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61" w:rsidRDefault="00575061" w:rsidP="00A84A81">
      <w:pPr>
        <w:pStyle w:val="a0"/>
        <w:jc w:val="right"/>
        <w:rPr>
          <w:rFonts w:ascii="Times New Roman" w:hAnsi="Times New Roman" w:cs="Times New Roman"/>
          <w:sz w:val="22"/>
          <w:szCs w:val="22"/>
        </w:rPr>
      </w:pPr>
    </w:p>
    <w:p w:rsidR="00575061" w:rsidRDefault="00575061" w:rsidP="00A84A81">
      <w:pPr>
        <w:jc w:val="center"/>
        <w:rPr>
          <w:sz w:val="28"/>
          <w:szCs w:val="28"/>
        </w:rPr>
      </w:pPr>
      <w:r>
        <w:rPr>
          <w:sz w:val="28"/>
          <w:szCs w:val="28"/>
        </w:rPr>
        <w:t xml:space="preserve">АДМИНИСТРАЦИЯ   </w:t>
      </w:r>
    </w:p>
    <w:p w:rsidR="00575061" w:rsidRDefault="00575061" w:rsidP="00A84A81">
      <w:pPr>
        <w:jc w:val="center"/>
        <w:rPr>
          <w:sz w:val="28"/>
          <w:szCs w:val="28"/>
        </w:rPr>
      </w:pPr>
      <w:r>
        <w:rPr>
          <w:sz w:val="28"/>
          <w:szCs w:val="28"/>
        </w:rPr>
        <w:t xml:space="preserve"> КОЗИХИНСКОГО  СЕЛЬСОВЕТА</w:t>
      </w:r>
    </w:p>
    <w:p w:rsidR="00575061" w:rsidRDefault="00575061" w:rsidP="00A84A81">
      <w:pPr>
        <w:jc w:val="center"/>
        <w:outlineLvl w:val="0"/>
        <w:rPr>
          <w:sz w:val="28"/>
          <w:szCs w:val="28"/>
        </w:rPr>
      </w:pPr>
      <w:r>
        <w:rPr>
          <w:sz w:val="28"/>
          <w:szCs w:val="28"/>
        </w:rPr>
        <w:t>ОРДЫНСКОГО  РАЙОНА НОВОСИБИРСКОЙ  ОБЛАСТИ</w:t>
      </w:r>
    </w:p>
    <w:p w:rsidR="00575061" w:rsidRDefault="00575061" w:rsidP="00A84A81">
      <w:pPr>
        <w:autoSpaceDE w:val="0"/>
        <w:autoSpaceDN w:val="0"/>
        <w:jc w:val="center"/>
        <w:rPr>
          <w:sz w:val="28"/>
          <w:szCs w:val="28"/>
        </w:rPr>
      </w:pPr>
    </w:p>
    <w:p w:rsidR="00575061" w:rsidRDefault="00575061" w:rsidP="00A84A81">
      <w:pPr>
        <w:autoSpaceDE w:val="0"/>
        <w:autoSpaceDN w:val="0"/>
        <w:jc w:val="center"/>
        <w:rPr>
          <w:sz w:val="28"/>
          <w:szCs w:val="28"/>
        </w:rPr>
      </w:pPr>
    </w:p>
    <w:p w:rsidR="00575061" w:rsidRDefault="00575061" w:rsidP="00A84A81">
      <w:pPr>
        <w:autoSpaceDE w:val="0"/>
        <w:autoSpaceDN w:val="0"/>
        <w:jc w:val="center"/>
        <w:rPr>
          <w:sz w:val="28"/>
          <w:szCs w:val="28"/>
        </w:rPr>
      </w:pPr>
      <w:r>
        <w:rPr>
          <w:sz w:val="28"/>
          <w:szCs w:val="28"/>
        </w:rPr>
        <w:t>ПОСТАНОВЛЕНИЕ</w:t>
      </w:r>
    </w:p>
    <w:p w:rsidR="00575061" w:rsidRDefault="00575061" w:rsidP="00A84A81">
      <w:pPr>
        <w:autoSpaceDE w:val="0"/>
        <w:autoSpaceDN w:val="0"/>
        <w:jc w:val="center"/>
        <w:rPr>
          <w:sz w:val="28"/>
          <w:szCs w:val="28"/>
        </w:rPr>
      </w:pPr>
    </w:p>
    <w:p w:rsidR="00575061" w:rsidRDefault="00575061" w:rsidP="00A84A81">
      <w:pPr>
        <w:autoSpaceDE w:val="0"/>
        <w:autoSpaceDN w:val="0"/>
        <w:jc w:val="center"/>
        <w:rPr>
          <w:sz w:val="28"/>
          <w:szCs w:val="28"/>
        </w:rPr>
      </w:pPr>
    </w:p>
    <w:p w:rsidR="00575061" w:rsidRDefault="00575061" w:rsidP="00A84A81">
      <w:pPr>
        <w:autoSpaceDE w:val="0"/>
        <w:autoSpaceDN w:val="0"/>
        <w:rPr>
          <w:sz w:val="28"/>
          <w:szCs w:val="28"/>
        </w:rPr>
      </w:pPr>
      <w:r>
        <w:rPr>
          <w:sz w:val="28"/>
          <w:szCs w:val="28"/>
        </w:rPr>
        <w:t>от 01.04.2019г.                                                                                       № 32</w:t>
      </w:r>
    </w:p>
    <w:p w:rsidR="00575061" w:rsidRDefault="00575061" w:rsidP="00A84A81">
      <w:pPr>
        <w:autoSpaceDE w:val="0"/>
        <w:autoSpaceDN w:val="0"/>
        <w:rPr>
          <w:sz w:val="28"/>
          <w:szCs w:val="28"/>
        </w:rPr>
      </w:pPr>
    </w:p>
    <w:p w:rsidR="00575061" w:rsidRDefault="00575061" w:rsidP="00A84A81">
      <w:pPr>
        <w:shd w:val="clear" w:color="auto" w:fill="FFFFFF"/>
        <w:ind w:left="6"/>
        <w:jc w:val="center"/>
        <w:rPr>
          <w:sz w:val="28"/>
          <w:szCs w:val="28"/>
        </w:rPr>
      </w:pPr>
      <w:r>
        <w:rPr>
          <w:bCs/>
          <w:spacing w:val="-3"/>
          <w:sz w:val="28"/>
          <w:szCs w:val="28"/>
        </w:rPr>
        <w:t xml:space="preserve">О проведении открытого конкурса по отбору управляющей организации для управления многоквартирными домами, </w:t>
      </w:r>
      <w:r>
        <w:rPr>
          <w:sz w:val="28"/>
          <w:szCs w:val="28"/>
        </w:rPr>
        <w:t xml:space="preserve">расположенными на территории </w:t>
      </w:r>
    </w:p>
    <w:p w:rsidR="00575061" w:rsidRDefault="00575061" w:rsidP="00A84A81">
      <w:pPr>
        <w:shd w:val="clear" w:color="auto" w:fill="FFFFFF"/>
        <w:ind w:left="6"/>
        <w:jc w:val="center"/>
        <w:rPr>
          <w:sz w:val="28"/>
          <w:szCs w:val="28"/>
        </w:rPr>
      </w:pPr>
      <w:r>
        <w:rPr>
          <w:sz w:val="28"/>
          <w:szCs w:val="28"/>
        </w:rPr>
        <w:t xml:space="preserve"> с. Козиха Ордынского района Новосибирской области</w:t>
      </w:r>
      <w:r>
        <w:rPr>
          <w:bCs/>
          <w:spacing w:val="-3"/>
          <w:sz w:val="28"/>
          <w:szCs w:val="28"/>
        </w:rPr>
        <w:t xml:space="preserve"> </w:t>
      </w:r>
    </w:p>
    <w:p w:rsidR="00575061" w:rsidRDefault="00575061" w:rsidP="00A84A81">
      <w:pPr>
        <w:pStyle w:val="ConsPlusNonformat"/>
        <w:rPr>
          <w:rFonts w:ascii="Times New Roman" w:hAnsi="Times New Roman" w:cs="Times New Roman"/>
          <w:sz w:val="28"/>
          <w:szCs w:val="28"/>
        </w:rPr>
      </w:pPr>
    </w:p>
    <w:p w:rsidR="00575061" w:rsidRDefault="00575061" w:rsidP="00A84A81">
      <w:pPr>
        <w:pStyle w:val="ConsPlusNonformat"/>
        <w:rPr>
          <w:rFonts w:ascii="Times New Roman" w:hAnsi="Times New Roman" w:cs="Times New Roman"/>
          <w:sz w:val="28"/>
          <w:szCs w:val="28"/>
        </w:rPr>
      </w:pPr>
    </w:p>
    <w:p w:rsidR="00575061" w:rsidRDefault="00575061" w:rsidP="00A84A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161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
    <w:p w:rsidR="00575061" w:rsidRDefault="00575061" w:rsidP="00A84A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575061" w:rsidRDefault="00575061" w:rsidP="00A84A81">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 xml:space="preserve">1. Провести открытый конкурс по отбору управляющей организации для управления многоквартирными домами, расположенными на территории с. Козиха Ордынского района Новосибирской области. </w:t>
      </w:r>
    </w:p>
    <w:p w:rsidR="00575061" w:rsidRDefault="00575061" w:rsidP="00A84A81">
      <w:pPr>
        <w:ind w:firstLine="540"/>
        <w:jc w:val="both"/>
        <w:rPr>
          <w:color w:val="000000"/>
          <w:sz w:val="28"/>
          <w:szCs w:val="28"/>
        </w:rPr>
      </w:pPr>
      <w:r>
        <w:rPr>
          <w:color w:val="000000"/>
          <w:sz w:val="28"/>
          <w:szCs w:val="28"/>
        </w:rPr>
        <w:t>2. Утвердить конкурсную документацию по проведению открытого конкурса (приложение № 1).</w:t>
      </w:r>
    </w:p>
    <w:p w:rsidR="00575061" w:rsidRDefault="00575061" w:rsidP="00A84A81">
      <w:pPr>
        <w:ind w:firstLine="540"/>
        <w:jc w:val="both"/>
        <w:rPr>
          <w:sz w:val="28"/>
          <w:szCs w:val="28"/>
        </w:rPr>
      </w:pPr>
      <w:r>
        <w:rPr>
          <w:color w:val="000000"/>
          <w:sz w:val="28"/>
          <w:szCs w:val="28"/>
        </w:rPr>
        <w:t xml:space="preserve">3.Утвердить извещение о проведении конкурса и разместить на официальном сайте </w:t>
      </w:r>
      <w:r>
        <w:rPr>
          <w:sz w:val="28"/>
          <w:szCs w:val="28"/>
        </w:rPr>
        <w:t xml:space="preserve">Российской Федерации </w:t>
      </w:r>
      <w:r>
        <w:rPr>
          <w:sz w:val="28"/>
          <w:szCs w:val="28"/>
          <w:u w:val="single"/>
          <w:lang w:val="en-US"/>
        </w:rPr>
        <w:t>www</w:t>
      </w:r>
      <w:r>
        <w:rPr>
          <w:sz w:val="28"/>
          <w:szCs w:val="28"/>
          <w:u w:val="single"/>
        </w:rPr>
        <w:t>.torgi.gov.ru.</w:t>
      </w:r>
      <w:r>
        <w:rPr>
          <w:color w:val="000000"/>
          <w:sz w:val="28"/>
          <w:szCs w:val="28"/>
        </w:rPr>
        <w:t xml:space="preserve">   (приложение№2).</w:t>
      </w:r>
      <w:r>
        <w:rPr>
          <w:sz w:val="28"/>
          <w:szCs w:val="28"/>
        </w:rPr>
        <w:t xml:space="preserve">  </w:t>
      </w:r>
    </w:p>
    <w:p w:rsidR="00575061" w:rsidRDefault="00575061" w:rsidP="00A84A81">
      <w:pPr>
        <w:ind w:firstLine="540"/>
        <w:jc w:val="both"/>
        <w:rPr>
          <w:color w:val="000000"/>
          <w:sz w:val="28"/>
          <w:szCs w:val="28"/>
        </w:rPr>
      </w:pPr>
      <w:r>
        <w:rPr>
          <w:sz w:val="28"/>
          <w:szCs w:val="28"/>
        </w:rPr>
        <w:t xml:space="preserve">4. Опубликовать настоящее постановление в периодическом печатном издании администрации Козихинского сельсовета «Пресс - Бюллетень» и разместить на официальном сайте администрации в сети «Интернет».    </w:t>
      </w:r>
    </w:p>
    <w:p w:rsidR="00575061" w:rsidRDefault="00575061" w:rsidP="00A84A81">
      <w:pPr>
        <w:ind w:firstLine="540"/>
        <w:jc w:val="both"/>
        <w:rPr>
          <w:color w:val="000000"/>
          <w:sz w:val="28"/>
          <w:szCs w:val="28"/>
        </w:rPr>
      </w:pPr>
      <w:r>
        <w:rPr>
          <w:sz w:val="28"/>
          <w:szCs w:val="28"/>
        </w:rPr>
        <w:t>5. Контроль за исполнением настоящего постановления оставляю за собой.</w:t>
      </w:r>
    </w:p>
    <w:p w:rsidR="00575061" w:rsidRDefault="00575061" w:rsidP="00A84A81">
      <w:pPr>
        <w:rPr>
          <w:sz w:val="28"/>
          <w:szCs w:val="28"/>
        </w:rPr>
      </w:pPr>
    </w:p>
    <w:p w:rsidR="00575061" w:rsidRDefault="00575061" w:rsidP="00A84A81">
      <w:pPr>
        <w:pStyle w:val="12"/>
        <w:tabs>
          <w:tab w:val="left" w:pos="993"/>
        </w:tabs>
        <w:autoSpaceDE w:val="0"/>
        <w:autoSpaceDN w:val="0"/>
        <w:adjustRightInd w:val="0"/>
        <w:ind w:left="0" w:firstLine="709"/>
        <w:jc w:val="both"/>
        <w:rPr>
          <w:sz w:val="28"/>
          <w:szCs w:val="28"/>
          <w:shd w:val="clear" w:color="auto" w:fill="FFFFFF"/>
        </w:rPr>
      </w:pPr>
    </w:p>
    <w:p w:rsidR="00575061" w:rsidRDefault="00575061" w:rsidP="00A84A81">
      <w:pPr>
        <w:autoSpaceDE w:val="0"/>
        <w:autoSpaceDN w:val="0"/>
        <w:rPr>
          <w:sz w:val="28"/>
          <w:szCs w:val="28"/>
        </w:rPr>
      </w:pPr>
      <w:r>
        <w:rPr>
          <w:sz w:val="28"/>
          <w:szCs w:val="28"/>
        </w:rPr>
        <w:t xml:space="preserve">Глава Козихинского сельсовета </w:t>
      </w:r>
    </w:p>
    <w:p w:rsidR="00575061" w:rsidRDefault="00575061" w:rsidP="00A84A81">
      <w:pPr>
        <w:autoSpaceDE w:val="0"/>
        <w:autoSpaceDN w:val="0"/>
        <w:rPr>
          <w:sz w:val="28"/>
          <w:szCs w:val="28"/>
        </w:rPr>
      </w:pPr>
      <w:r>
        <w:rPr>
          <w:sz w:val="28"/>
          <w:szCs w:val="28"/>
        </w:rPr>
        <w:t>Ордынского района Новосибирской области                                       В. В. Пехенько</w:t>
      </w:r>
    </w:p>
    <w:p w:rsidR="00575061" w:rsidRDefault="00575061" w:rsidP="00A84A81">
      <w:pPr>
        <w:autoSpaceDE w:val="0"/>
        <w:autoSpaceDN w:val="0"/>
        <w:rPr>
          <w:sz w:val="28"/>
          <w:szCs w:val="28"/>
        </w:rPr>
      </w:pPr>
    </w:p>
    <w:p w:rsidR="00575061" w:rsidRDefault="00575061" w:rsidP="00A84A81">
      <w:pPr>
        <w:autoSpaceDE w:val="0"/>
        <w:autoSpaceDN w:val="0"/>
        <w:rPr>
          <w:sz w:val="28"/>
          <w:szCs w:val="28"/>
        </w:rPr>
      </w:pPr>
    </w:p>
    <w:p w:rsidR="00575061" w:rsidRDefault="00575061" w:rsidP="00A84A81">
      <w:pPr>
        <w:autoSpaceDE w:val="0"/>
        <w:autoSpaceDN w:val="0"/>
        <w:rPr>
          <w:sz w:val="28"/>
          <w:szCs w:val="28"/>
        </w:rPr>
      </w:pPr>
    </w:p>
    <w:p w:rsidR="00575061" w:rsidRDefault="00575061" w:rsidP="00A84A81">
      <w:pPr>
        <w:autoSpaceDE w:val="0"/>
        <w:autoSpaceDN w:val="0"/>
        <w:rPr>
          <w:sz w:val="28"/>
          <w:szCs w:val="28"/>
        </w:rPr>
      </w:pPr>
    </w:p>
    <w:p w:rsidR="00575061" w:rsidRDefault="00575061" w:rsidP="00A84A81">
      <w:pPr>
        <w:pStyle w:val="a0"/>
        <w:jc w:val="right"/>
        <w:rPr>
          <w:rFonts w:ascii="Times New Roman" w:hAnsi="Times New Roman" w:cs="Times New Roman"/>
          <w:sz w:val="28"/>
          <w:szCs w:val="28"/>
        </w:rPr>
      </w:pPr>
    </w:p>
    <w:p w:rsidR="00575061" w:rsidRDefault="00575061" w:rsidP="00A84A81">
      <w:pPr>
        <w:pStyle w:val="a0"/>
        <w:rPr>
          <w:rFonts w:ascii="Times New Roman" w:hAnsi="Times New Roman" w:cs="Times New Roman"/>
          <w:sz w:val="22"/>
          <w:szCs w:val="22"/>
        </w:rPr>
      </w:pPr>
    </w:p>
    <w:p w:rsidR="00575061" w:rsidRDefault="00575061" w:rsidP="00A84A81">
      <w:pPr>
        <w:pStyle w:val="a0"/>
        <w:jc w:val="right"/>
        <w:rPr>
          <w:rFonts w:ascii="Times New Roman" w:hAnsi="Times New Roman" w:cs="Times New Roman"/>
          <w:sz w:val="22"/>
          <w:szCs w:val="22"/>
        </w:rPr>
      </w:pPr>
    </w:p>
    <w:p w:rsidR="00575061" w:rsidRDefault="00575061" w:rsidP="00A84A81">
      <w:pPr>
        <w:pStyle w:val="a0"/>
        <w:jc w:val="right"/>
        <w:rPr>
          <w:rFonts w:ascii="Times New Roman" w:hAnsi="Times New Roman" w:cs="Times New Roman"/>
          <w:sz w:val="22"/>
          <w:szCs w:val="22"/>
        </w:rPr>
      </w:pPr>
    </w:p>
    <w:p w:rsidR="00575061" w:rsidRDefault="00575061" w:rsidP="00A84A81">
      <w:pPr>
        <w:pStyle w:val="a0"/>
        <w:jc w:val="right"/>
        <w:rPr>
          <w:rFonts w:ascii="Times New Roman" w:hAnsi="Times New Roman" w:cs="Times New Roman"/>
          <w:sz w:val="22"/>
          <w:szCs w:val="22"/>
        </w:rPr>
      </w:pPr>
    </w:p>
    <w:p w:rsidR="00575061" w:rsidRDefault="00575061" w:rsidP="00A84A81">
      <w:pPr>
        <w:pStyle w:val="a0"/>
        <w:jc w:val="right"/>
        <w:rPr>
          <w:rFonts w:ascii="Times New Roman" w:hAnsi="Times New Roman" w:cs="Times New Roman"/>
          <w:sz w:val="22"/>
          <w:szCs w:val="22"/>
        </w:rPr>
      </w:pPr>
    </w:p>
    <w:p w:rsidR="00575061" w:rsidRDefault="00575061" w:rsidP="00B5574A">
      <w:pPr>
        <w:pStyle w:val="a0"/>
        <w:jc w:val="right"/>
        <w:rPr>
          <w:rFonts w:ascii="Times New Roman" w:hAnsi="Times New Roman" w:cs="Times New Roman"/>
          <w:sz w:val="22"/>
          <w:szCs w:val="22"/>
        </w:rPr>
      </w:pPr>
      <w:r>
        <w:rPr>
          <w:rFonts w:ascii="Times New Roman" w:hAnsi="Times New Roman" w:cs="Times New Roman"/>
          <w:sz w:val="22"/>
          <w:szCs w:val="22"/>
        </w:rPr>
        <w:t>УТВЕРЖДАЮ</w:t>
      </w:r>
    </w:p>
    <w:p w:rsidR="00575061" w:rsidRDefault="00575061" w:rsidP="00B5574A">
      <w:pPr>
        <w:pStyle w:val="a0"/>
        <w:jc w:val="right"/>
        <w:rPr>
          <w:rFonts w:ascii="Times New Roman" w:hAnsi="Times New Roman" w:cs="Times New Roman"/>
          <w:sz w:val="22"/>
          <w:szCs w:val="22"/>
        </w:rPr>
      </w:pPr>
      <w:r>
        <w:rPr>
          <w:rFonts w:ascii="Times New Roman" w:hAnsi="Times New Roman" w:cs="Times New Roman"/>
          <w:sz w:val="22"/>
          <w:szCs w:val="22"/>
        </w:rPr>
        <w:t xml:space="preserve"> Глава Козихинского сельсовета</w:t>
      </w:r>
    </w:p>
    <w:p w:rsidR="00575061" w:rsidRDefault="00575061" w:rsidP="00B5574A">
      <w:pPr>
        <w:jc w:val="right"/>
      </w:pPr>
      <w:r>
        <w:t>Ордынского района Новосибирской области</w:t>
      </w:r>
    </w:p>
    <w:p w:rsidR="00575061" w:rsidRDefault="00575061" w:rsidP="00B5574A">
      <w:pPr>
        <w:jc w:val="right"/>
      </w:pPr>
      <w:r>
        <w:t>______________ В. В. Пехенько</w:t>
      </w:r>
    </w:p>
    <w:p w:rsidR="00575061" w:rsidRDefault="00575061" w:rsidP="00B5574A"/>
    <w:p w:rsidR="00575061" w:rsidRDefault="00575061" w:rsidP="00B5574A">
      <w:pPr>
        <w:pStyle w:val="a0"/>
        <w:jc w:val="right"/>
        <w:rPr>
          <w:rFonts w:ascii="Times New Roman" w:hAnsi="Times New Roman" w:cs="Times New Roman"/>
          <w:sz w:val="22"/>
          <w:szCs w:val="22"/>
        </w:rPr>
      </w:pPr>
    </w:p>
    <w:p w:rsidR="00575061" w:rsidRDefault="00575061" w:rsidP="00B5574A">
      <w:pPr>
        <w:pStyle w:val="a0"/>
        <w:jc w:val="right"/>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z w:val="22"/>
          <w:szCs w:val="22"/>
        </w:rPr>
        <w:t>633274 Новосибирская область, Ордынский район,</w:t>
      </w:r>
    </w:p>
    <w:p w:rsidR="00575061" w:rsidRDefault="00575061" w:rsidP="00B5574A">
      <w:pPr>
        <w:jc w:val="right"/>
      </w:pPr>
      <w:r>
        <w:t>с. Козиха, ул. Центральная, 9</w:t>
      </w:r>
    </w:p>
    <w:p w:rsidR="00575061" w:rsidRDefault="00575061" w:rsidP="00B5574A">
      <w:pPr>
        <w:jc w:val="right"/>
      </w:pPr>
      <w:r>
        <w:t xml:space="preserve">Тел/факс  (838359) 42-542, </w:t>
      </w:r>
      <w:r>
        <w:rPr>
          <w:lang w:val="en-US"/>
        </w:rPr>
        <w:t>E</w:t>
      </w:r>
      <w:r>
        <w:t>-</w:t>
      </w:r>
      <w:r>
        <w:rPr>
          <w:lang w:val="en-US"/>
        </w:rPr>
        <w:t>mail</w:t>
      </w:r>
      <w:r>
        <w:t>:</w:t>
      </w:r>
      <w:r>
        <w:rPr>
          <w:b/>
        </w:rPr>
        <w:t xml:space="preserve"> </w:t>
      </w:r>
      <w:hyperlink r:id="rId5" w:history="1">
        <w:r w:rsidRPr="00F71A02">
          <w:rPr>
            <w:rStyle w:val="Hyperlink"/>
            <w:lang w:val="en-US"/>
          </w:rPr>
          <w:t>Kozicha</w:t>
        </w:r>
        <w:r w:rsidRPr="00262EFD">
          <w:rPr>
            <w:rStyle w:val="Hyperlink"/>
          </w:rPr>
          <w:t>@</w:t>
        </w:r>
        <w:r w:rsidRPr="00F71A02">
          <w:rPr>
            <w:rStyle w:val="Hyperlink"/>
            <w:lang w:val="en-US"/>
          </w:rPr>
          <w:t>ngs</w:t>
        </w:r>
        <w:r w:rsidRPr="00262EFD">
          <w:rPr>
            <w:rStyle w:val="Hyperlink"/>
          </w:rPr>
          <w:t>.</w:t>
        </w:r>
        <w:r w:rsidRPr="00F71A02">
          <w:rPr>
            <w:rStyle w:val="Hyperlink"/>
            <w:lang w:val="en-US"/>
          </w:rPr>
          <w:t>ru</w:t>
        </w:r>
      </w:hyperlink>
      <w:r w:rsidRPr="00262EFD">
        <w:t xml:space="preserve"> </w:t>
      </w:r>
    </w:p>
    <w:p w:rsidR="00575061" w:rsidRDefault="00575061" w:rsidP="00B5574A">
      <w:pPr>
        <w:shd w:val="clear" w:color="auto" w:fill="FFFFFF"/>
        <w:autoSpaceDE w:val="0"/>
        <w:autoSpaceDN w:val="0"/>
        <w:adjustRightInd w:val="0"/>
        <w:ind w:firstLine="720"/>
        <w:jc w:val="right"/>
      </w:pPr>
      <w:r>
        <w:t>01 апреля 2019г.</w:t>
      </w:r>
    </w:p>
    <w:p w:rsidR="00575061" w:rsidRDefault="00575061" w:rsidP="00B5574A">
      <w:pPr>
        <w:pStyle w:val="a0"/>
        <w:jc w:val="right"/>
        <w:rPr>
          <w:rFonts w:ascii="Times New Roman" w:hAnsi="Times New Roman" w:cs="Times New Roman"/>
          <w:sz w:val="22"/>
          <w:szCs w:val="22"/>
        </w:rPr>
      </w:pPr>
    </w:p>
    <w:p w:rsidR="00575061" w:rsidRDefault="00575061" w:rsidP="00B5574A">
      <w:pPr>
        <w:pStyle w:val="a0"/>
        <w:jc w:val="right"/>
        <w:rPr>
          <w:rFonts w:ascii="Times New Roman" w:hAnsi="Times New Roman" w:cs="Times New Roman"/>
          <w:sz w:val="22"/>
          <w:szCs w:val="22"/>
        </w:rPr>
      </w:pPr>
      <w:r>
        <w:rPr>
          <w:rFonts w:ascii="Times New Roman" w:hAnsi="Times New Roman" w:cs="Times New Roman"/>
          <w:sz w:val="22"/>
          <w:szCs w:val="22"/>
        </w:rPr>
        <w:t>ПРИЛОЖЕНИЕ №1</w:t>
      </w:r>
    </w:p>
    <w:p w:rsidR="00575061" w:rsidRDefault="00575061" w:rsidP="00B5574A">
      <w:pPr>
        <w:jc w:val="right"/>
      </w:pPr>
      <w:r>
        <w:t>к постановлению администрации</w:t>
      </w:r>
    </w:p>
    <w:p w:rsidR="00575061" w:rsidRDefault="00575061" w:rsidP="00B5574A">
      <w:pPr>
        <w:jc w:val="right"/>
      </w:pPr>
      <w:r>
        <w:t xml:space="preserve">Козихинского сельсовета Ордынского района </w:t>
      </w:r>
    </w:p>
    <w:p w:rsidR="00575061" w:rsidRDefault="00575061" w:rsidP="00B5574A">
      <w:pPr>
        <w:jc w:val="right"/>
      </w:pPr>
      <w:r>
        <w:t>Новосибирской области</w:t>
      </w:r>
    </w:p>
    <w:p w:rsidR="00575061" w:rsidRDefault="00575061" w:rsidP="00B5574A">
      <w:pPr>
        <w:jc w:val="right"/>
      </w:pPr>
      <w:r>
        <w:t xml:space="preserve">от 01.04.2019 № 32  </w:t>
      </w:r>
    </w:p>
    <w:p w:rsidR="00575061" w:rsidRDefault="00575061" w:rsidP="00B5574A">
      <w:pPr>
        <w:ind w:left="6481"/>
        <w:jc w:val="right"/>
      </w:pPr>
    </w:p>
    <w:p w:rsidR="00575061" w:rsidRDefault="00575061" w:rsidP="00B5574A">
      <w:pPr>
        <w:ind w:left="6481"/>
        <w:jc w:val="right"/>
      </w:pPr>
    </w:p>
    <w:p w:rsidR="00575061" w:rsidRDefault="00575061" w:rsidP="00B5574A">
      <w:pPr>
        <w:rPr>
          <w:color w:val="000000"/>
          <w:sz w:val="28"/>
          <w:szCs w:val="28"/>
        </w:rPr>
      </w:pPr>
    </w:p>
    <w:p w:rsidR="00575061" w:rsidRDefault="00575061" w:rsidP="00B5574A">
      <w:pPr>
        <w:rPr>
          <w:color w:val="000000"/>
          <w:sz w:val="40"/>
          <w:szCs w:val="40"/>
        </w:rPr>
      </w:pPr>
    </w:p>
    <w:p w:rsidR="00575061" w:rsidRDefault="00575061" w:rsidP="00B5574A">
      <w:pPr>
        <w:rPr>
          <w:color w:val="000000"/>
          <w:sz w:val="40"/>
          <w:szCs w:val="40"/>
        </w:rPr>
      </w:pPr>
    </w:p>
    <w:p w:rsidR="00575061" w:rsidRDefault="00575061" w:rsidP="00B5574A">
      <w:pPr>
        <w:rPr>
          <w:color w:val="000000"/>
          <w:sz w:val="40"/>
          <w:szCs w:val="40"/>
        </w:rPr>
      </w:pPr>
    </w:p>
    <w:p w:rsidR="00575061" w:rsidRDefault="00575061" w:rsidP="00B5574A">
      <w:pPr>
        <w:rPr>
          <w:color w:val="000000"/>
          <w:sz w:val="40"/>
          <w:szCs w:val="40"/>
        </w:rPr>
      </w:pPr>
    </w:p>
    <w:p w:rsidR="00575061" w:rsidRDefault="00575061" w:rsidP="00B5574A">
      <w:pPr>
        <w:jc w:val="center"/>
        <w:rPr>
          <w:b/>
          <w:bCs/>
          <w:color w:val="000000"/>
          <w:sz w:val="32"/>
          <w:szCs w:val="32"/>
          <w:u w:val="single"/>
        </w:rPr>
      </w:pPr>
      <w:r>
        <w:rPr>
          <w:b/>
          <w:bCs/>
          <w:color w:val="000000"/>
          <w:sz w:val="32"/>
          <w:szCs w:val="32"/>
          <w:u w:val="single"/>
        </w:rPr>
        <w:t xml:space="preserve">Открытый конкурс </w:t>
      </w:r>
    </w:p>
    <w:p w:rsidR="00575061" w:rsidRDefault="00575061" w:rsidP="00B5574A">
      <w:pPr>
        <w:jc w:val="center"/>
        <w:rPr>
          <w:b/>
          <w:bCs/>
          <w:color w:val="000000"/>
          <w:sz w:val="32"/>
          <w:szCs w:val="32"/>
          <w:u w:val="single"/>
        </w:rPr>
      </w:pPr>
    </w:p>
    <w:p w:rsidR="00575061" w:rsidRDefault="00575061" w:rsidP="00B5574A">
      <w:pPr>
        <w:spacing w:line="360" w:lineRule="auto"/>
        <w:jc w:val="center"/>
        <w:rPr>
          <w:rFonts w:ascii="Verdana" w:hAnsi="Verdana" w:cs="Verdana"/>
          <w:b/>
          <w:bCs/>
          <w:i/>
          <w:iCs/>
          <w:color w:val="000000"/>
          <w:sz w:val="28"/>
          <w:szCs w:val="28"/>
        </w:rPr>
      </w:pPr>
      <w:r>
        <w:rPr>
          <w:b/>
          <w:sz w:val="28"/>
          <w:szCs w:val="28"/>
        </w:rPr>
        <w:t>на право заключения договоров управления многоквартирными домами, расположенных  в с. Козиха Ордынского района Новосибирской области</w:t>
      </w:r>
    </w:p>
    <w:p w:rsidR="00575061" w:rsidRDefault="00575061" w:rsidP="00B5574A">
      <w:pPr>
        <w:jc w:val="both"/>
        <w:rPr>
          <w:rFonts w:ascii="Verdana" w:hAnsi="Verdana" w:cs="Verdana"/>
          <w:b/>
          <w:bCs/>
          <w:i/>
          <w:iCs/>
          <w:color w:val="000000"/>
        </w:rPr>
      </w:pPr>
    </w:p>
    <w:p w:rsidR="00575061" w:rsidRDefault="00575061" w:rsidP="00B5574A">
      <w:pPr>
        <w:jc w:val="both"/>
        <w:rPr>
          <w:rFonts w:ascii="Verdana" w:hAnsi="Verdana" w:cs="Verdana"/>
          <w:b/>
          <w:bCs/>
          <w:i/>
          <w:iCs/>
          <w:color w:val="000000"/>
        </w:rPr>
      </w:pPr>
    </w:p>
    <w:p w:rsidR="00575061" w:rsidRDefault="00575061" w:rsidP="00B5574A">
      <w:pPr>
        <w:jc w:val="center"/>
        <w:rPr>
          <w:b/>
          <w:bCs/>
          <w:iCs/>
          <w:color w:val="000000"/>
          <w:sz w:val="28"/>
          <w:szCs w:val="28"/>
        </w:rPr>
      </w:pPr>
    </w:p>
    <w:p w:rsidR="00575061" w:rsidRDefault="00575061" w:rsidP="00B5574A">
      <w:pPr>
        <w:jc w:val="center"/>
        <w:rPr>
          <w:b/>
          <w:bCs/>
          <w:iCs/>
          <w:color w:val="000000"/>
          <w:sz w:val="28"/>
          <w:szCs w:val="28"/>
        </w:rPr>
      </w:pPr>
    </w:p>
    <w:p w:rsidR="00575061" w:rsidRDefault="00575061" w:rsidP="00B5574A">
      <w:pPr>
        <w:jc w:val="center"/>
        <w:rPr>
          <w:bCs/>
          <w:i/>
          <w:iCs/>
          <w:color w:val="000000"/>
          <w:sz w:val="28"/>
          <w:szCs w:val="28"/>
        </w:rPr>
      </w:pPr>
      <w:r>
        <w:rPr>
          <w:bCs/>
          <w:i/>
          <w:iCs/>
          <w:color w:val="000000"/>
          <w:sz w:val="28"/>
          <w:szCs w:val="28"/>
        </w:rPr>
        <w:t>Конкурсная документация</w:t>
      </w:r>
    </w:p>
    <w:p w:rsidR="00575061" w:rsidRDefault="00575061" w:rsidP="00B5574A">
      <w:pPr>
        <w:keepNext/>
        <w:keepLines/>
        <w:widowControl w:val="0"/>
        <w:suppressLineNumbers/>
        <w:suppressAutoHyphens/>
        <w:jc w:val="both"/>
        <w:rPr>
          <w:rFonts w:ascii="Verdana" w:hAnsi="Verdana" w:cs="Verdana"/>
          <w:b/>
          <w:bCs/>
          <w:color w:val="000000"/>
        </w:rPr>
      </w:pPr>
    </w:p>
    <w:p w:rsidR="00575061" w:rsidRDefault="00575061" w:rsidP="00B5574A">
      <w:pPr>
        <w:keepNext/>
        <w:keepLines/>
        <w:widowControl w:val="0"/>
        <w:suppressLineNumbers/>
        <w:suppressAutoHyphens/>
        <w:jc w:val="both"/>
        <w:rPr>
          <w:rFonts w:ascii="Verdana" w:hAnsi="Verdana" w:cs="Verdana"/>
          <w:color w:val="000000"/>
          <w:sz w:val="18"/>
          <w:szCs w:val="18"/>
        </w:rPr>
      </w:pPr>
    </w:p>
    <w:p w:rsidR="00575061" w:rsidRDefault="00575061" w:rsidP="00B5574A">
      <w:pPr>
        <w:jc w:val="both"/>
        <w:rPr>
          <w:rFonts w:ascii="Verdana" w:hAnsi="Verdana" w:cs="Verdana"/>
          <w:b/>
          <w:bCs/>
          <w:color w:val="000000"/>
        </w:rPr>
      </w:pPr>
    </w:p>
    <w:p w:rsidR="00575061" w:rsidRDefault="00575061" w:rsidP="00B5574A">
      <w:pPr>
        <w:jc w:val="both"/>
        <w:rPr>
          <w:rFonts w:ascii="Verdana" w:hAnsi="Verdana" w:cs="Verdana"/>
          <w:b/>
          <w:bCs/>
          <w:color w:val="000000"/>
        </w:rPr>
      </w:pPr>
    </w:p>
    <w:p w:rsidR="00575061" w:rsidRDefault="00575061" w:rsidP="00B5574A">
      <w:pPr>
        <w:jc w:val="both"/>
        <w:rPr>
          <w:rFonts w:ascii="Verdana" w:hAnsi="Verdana" w:cs="Verdana"/>
          <w:b/>
          <w:bCs/>
          <w:color w:val="000000"/>
        </w:rPr>
      </w:pPr>
    </w:p>
    <w:p w:rsidR="00575061" w:rsidRDefault="00575061" w:rsidP="00B5574A">
      <w:pPr>
        <w:jc w:val="both"/>
        <w:rPr>
          <w:rFonts w:ascii="Verdana" w:hAnsi="Verdana" w:cs="Verdana"/>
          <w:b/>
          <w:bCs/>
          <w:color w:val="000000"/>
        </w:rPr>
      </w:pPr>
    </w:p>
    <w:p w:rsidR="00575061" w:rsidRDefault="00575061" w:rsidP="00B5574A">
      <w:pPr>
        <w:jc w:val="both"/>
        <w:rPr>
          <w:rFonts w:ascii="Verdana" w:hAnsi="Verdana" w:cs="Verdana"/>
          <w:b/>
          <w:bCs/>
          <w:color w:val="000000"/>
        </w:rPr>
      </w:pPr>
    </w:p>
    <w:p w:rsidR="00575061" w:rsidRDefault="00575061" w:rsidP="00B5574A">
      <w:pPr>
        <w:jc w:val="right"/>
        <w:rPr>
          <w:i/>
          <w:color w:val="000000"/>
          <w:sz w:val="28"/>
          <w:szCs w:val="28"/>
        </w:rPr>
      </w:pPr>
    </w:p>
    <w:p w:rsidR="00575061" w:rsidRDefault="00575061" w:rsidP="00B5574A">
      <w:pPr>
        <w:jc w:val="right"/>
        <w:rPr>
          <w:i/>
          <w:color w:val="000000"/>
          <w:sz w:val="28"/>
          <w:szCs w:val="28"/>
        </w:rPr>
      </w:pPr>
    </w:p>
    <w:p w:rsidR="00575061" w:rsidRDefault="00575061" w:rsidP="00B5574A">
      <w:pPr>
        <w:jc w:val="center"/>
        <w:rPr>
          <w:i/>
          <w:color w:val="000000"/>
          <w:sz w:val="28"/>
        </w:rPr>
      </w:pPr>
    </w:p>
    <w:p w:rsidR="00575061" w:rsidRDefault="00575061" w:rsidP="00B5574A">
      <w:pPr>
        <w:jc w:val="center"/>
        <w:rPr>
          <w:i/>
          <w:color w:val="000000"/>
          <w:sz w:val="28"/>
        </w:rPr>
      </w:pPr>
    </w:p>
    <w:p w:rsidR="00575061" w:rsidRDefault="00575061" w:rsidP="00B5574A">
      <w:pPr>
        <w:jc w:val="center"/>
        <w:rPr>
          <w:i/>
          <w:color w:val="000000"/>
          <w:sz w:val="28"/>
        </w:rPr>
      </w:pPr>
    </w:p>
    <w:p w:rsidR="00575061" w:rsidRDefault="00575061" w:rsidP="00B5574A">
      <w:pPr>
        <w:jc w:val="center"/>
        <w:rPr>
          <w:color w:val="000000"/>
          <w:sz w:val="26"/>
          <w:szCs w:val="26"/>
        </w:rPr>
      </w:pPr>
      <w:r>
        <w:rPr>
          <w:color w:val="000000"/>
          <w:sz w:val="26"/>
          <w:szCs w:val="26"/>
        </w:rPr>
        <w:t>с. Козиха, 2019г.</w:t>
      </w:r>
    </w:p>
    <w:p w:rsidR="00575061" w:rsidRDefault="00575061" w:rsidP="00B5574A">
      <w:pPr>
        <w:jc w:val="center"/>
        <w:rPr>
          <w:color w:val="000000"/>
          <w:sz w:val="26"/>
          <w:szCs w:val="26"/>
        </w:rPr>
      </w:pPr>
    </w:p>
    <w:p w:rsidR="00575061" w:rsidRDefault="00575061" w:rsidP="00B5574A">
      <w:pPr>
        <w:pStyle w:val="Heading2"/>
        <w:keepNext w:val="0"/>
        <w:numPr>
          <w:ilvl w:val="0"/>
          <w:numId w:val="0"/>
        </w:numPr>
        <w:suppressAutoHyphens w:val="0"/>
        <w:spacing w:before="0" w:after="0"/>
        <w:ind w:firstLine="720"/>
        <w:rPr>
          <w:color w:val="000000"/>
          <w:sz w:val="24"/>
        </w:rPr>
      </w:pPr>
    </w:p>
    <w:p w:rsidR="00575061" w:rsidRDefault="00575061" w:rsidP="00B5574A">
      <w:pPr>
        <w:pStyle w:val="Heading2"/>
        <w:keepNext w:val="0"/>
        <w:numPr>
          <w:ilvl w:val="0"/>
          <w:numId w:val="0"/>
        </w:numPr>
        <w:suppressAutoHyphens w:val="0"/>
        <w:spacing w:before="0" w:after="0"/>
        <w:ind w:firstLine="720"/>
        <w:rPr>
          <w:color w:val="000000"/>
          <w:sz w:val="24"/>
        </w:rPr>
      </w:pPr>
    </w:p>
    <w:p w:rsidR="00575061" w:rsidRDefault="00575061" w:rsidP="00B5574A">
      <w:pPr>
        <w:pStyle w:val="Heading2"/>
        <w:keepNext w:val="0"/>
        <w:numPr>
          <w:ilvl w:val="0"/>
          <w:numId w:val="0"/>
        </w:numPr>
        <w:suppressAutoHyphens w:val="0"/>
        <w:spacing w:before="0" w:after="0"/>
        <w:ind w:firstLine="720"/>
        <w:rPr>
          <w:color w:val="000000"/>
          <w:sz w:val="24"/>
        </w:rPr>
      </w:pPr>
      <w:r>
        <w:rPr>
          <w:color w:val="000000"/>
          <w:sz w:val="24"/>
        </w:rPr>
        <w:t>СОДЕРЖАНИЕ КОНКУРСНОЙ ДОКУМЕНТАЦИИ</w:t>
      </w:r>
    </w:p>
    <w:p w:rsidR="00575061" w:rsidRDefault="00575061" w:rsidP="00B5574A"/>
    <w:tbl>
      <w:tblPr>
        <w:tblW w:w="0" w:type="auto"/>
        <w:tblLook w:val="00A0"/>
      </w:tblPr>
      <w:tblGrid>
        <w:gridCol w:w="1101"/>
        <w:gridCol w:w="7512"/>
        <w:gridCol w:w="1524"/>
      </w:tblGrid>
      <w:tr w:rsidR="00575061" w:rsidTr="00B5574A">
        <w:tc>
          <w:tcPr>
            <w:tcW w:w="1101" w:type="dxa"/>
          </w:tcPr>
          <w:p w:rsidR="00575061" w:rsidRDefault="00575061" w:rsidP="00B5574A">
            <w:pPr>
              <w:jc w:val="center"/>
            </w:pPr>
            <w:r>
              <w:rPr>
                <w:sz w:val="22"/>
                <w:szCs w:val="22"/>
              </w:rPr>
              <w:t>№</w:t>
            </w:r>
          </w:p>
        </w:tc>
        <w:tc>
          <w:tcPr>
            <w:tcW w:w="7512" w:type="dxa"/>
          </w:tcPr>
          <w:p w:rsidR="00575061" w:rsidRDefault="00575061" w:rsidP="00B5574A">
            <w:pPr>
              <w:jc w:val="center"/>
            </w:pP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r>
              <w:rPr>
                <w:sz w:val="22"/>
                <w:szCs w:val="22"/>
              </w:rPr>
              <w:t>Оглавление</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r>
              <w:rPr>
                <w:color w:val="000000"/>
                <w:sz w:val="22"/>
                <w:szCs w:val="22"/>
              </w:rPr>
              <w:t>Общие положения</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r>
              <w:rPr>
                <w:color w:val="000000"/>
                <w:sz w:val="22"/>
                <w:szCs w:val="22"/>
              </w:rPr>
              <w:t>Понятия, термины и сокращения, используемые в конкурсной документации</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r>
              <w:rPr>
                <w:color w:val="000000"/>
                <w:sz w:val="22"/>
                <w:szCs w:val="22"/>
              </w:rPr>
              <w:t>Требования к участнику открытого конкурса</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r>
              <w:rPr>
                <w:color w:val="000000"/>
                <w:sz w:val="22"/>
                <w:szCs w:val="22"/>
              </w:rPr>
              <w:t>Разъяснение положений конкурсной документации</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r>
              <w:rPr>
                <w:color w:val="000000"/>
                <w:sz w:val="22"/>
                <w:szCs w:val="22"/>
              </w:rPr>
              <w:t>Внесение изменений в конкурсную документацию</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r>
              <w:rPr>
                <w:color w:val="000000"/>
                <w:sz w:val="22"/>
                <w:szCs w:val="22"/>
              </w:rPr>
              <w:t>Отказ от проведения конкурса</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r>
              <w:rPr>
                <w:color w:val="000000"/>
                <w:sz w:val="22"/>
                <w:szCs w:val="22"/>
              </w:rPr>
              <w:t>Инструкция по подготовке заявки на участие в открытом конкурсе</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r>
              <w:rPr>
                <w:color w:val="000000"/>
                <w:sz w:val="22"/>
                <w:szCs w:val="22"/>
              </w:rPr>
              <w:t>Документация, входящая в заявку на участие в конкурсе</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pStyle w:val="Heading2"/>
              <w:keepNext w:val="0"/>
              <w:numPr>
                <w:ilvl w:val="0"/>
                <w:numId w:val="0"/>
              </w:numPr>
              <w:suppressAutoHyphens w:val="0"/>
              <w:spacing w:before="0" w:after="0"/>
              <w:ind w:firstLine="33"/>
              <w:jc w:val="left"/>
              <w:rPr>
                <w:color w:val="000000"/>
                <w:sz w:val="22"/>
              </w:rPr>
            </w:pPr>
            <w:r>
              <w:rPr>
                <w:b w:val="0"/>
                <w:color w:val="000000"/>
                <w:sz w:val="22"/>
                <w:szCs w:val="22"/>
              </w:rPr>
              <w:t>Подача, изменение и отзыв заявки на участие в конкурсе</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pStyle w:val="Heading2"/>
              <w:keepNext w:val="0"/>
              <w:numPr>
                <w:ilvl w:val="0"/>
                <w:numId w:val="0"/>
              </w:numPr>
              <w:suppressAutoHyphens w:val="0"/>
              <w:spacing w:before="0" w:after="0"/>
              <w:ind w:firstLine="33"/>
              <w:jc w:val="left"/>
              <w:rPr>
                <w:color w:val="000000"/>
                <w:sz w:val="22"/>
              </w:rPr>
            </w:pPr>
            <w:r>
              <w:rPr>
                <w:b w:val="0"/>
                <w:color w:val="000000"/>
                <w:sz w:val="22"/>
                <w:szCs w:val="22"/>
              </w:rPr>
              <w:t>Заявки на участие в конкурсе, поданные с опозданием</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rPr>
                <w:color w:val="000000"/>
              </w:rPr>
            </w:pPr>
            <w:r>
              <w:rPr>
                <w:color w:val="000000"/>
                <w:sz w:val="22"/>
                <w:szCs w:val="22"/>
              </w:rPr>
              <w:t>Обеспечение заявок на участие в конкурсе</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rPr>
                <w:color w:val="000000"/>
              </w:rPr>
            </w:pPr>
            <w:r>
              <w:rPr>
                <w:color w:val="000000"/>
                <w:sz w:val="22"/>
                <w:szCs w:val="22"/>
              </w:rPr>
              <w:t>Вскрытие конвертов с заявками на участие в конкурсе</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rPr>
                <w:color w:val="000000"/>
              </w:rPr>
            </w:pPr>
            <w:r>
              <w:rPr>
                <w:color w:val="000000"/>
                <w:sz w:val="22"/>
                <w:szCs w:val="22"/>
              </w:rPr>
              <w:t>Рассмотрение заявок на участие в конкурсе</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pStyle w:val="Heading2"/>
              <w:keepNext w:val="0"/>
              <w:numPr>
                <w:ilvl w:val="0"/>
                <w:numId w:val="0"/>
              </w:numPr>
              <w:suppressAutoHyphens w:val="0"/>
              <w:spacing w:before="0" w:after="0"/>
              <w:ind w:firstLine="33"/>
              <w:jc w:val="left"/>
              <w:rPr>
                <w:color w:val="000000"/>
                <w:sz w:val="22"/>
              </w:rPr>
            </w:pPr>
            <w:r>
              <w:rPr>
                <w:b w:val="0"/>
                <w:color w:val="000000"/>
                <w:sz w:val="22"/>
                <w:szCs w:val="22"/>
              </w:rPr>
              <w:t>Порядок проведения конкурса</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rPr>
                <w:color w:val="000000"/>
              </w:rPr>
            </w:pPr>
            <w:r>
              <w:rPr>
                <w:color w:val="000000"/>
                <w:sz w:val="22"/>
                <w:szCs w:val="22"/>
              </w:rPr>
              <w:t>Заключение договора управления многоквартирными домами по результатам проведения конкурса</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pStyle w:val="Heading2"/>
              <w:keepNext w:val="0"/>
              <w:numPr>
                <w:ilvl w:val="0"/>
                <w:numId w:val="0"/>
              </w:numPr>
              <w:suppressAutoHyphens w:val="0"/>
              <w:spacing w:before="0" w:after="0"/>
              <w:ind w:firstLine="33"/>
              <w:jc w:val="left"/>
              <w:rPr>
                <w:color w:val="000000"/>
                <w:sz w:val="22"/>
              </w:rPr>
            </w:pPr>
            <w:r>
              <w:rPr>
                <w:b w:val="0"/>
                <w:color w:val="000000"/>
                <w:sz w:val="22"/>
                <w:szCs w:val="22"/>
              </w:rPr>
              <w:t>Обеспечение исполнения обязательств</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rPr>
                <w:color w:val="000000"/>
              </w:rPr>
            </w:pPr>
            <w:r>
              <w:rPr>
                <w:color w:val="000000"/>
                <w:sz w:val="22"/>
                <w:szCs w:val="22"/>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rPr>
                <w:color w:val="000000"/>
              </w:rPr>
            </w:pPr>
            <w:r>
              <w:rPr>
                <w:color w:val="000000"/>
                <w:sz w:val="22"/>
                <w:szCs w:val="22"/>
              </w:rPr>
              <w:t>Требования к порядку изменения обязательств сторон по договору управления многоквартирным домом</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pStyle w:val="Heading2"/>
              <w:keepNext w:val="0"/>
              <w:numPr>
                <w:ilvl w:val="0"/>
                <w:numId w:val="0"/>
              </w:numPr>
              <w:suppressAutoHyphens w:val="0"/>
              <w:spacing w:before="0" w:after="0"/>
              <w:ind w:firstLine="33"/>
              <w:jc w:val="left"/>
              <w:rPr>
                <w:b w:val="0"/>
                <w:color w:val="000000"/>
                <w:sz w:val="22"/>
              </w:rPr>
            </w:pPr>
            <w:r>
              <w:rPr>
                <w:b w:val="0"/>
                <w:color w:val="000000"/>
                <w:sz w:val="22"/>
                <w:szCs w:val="22"/>
              </w:rPr>
              <w:t>Срок начала выполнения управляющей организацией возникших по результатам конкурса обязательств</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pStyle w:val="Heading2"/>
              <w:keepNext w:val="0"/>
              <w:numPr>
                <w:ilvl w:val="0"/>
                <w:numId w:val="0"/>
              </w:numPr>
              <w:suppressAutoHyphens w:val="0"/>
              <w:spacing w:before="0" w:after="0"/>
              <w:ind w:firstLine="33"/>
              <w:jc w:val="left"/>
              <w:rPr>
                <w:color w:val="000000"/>
                <w:sz w:val="22"/>
              </w:rPr>
            </w:pPr>
            <w:r>
              <w:rPr>
                <w:b w:val="0"/>
                <w:color w:val="000000"/>
                <w:sz w:val="22"/>
                <w:szCs w:val="22"/>
              </w:rPr>
              <w:t>Размер и срок представления обеспечения исполнения обязательств</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pStyle w:val="Heading2"/>
              <w:keepNext w:val="0"/>
              <w:numPr>
                <w:ilvl w:val="0"/>
                <w:numId w:val="0"/>
              </w:numPr>
              <w:suppressAutoHyphens w:val="0"/>
              <w:spacing w:before="0" w:after="0"/>
              <w:ind w:firstLine="33"/>
              <w:jc w:val="left"/>
              <w:rPr>
                <w:color w:val="000000"/>
                <w:sz w:val="22"/>
              </w:rPr>
            </w:pPr>
            <w:r>
              <w:rPr>
                <w:b w:val="0"/>
                <w:color w:val="000000"/>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rPr>
                <w:color w:val="000000"/>
              </w:rPr>
            </w:pPr>
            <w:r>
              <w:rPr>
                <w:color w:val="000000"/>
                <w:sz w:val="22"/>
                <w:szCs w:val="22"/>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1524" w:type="dxa"/>
          </w:tcPr>
          <w:p w:rsidR="00575061" w:rsidRDefault="00575061" w:rsidP="00B5574A">
            <w:pPr>
              <w:jc w:val="center"/>
            </w:pPr>
          </w:p>
        </w:tc>
      </w:tr>
      <w:tr w:rsidR="00575061" w:rsidTr="00B5574A">
        <w:tc>
          <w:tcPr>
            <w:tcW w:w="1101" w:type="dxa"/>
          </w:tcPr>
          <w:p w:rsidR="00575061" w:rsidRDefault="00575061" w:rsidP="00B5574A">
            <w:pPr>
              <w:numPr>
                <w:ilvl w:val="0"/>
                <w:numId w:val="2"/>
              </w:numPr>
            </w:pPr>
          </w:p>
        </w:tc>
        <w:tc>
          <w:tcPr>
            <w:tcW w:w="7512" w:type="dxa"/>
          </w:tcPr>
          <w:p w:rsidR="00575061" w:rsidRDefault="00575061" w:rsidP="00B5574A">
            <w:pPr>
              <w:rPr>
                <w:color w:val="000000"/>
              </w:rPr>
            </w:pPr>
            <w:r>
              <w:rPr>
                <w:color w:val="000000"/>
                <w:sz w:val="22"/>
                <w:szCs w:val="22"/>
              </w:rPr>
              <w:t>Срок действия договоров управления многоквартирным домом</w:t>
            </w:r>
          </w:p>
        </w:tc>
        <w:tc>
          <w:tcPr>
            <w:tcW w:w="1524" w:type="dxa"/>
          </w:tcPr>
          <w:p w:rsidR="00575061" w:rsidRDefault="00575061" w:rsidP="00B5574A">
            <w:pPr>
              <w:jc w:val="center"/>
            </w:pPr>
          </w:p>
        </w:tc>
      </w:tr>
      <w:tr w:rsidR="00575061" w:rsidTr="00B5574A">
        <w:tc>
          <w:tcPr>
            <w:tcW w:w="1101" w:type="dxa"/>
          </w:tcPr>
          <w:p w:rsidR="00575061" w:rsidRDefault="00575061" w:rsidP="00B5574A">
            <w:pPr>
              <w:ind w:left="720"/>
            </w:pPr>
          </w:p>
        </w:tc>
        <w:tc>
          <w:tcPr>
            <w:tcW w:w="7512" w:type="dxa"/>
          </w:tcPr>
          <w:p w:rsidR="00575061" w:rsidRDefault="00575061" w:rsidP="00B5574A">
            <w:pPr>
              <w:rPr>
                <w:color w:val="000000"/>
              </w:rPr>
            </w:pPr>
          </w:p>
        </w:tc>
        <w:tc>
          <w:tcPr>
            <w:tcW w:w="1524" w:type="dxa"/>
          </w:tcPr>
          <w:p w:rsidR="00575061" w:rsidRDefault="00575061" w:rsidP="00B5574A">
            <w:pPr>
              <w:jc w:val="center"/>
            </w:pPr>
          </w:p>
        </w:tc>
      </w:tr>
      <w:tr w:rsidR="00575061" w:rsidTr="00B5574A">
        <w:tc>
          <w:tcPr>
            <w:tcW w:w="1101" w:type="dxa"/>
          </w:tcPr>
          <w:p w:rsidR="00575061" w:rsidRDefault="00575061" w:rsidP="00B5574A">
            <w:pPr>
              <w:ind w:left="720"/>
            </w:pPr>
          </w:p>
        </w:tc>
        <w:tc>
          <w:tcPr>
            <w:tcW w:w="7512" w:type="dxa"/>
          </w:tcPr>
          <w:p w:rsidR="00575061" w:rsidRDefault="00575061" w:rsidP="00B5574A">
            <w:pPr>
              <w:pStyle w:val="Heading2"/>
              <w:keepNext w:val="0"/>
              <w:numPr>
                <w:ilvl w:val="0"/>
                <w:numId w:val="0"/>
              </w:numPr>
              <w:suppressAutoHyphens w:val="0"/>
              <w:spacing w:before="0" w:after="0"/>
              <w:ind w:firstLine="33"/>
              <w:jc w:val="left"/>
              <w:rPr>
                <w:sz w:val="22"/>
              </w:rPr>
            </w:pPr>
          </w:p>
        </w:tc>
        <w:tc>
          <w:tcPr>
            <w:tcW w:w="1524" w:type="dxa"/>
          </w:tcPr>
          <w:p w:rsidR="00575061" w:rsidRDefault="00575061" w:rsidP="00B5574A">
            <w:pPr>
              <w:ind w:firstLine="33"/>
              <w:jc w:val="center"/>
            </w:pPr>
          </w:p>
        </w:tc>
      </w:tr>
      <w:tr w:rsidR="00575061" w:rsidTr="00B5574A">
        <w:tc>
          <w:tcPr>
            <w:tcW w:w="1101" w:type="dxa"/>
          </w:tcPr>
          <w:p w:rsidR="00575061" w:rsidRDefault="00575061" w:rsidP="00B5574A">
            <w:pPr>
              <w:ind w:left="720"/>
            </w:pPr>
          </w:p>
        </w:tc>
        <w:tc>
          <w:tcPr>
            <w:tcW w:w="7512" w:type="dxa"/>
          </w:tcPr>
          <w:p w:rsidR="00575061" w:rsidRDefault="00575061" w:rsidP="00B5574A">
            <w:pPr>
              <w:pStyle w:val="Heading2"/>
              <w:keepNext w:val="0"/>
              <w:numPr>
                <w:ilvl w:val="0"/>
                <w:numId w:val="0"/>
              </w:numPr>
              <w:suppressAutoHyphens w:val="0"/>
              <w:spacing w:before="0" w:after="0"/>
              <w:ind w:firstLine="33"/>
              <w:jc w:val="left"/>
              <w:rPr>
                <w:b w:val="0"/>
                <w:color w:val="000000"/>
                <w:sz w:val="22"/>
              </w:rPr>
            </w:pPr>
          </w:p>
        </w:tc>
        <w:tc>
          <w:tcPr>
            <w:tcW w:w="1524" w:type="dxa"/>
          </w:tcPr>
          <w:p w:rsidR="00575061" w:rsidRDefault="00575061" w:rsidP="00B5574A">
            <w:pPr>
              <w:ind w:firstLine="33"/>
              <w:jc w:val="center"/>
            </w:pPr>
          </w:p>
        </w:tc>
      </w:tr>
      <w:tr w:rsidR="00575061" w:rsidTr="00B5574A">
        <w:tc>
          <w:tcPr>
            <w:tcW w:w="1101" w:type="dxa"/>
          </w:tcPr>
          <w:p w:rsidR="00575061" w:rsidRDefault="00575061" w:rsidP="00B5574A">
            <w:pPr>
              <w:ind w:left="720"/>
            </w:pPr>
          </w:p>
        </w:tc>
        <w:tc>
          <w:tcPr>
            <w:tcW w:w="7512" w:type="dxa"/>
          </w:tcPr>
          <w:p w:rsidR="00575061" w:rsidRDefault="00575061" w:rsidP="00B5574A">
            <w:pPr>
              <w:pStyle w:val="Heading2"/>
              <w:keepNext w:val="0"/>
              <w:numPr>
                <w:ilvl w:val="0"/>
                <w:numId w:val="0"/>
              </w:numPr>
              <w:suppressAutoHyphens w:val="0"/>
              <w:spacing w:before="0" w:after="0"/>
              <w:jc w:val="left"/>
              <w:rPr>
                <w:b w:val="0"/>
                <w:color w:val="000000"/>
                <w:sz w:val="22"/>
              </w:rPr>
            </w:pPr>
          </w:p>
        </w:tc>
        <w:tc>
          <w:tcPr>
            <w:tcW w:w="1524" w:type="dxa"/>
          </w:tcPr>
          <w:p w:rsidR="00575061" w:rsidRDefault="00575061" w:rsidP="00B5574A">
            <w:pPr>
              <w:ind w:firstLine="33"/>
              <w:jc w:val="center"/>
            </w:pPr>
          </w:p>
        </w:tc>
      </w:tr>
      <w:tr w:rsidR="00575061" w:rsidTr="00B5574A">
        <w:tc>
          <w:tcPr>
            <w:tcW w:w="1101" w:type="dxa"/>
          </w:tcPr>
          <w:p w:rsidR="00575061" w:rsidRDefault="00575061" w:rsidP="00B5574A">
            <w:pPr>
              <w:rPr>
                <w:highlight w:val="yellow"/>
              </w:rPr>
            </w:pPr>
          </w:p>
        </w:tc>
        <w:tc>
          <w:tcPr>
            <w:tcW w:w="7512" w:type="dxa"/>
          </w:tcPr>
          <w:p w:rsidR="00575061" w:rsidRDefault="00575061" w:rsidP="00B5574A">
            <w:pPr>
              <w:pStyle w:val="Heading2"/>
              <w:keepNext w:val="0"/>
              <w:numPr>
                <w:ilvl w:val="0"/>
                <w:numId w:val="0"/>
              </w:numPr>
              <w:suppressAutoHyphens w:val="0"/>
              <w:spacing w:before="0" w:after="0"/>
              <w:ind w:firstLine="33"/>
              <w:jc w:val="left"/>
              <w:rPr>
                <w:b w:val="0"/>
                <w:color w:val="000000"/>
                <w:sz w:val="22"/>
                <w:highlight w:val="yellow"/>
              </w:rPr>
            </w:pPr>
          </w:p>
        </w:tc>
        <w:tc>
          <w:tcPr>
            <w:tcW w:w="1524" w:type="dxa"/>
          </w:tcPr>
          <w:p w:rsidR="00575061" w:rsidRDefault="00575061" w:rsidP="00B5574A">
            <w:pPr>
              <w:ind w:firstLine="33"/>
              <w:jc w:val="center"/>
            </w:pPr>
          </w:p>
        </w:tc>
      </w:tr>
      <w:tr w:rsidR="00575061" w:rsidTr="00B5574A">
        <w:tc>
          <w:tcPr>
            <w:tcW w:w="1101" w:type="dxa"/>
          </w:tcPr>
          <w:p w:rsidR="00575061" w:rsidRDefault="00575061" w:rsidP="00B5574A">
            <w:pPr>
              <w:ind w:left="720"/>
            </w:pPr>
          </w:p>
        </w:tc>
        <w:tc>
          <w:tcPr>
            <w:tcW w:w="7512" w:type="dxa"/>
          </w:tcPr>
          <w:p w:rsidR="00575061" w:rsidRDefault="00575061" w:rsidP="00B5574A">
            <w:pPr>
              <w:pStyle w:val="Heading2"/>
              <w:keepNext w:val="0"/>
              <w:numPr>
                <w:ilvl w:val="0"/>
                <w:numId w:val="0"/>
              </w:numPr>
              <w:suppressAutoHyphens w:val="0"/>
              <w:spacing w:before="0" w:after="0"/>
              <w:ind w:firstLine="33"/>
              <w:jc w:val="left"/>
              <w:rPr>
                <w:b w:val="0"/>
                <w:color w:val="000000"/>
                <w:sz w:val="22"/>
              </w:rPr>
            </w:pPr>
          </w:p>
        </w:tc>
        <w:tc>
          <w:tcPr>
            <w:tcW w:w="1524" w:type="dxa"/>
          </w:tcPr>
          <w:p w:rsidR="00575061" w:rsidRDefault="00575061" w:rsidP="00B5574A">
            <w:pPr>
              <w:ind w:firstLine="33"/>
              <w:jc w:val="center"/>
            </w:pPr>
          </w:p>
        </w:tc>
      </w:tr>
      <w:tr w:rsidR="00575061" w:rsidTr="00B5574A">
        <w:tc>
          <w:tcPr>
            <w:tcW w:w="1101" w:type="dxa"/>
          </w:tcPr>
          <w:p w:rsidR="00575061" w:rsidRDefault="00575061" w:rsidP="00B5574A"/>
        </w:tc>
        <w:tc>
          <w:tcPr>
            <w:tcW w:w="7512" w:type="dxa"/>
          </w:tcPr>
          <w:p w:rsidR="00575061" w:rsidRDefault="00575061" w:rsidP="00B5574A">
            <w:pPr>
              <w:pStyle w:val="Heading2"/>
              <w:keepNext w:val="0"/>
              <w:numPr>
                <w:ilvl w:val="0"/>
                <w:numId w:val="0"/>
              </w:numPr>
              <w:suppressAutoHyphens w:val="0"/>
              <w:spacing w:before="0" w:after="0"/>
              <w:ind w:firstLine="33"/>
              <w:jc w:val="left"/>
              <w:rPr>
                <w:b w:val="0"/>
                <w:color w:val="000000"/>
                <w:sz w:val="22"/>
              </w:rPr>
            </w:pPr>
          </w:p>
        </w:tc>
        <w:tc>
          <w:tcPr>
            <w:tcW w:w="1524" w:type="dxa"/>
          </w:tcPr>
          <w:p w:rsidR="00575061" w:rsidRDefault="00575061" w:rsidP="00B5574A">
            <w:pPr>
              <w:ind w:firstLine="33"/>
              <w:jc w:val="center"/>
            </w:pPr>
          </w:p>
        </w:tc>
      </w:tr>
    </w:tbl>
    <w:p w:rsidR="00575061" w:rsidRDefault="00575061" w:rsidP="00B5574A">
      <w:pPr>
        <w:pStyle w:val="Heading2"/>
        <w:keepNext w:val="0"/>
        <w:numPr>
          <w:ilvl w:val="0"/>
          <w:numId w:val="0"/>
        </w:numPr>
        <w:suppressAutoHyphens w:val="0"/>
        <w:spacing w:before="0" w:after="0"/>
        <w:ind w:left="720"/>
        <w:jc w:val="left"/>
        <w:rPr>
          <w:rStyle w:val="Strong"/>
          <w:b/>
          <w:sz w:val="24"/>
        </w:rPr>
      </w:pPr>
    </w:p>
    <w:p w:rsidR="00575061" w:rsidRDefault="00575061" w:rsidP="00B5574A"/>
    <w:p w:rsidR="00575061" w:rsidRDefault="00575061" w:rsidP="00B5574A"/>
    <w:p w:rsidR="00575061" w:rsidRDefault="00575061" w:rsidP="00B5574A"/>
    <w:p w:rsidR="00575061" w:rsidRPr="00A84A81" w:rsidRDefault="00575061" w:rsidP="00B5574A"/>
    <w:p w:rsidR="00575061" w:rsidRDefault="00575061" w:rsidP="00B5574A"/>
    <w:p w:rsidR="00575061" w:rsidRDefault="00575061" w:rsidP="00B5574A">
      <w:pPr>
        <w:pStyle w:val="Heading2"/>
        <w:keepNext w:val="0"/>
        <w:numPr>
          <w:ilvl w:val="0"/>
          <w:numId w:val="0"/>
        </w:numPr>
        <w:suppressAutoHyphens w:val="0"/>
        <w:spacing w:before="0" w:after="0"/>
        <w:jc w:val="left"/>
        <w:rPr>
          <w:b w:val="0"/>
          <w:sz w:val="24"/>
        </w:rPr>
      </w:pPr>
    </w:p>
    <w:p w:rsidR="00575061" w:rsidRDefault="00575061" w:rsidP="00B5574A">
      <w:pPr>
        <w:pStyle w:val="Heading2"/>
        <w:keepNext w:val="0"/>
        <w:numPr>
          <w:ilvl w:val="0"/>
          <w:numId w:val="0"/>
        </w:numPr>
        <w:suppressAutoHyphens w:val="0"/>
        <w:spacing w:before="0" w:after="0"/>
        <w:ind w:left="1080"/>
        <w:jc w:val="left"/>
        <w:rPr>
          <w:rStyle w:val="Strong"/>
          <w:b/>
          <w:sz w:val="22"/>
          <w:szCs w:val="22"/>
        </w:rPr>
      </w:pPr>
      <w:r>
        <w:rPr>
          <w:b w:val="0"/>
          <w:sz w:val="24"/>
        </w:rPr>
        <w:t xml:space="preserve">                                   1.  </w:t>
      </w:r>
      <w:r>
        <w:rPr>
          <w:rStyle w:val="Strong"/>
          <w:b/>
          <w:sz w:val="22"/>
          <w:szCs w:val="22"/>
        </w:rPr>
        <w:t>Общие положения</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1.1 Настоящая конкурсная документация разработана в соответствии с Жилищным кодексом РФ, постановлением Правительства РФ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1.2.  В настоящем конкурсе могут принимать участие любые юридические лица независимо от организационно-правовой формы или индивидуальные предприниматели, представившие заявку на участие в конкурсе.</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shd w:val="clear" w:color="auto" w:fill="FFFFFF"/>
        <w:jc w:val="center"/>
        <w:rPr>
          <w:b/>
        </w:rPr>
      </w:pPr>
      <w:r>
        <w:rPr>
          <w:b/>
          <w:sz w:val="22"/>
          <w:szCs w:val="22"/>
        </w:rPr>
        <w:t xml:space="preserve"> Термины, используемые в конкурсной документации</w:t>
      </w:r>
    </w:p>
    <w:p w:rsidR="00575061" w:rsidRDefault="00575061" w:rsidP="00B5574A">
      <w:pPr>
        <w:shd w:val="clear" w:color="auto" w:fill="FFFFFF"/>
        <w:jc w:val="center"/>
        <w:rPr>
          <w:b/>
        </w:rPr>
      </w:pPr>
    </w:p>
    <w:p w:rsidR="00575061" w:rsidRDefault="00575061" w:rsidP="00B5574A">
      <w:pPr>
        <w:ind w:firstLine="741"/>
        <w:jc w:val="both"/>
        <w:rPr>
          <w:b/>
          <w:color w:val="000000"/>
          <w:sz w:val="22"/>
          <w:szCs w:val="22"/>
        </w:rPr>
      </w:pPr>
      <w:r>
        <w:rPr>
          <w:b/>
          <w:bCs/>
          <w:color w:val="000000"/>
          <w:sz w:val="22"/>
          <w:szCs w:val="22"/>
        </w:rPr>
        <w:t>Конкурс</w:t>
      </w:r>
      <w:r>
        <w:rPr>
          <w:color w:val="000000"/>
          <w:sz w:val="22"/>
          <w:szCs w:val="22"/>
        </w:rPr>
        <w:t xml:space="preserve"> – </w:t>
      </w:r>
      <w:r>
        <w:rPr>
          <w:sz w:val="22"/>
          <w:szCs w:val="22"/>
        </w:rPr>
        <w:t>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575061" w:rsidRDefault="00575061" w:rsidP="00B5574A">
      <w:pPr>
        <w:ind w:firstLine="741"/>
        <w:jc w:val="both"/>
        <w:rPr>
          <w:b/>
          <w:sz w:val="22"/>
          <w:szCs w:val="22"/>
        </w:rPr>
      </w:pPr>
      <w:r>
        <w:rPr>
          <w:b/>
          <w:color w:val="000000"/>
          <w:sz w:val="22"/>
          <w:szCs w:val="22"/>
        </w:rPr>
        <w:t>Предмет конкурса</w:t>
      </w:r>
      <w:r>
        <w:rPr>
          <w:color w:val="000000"/>
          <w:sz w:val="22"/>
          <w:szCs w:val="22"/>
        </w:rPr>
        <w:t xml:space="preserve"> – право заключения договора управления многоквартирным домом в отношении объекта конкурса.</w:t>
      </w:r>
    </w:p>
    <w:p w:rsidR="00575061" w:rsidRDefault="00575061" w:rsidP="00B5574A">
      <w:pPr>
        <w:ind w:firstLine="741"/>
        <w:jc w:val="both"/>
        <w:rPr>
          <w:b/>
          <w:sz w:val="22"/>
          <w:szCs w:val="22"/>
        </w:rPr>
      </w:pPr>
      <w:r>
        <w:rPr>
          <w:b/>
          <w:sz w:val="22"/>
          <w:szCs w:val="22"/>
        </w:rPr>
        <w:t>Объект конкурса</w:t>
      </w:r>
      <w:r>
        <w:rPr>
          <w:sz w:val="22"/>
          <w:szCs w:val="22"/>
        </w:rPr>
        <w:t xml:space="preserve"> – общее имущество собственников помещений в многоквартирном доме, на право управления, которым проводится конкурс.</w:t>
      </w:r>
    </w:p>
    <w:p w:rsidR="00575061" w:rsidRDefault="00575061" w:rsidP="00B5574A">
      <w:pPr>
        <w:ind w:firstLine="741"/>
        <w:jc w:val="both"/>
        <w:rPr>
          <w:b/>
          <w:sz w:val="22"/>
          <w:szCs w:val="22"/>
        </w:rPr>
      </w:pPr>
      <w:r>
        <w:rPr>
          <w:b/>
          <w:sz w:val="22"/>
          <w:szCs w:val="22"/>
        </w:rPr>
        <w:t xml:space="preserve">Размер платы за содержание и ремонт жилого помещения </w:t>
      </w:r>
      <w:r>
        <w:rPr>
          <w:sz w:val="22"/>
          <w:szCs w:val="22"/>
        </w:rPr>
        <w:t>–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r>
        <w:rPr>
          <w:b/>
          <w:bCs/>
          <w:color w:val="000000"/>
          <w:sz w:val="22"/>
          <w:szCs w:val="22"/>
        </w:rPr>
        <w:t xml:space="preserve">. </w:t>
      </w:r>
    </w:p>
    <w:p w:rsidR="00575061" w:rsidRDefault="00575061" w:rsidP="00B5574A">
      <w:pPr>
        <w:ind w:firstLine="741"/>
        <w:jc w:val="both"/>
        <w:rPr>
          <w:b/>
          <w:sz w:val="22"/>
          <w:szCs w:val="22"/>
        </w:rPr>
      </w:pPr>
      <w:r>
        <w:rPr>
          <w:b/>
          <w:sz w:val="22"/>
          <w:szCs w:val="22"/>
        </w:rPr>
        <w:t>Организатор конкурса</w:t>
      </w:r>
      <w:r>
        <w:rPr>
          <w:sz w:val="22"/>
          <w:szCs w:val="22"/>
        </w:rPr>
        <w:t xml:space="preserve"> – администрация Козихинского сельсовета Ордынского района Новосибирской области, уполномоченная проводить конкурс.</w:t>
      </w:r>
    </w:p>
    <w:p w:rsidR="00575061" w:rsidRDefault="00575061" w:rsidP="00B5574A">
      <w:pPr>
        <w:ind w:firstLine="741"/>
        <w:jc w:val="both"/>
        <w:rPr>
          <w:b/>
          <w:bCs/>
          <w:color w:val="000000"/>
          <w:sz w:val="22"/>
          <w:szCs w:val="22"/>
        </w:rPr>
      </w:pPr>
      <w:r>
        <w:rPr>
          <w:b/>
          <w:sz w:val="22"/>
          <w:szCs w:val="22"/>
        </w:rPr>
        <w:t>Управляющая организация</w:t>
      </w:r>
      <w:r>
        <w:rPr>
          <w:sz w:val="22"/>
          <w:szCs w:val="22"/>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575061" w:rsidRDefault="00575061" w:rsidP="00B5574A">
      <w:pPr>
        <w:ind w:firstLine="741"/>
        <w:jc w:val="both"/>
        <w:rPr>
          <w:b/>
          <w:bCs/>
          <w:color w:val="000000"/>
          <w:sz w:val="22"/>
          <w:szCs w:val="22"/>
        </w:rPr>
      </w:pPr>
      <w:r>
        <w:rPr>
          <w:b/>
          <w:bCs/>
          <w:color w:val="000000"/>
          <w:sz w:val="22"/>
          <w:szCs w:val="22"/>
        </w:rPr>
        <w:t>Претендент</w:t>
      </w:r>
      <w:r>
        <w:rPr>
          <w:color w:val="000000"/>
          <w:sz w:val="22"/>
          <w:szCs w:val="22"/>
        </w:rPr>
        <w:t xml:space="preserve"> – любое юридическое лицо, </w:t>
      </w:r>
      <w:r>
        <w:rPr>
          <w:sz w:val="22"/>
          <w:szCs w:val="22"/>
        </w:rPr>
        <w:t>независимо от организационно-правовой формы или индивидуальный предприниматель, представившие заявку на участие в конкурсе</w:t>
      </w:r>
      <w:r>
        <w:rPr>
          <w:color w:val="000000"/>
          <w:sz w:val="22"/>
          <w:szCs w:val="22"/>
        </w:rPr>
        <w:t>.</w:t>
      </w:r>
    </w:p>
    <w:p w:rsidR="00575061" w:rsidRDefault="00575061" w:rsidP="00B5574A">
      <w:pPr>
        <w:ind w:firstLine="741"/>
        <w:jc w:val="both"/>
        <w:rPr>
          <w:b/>
          <w:sz w:val="22"/>
          <w:szCs w:val="22"/>
        </w:rPr>
      </w:pPr>
      <w:r>
        <w:rPr>
          <w:b/>
          <w:bCs/>
          <w:color w:val="000000"/>
          <w:sz w:val="22"/>
          <w:szCs w:val="22"/>
        </w:rPr>
        <w:t>Участник конкурса</w:t>
      </w:r>
      <w:r>
        <w:rPr>
          <w:color w:val="000000"/>
          <w:sz w:val="22"/>
          <w:szCs w:val="22"/>
        </w:rPr>
        <w:t xml:space="preserve"> – </w:t>
      </w:r>
      <w:r>
        <w:rPr>
          <w:sz w:val="22"/>
          <w:szCs w:val="22"/>
        </w:rPr>
        <w:t>претендент, допущенный конкурсной комиссией к участию в конкурсе.</w:t>
      </w:r>
    </w:p>
    <w:p w:rsidR="00575061" w:rsidRDefault="00575061" w:rsidP="00B5574A">
      <w:pPr>
        <w:ind w:firstLine="741"/>
        <w:jc w:val="both"/>
        <w:rPr>
          <w:b/>
          <w:sz w:val="22"/>
          <w:szCs w:val="22"/>
        </w:rPr>
      </w:pPr>
      <w:r>
        <w:rPr>
          <w:b/>
          <w:sz w:val="22"/>
          <w:szCs w:val="22"/>
        </w:rPr>
        <w:t>Конкурсная комиссия</w:t>
      </w:r>
      <w:r>
        <w:rPr>
          <w:sz w:val="22"/>
          <w:szCs w:val="22"/>
        </w:rPr>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и </w:t>
      </w:r>
      <w:bookmarkStart w:id="0" w:name="OLE_LINK14"/>
      <w:r>
        <w:rPr>
          <w:sz w:val="22"/>
          <w:szCs w:val="22"/>
        </w:rPr>
        <w:t xml:space="preserve">нормативными правовыми актами </w:t>
      </w:r>
      <w:bookmarkEnd w:id="0"/>
      <w:r>
        <w:rPr>
          <w:sz w:val="22"/>
          <w:szCs w:val="22"/>
        </w:rPr>
        <w:t xml:space="preserve">администрации Козихинского сельсовета Ордынского района Новосибирской области. Конкурсной комиссией осуществляется: вскрытие конвертов с заявками на участие в конкурсе, принятие решение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 </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ind w:left="360"/>
        <w:rPr>
          <w:rStyle w:val="Strong"/>
          <w:b/>
          <w:sz w:val="22"/>
          <w:szCs w:val="22"/>
        </w:rPr>
      </w:pPr>
      <w:r>
        <w:rPr>
          <w:rStyle w:val="Strong"/>
          <w:b/>
          <w:sz w:val="22"/>
          <w:szCs w:val="22"/>
        </w:rPr>
        <w:t>2.Требования к участнику открытого конкурса</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 xml:space="preserve">2.1. Претендентом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575061" w:rsidRDefault="00575061" w:rsidP="00B5574A">
      <w:pPr>
        <w:rPr>
          <w:sz w:val="22"/>
          <w:szCs w:val="22"/>
        </w:rPr>
      </w:pPr>
      <w:r>
        <w:rPr>
          <w:sz w:val="22"/>
          <w:szCs w:val="22"/>
        </w:rPr>
        <w:t xml:space="preserve">             2.2. Не допускается к участию в конкурсе участник конкурса, который может оказать влияние на деятельность специализированной организации, организатора конкурса.</w:t>
      </w:r>
    </w:p>
    <w:p w:rsidR="00575061" w:rsidRDefault="00575061" w:rsidP="00B5574A">
      <w:pPr>
        <w:jc w:val="both"/>
        <w:rPr>
          <w:sz w:val="22"/>
          <w:szCs w:val="22"/>
        </w:rPr>
      </w:pPr>
      <w:r>
        <w:rPr>
          <w:sz w:val="22"/>
          <w:szCs w:val="22"/>
        </w:rPr>
        <w:t xml:space="preserve">             2.3. Не допускается к участию в конкурсе специализированная организация по подготовке и проведению данного конкурса.</w:t>
      </w:r>
    </w:p>
    <w:p w:rsidR="00575061" w:rsidRDefault="00575061" w:rsidP="00B5574A">
      <w:pPr>
        <w:ind w:firstLine="720"/>
        <w:jc w:val="both"/>
        <w:rPr>
          <w:b/>
          <w:sz w:val="22"/>
          <w:szCs w:val="22"/>
        </w:rPr>
      </w:pPr>
      <w:r>
        <w:rPr>
          <w:sz w:val="22"/>
          <w:szCs w:val="22"/>
        </w:rPr>
        <w:t>2.4</w:t>
      </w:r>
      <w:r>
        <w:rPr>
          <w:b/>
          <w:sz w:val="22"/>
          <w:szCs w:val="22"/>
        </w:rPr>
        <w:t>.</w:t>
      </w:r>
      <w:r>
        <w:rPr>
          <w:sz w:val="22"/>
          <w:szCs w:val="22"/>
        </w:rPr>
        <w:t xml:space="preserve"> При проведении конкурса устанавливаются следующие требования к претендентам:</w:t>
      </w:r>
    </w:p>
    <w:p w:rsidR="00575061" w:rsidRDefault="00575061" w:rsidP="00B5574A">
      <w:pPr>
        <w:ind w:firstLine="720"/>
        <w:jc w:val="both"/>
        <w:rPr>
          <w:sz w:val="22"/>
          <w:szCs w:val="22"/>
        </w:rPr>
      </w:pPr>
      <w:r>
        <w:rPr>
          <w:b/>
          <w:sz w:val="22"/>
          <w:szCs w:val="22"/>
        </w:rPr>
        <w:t xml:space="preserve"> </w:t>
      </w:r>
      <w:bookmarkStart w:id="1" w:name="sub_10151"/>
      <w:r>
        <w:rPr>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75061" w:rsidRDefault="00575061" w:rsidP="00B5574A">
      <w:pPr>
        <w:ind w:firstLine="720"/>
        <w:jc w:val="both"/>
        <w:rPr>
          <w:sz w:val="22"/>
          <w:szCs w:val="22"/>
        </w:rPr>
      </w:pPr>
      <w:bookmarkStart w:id="2" w:name="sub_10152"/>
      <w:bookmarkEnd w:id="1"/>
      <w:r>
        <w:rPr>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75061" w:rsidRDefault="00575061" w:rsidP="00B5574A">
      <w:pPr>
        <w:ind w:firstLine="720"/>
        <w:jc w:val="both"/>
        <w:rPr>
          <w:sz w:val="22"/>
          <w:szCs w:val="22"/>
        </w:rPr>
      </w:pPr>
      <w:bookmarkStart w:id="3" w:name="sub_10153"/>
      <w:bookmarkEnd w:id="2"/>
      <w:r>
        <w:rPr>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575061" w:rsidRDefault="00575061" w:rsidP="00B5574A">
      <w:pPr>
        <w:ind w:firstLine="720"/>
        <w:jc w:val="both"/>
        <w:rPr>
          <w:sz w:val="22"/>
          <w:szCs w:val="22"/>
        </w:rPr>
      </w:pPr>
      <w:bookmarkStart w:id="4" w:name="sub_10154"/>
      <w:bookmarkEnd w:id="3"/>
      <w:r>
        <w:rPr>
          <w:sz w:val="22"/>
          <w:szCs w:val="22"/>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575061" w:rsidRDefault="00575061" w:rsidP="00B5574A">
      <w:pPr>
        <w:ind w:firstLine="720"/>
        <w:jc w:val="both"/>
        <w:rPr>
          <w:sz w:val="22"/>
          <w:szCs w:val="22"/>
        </w:rPr>
      </w:pPr>
      <w:bookmarkStart w:id="5" w:name="sub_10155"/>
      <w:bookmarkEnd w:id="4"/>
      <w:r>
        <w:rPr>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575061" w:rsidRDefault="00575061" w:rsidP="00B5574A">
      <w:pPr>
        <w:ind w:firstLine="720"/>
        <w:jc w:val="both"/>
        <w:rPr>
          <w:sz w:val="22"/>
          <w:szCs w:val="22"/>
        </w:rPr>
      </w:pPr>
      <w:bookmarkStart w:id="6" w:name="sub_10156"/>
      <w:bookmarkEnd w:id="5"/>
      <w:r>
        <w:rPr>
          <w:sz w:val="22"/>
          <w:szCs w:val="22"/>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6"/>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2.5. Требования, указанные в пункте 2 настоящего радела,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575061" w:rsidRDefault="00575061" w:rsidP="00B5574A">
      <w:pPr>
        <w:rPr>
          <w:sz w:val="22"/>
          <w:szCs w:val="22"/>
        </w:rPr>
      </w:pPr>
      <w:r>
        <w:rPr>
          <w:sz w:val="22"/>
          <w:szCs w:val="22"/>
        </w:rPr>
        <w:t xml:space="preserve">            2.6. Проверка соответствия претендентов, указанным в подпунктах 2-6 пункта 2.4.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575061" w:rsidRDefault="00575061" w:rsidP="00B5574A"/>
    <w:p w:rsidR="00575061" w:rsidRDefault="00575061" w:rsidP="00B5574A">
      <w:pPr>
        <w:pStyle w:val="Heading2"/>
        <w:keepNext w:val="0"/>
        <w:numPr>
          <w:ilvl w:val="0"/>
          <w:numId w:val="0"/>
        </w:numPr>
        <w:suppressAutoHyphens w:val="0"/>
        <w:spacing w:before="0" w:after="0"/>
        <w:ind w:left="720"/>
        <w:jc w:val="left"/>
        <w:rPr>
          <w:rStyle w:val="Strong"/>
          <w:b/>
          <w:sz w:val="22"/>
          <w:szCs w:val="22"/>
        </w:rPr>
      </w:pPr>
      <w:r>
        <w:rPr>
          <w:rStyle w:val="Strong"/>
          <w:b/>
          <w:sz w:val="22"/>
          <w:szCs w:val="22"/>
        </w:rPr>
        <w:t xml:space="preserve">                                 3.Разъяснение положений конкурсной документации</w:t>
      </w:r>
    </w:p>
    <w:p w:rsidR="00575061" w:rsidRDefault="00575061" w:rsidP="00B5574A">
      <w:pPr>
        <w:jc w:val="both"/>
      </w:pPr>
      <w:r>
        <w:rPr>
          <w:sz w:val="22"/>
          <w:szCs w:val="22"/>
        </w:rPr>
        <w:t xml:space="preserve">             3.1.При проведении конкурса какие-либо переговоры организаторы конкурса или конкурсной комиссии с участником конкурса не допускаются. В случае нарушения указанного положения конкурс может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575061" w:rsidRDefault="00575061" w:rsidP="00B5574A">
      <w:pPr>
        <w:ind w:firstLine="720"/>
        <w:jc w:val="both"/>
        <w:rPr>
          <w:sz w:val="22"/>
          <w:szCs w:val="22"/>
        </w:rPr>
      </w:pPr>
      <w:r>
        <w:rPr>
          <w:sz w:val="22"/>
          <w:szCs w:val="22"/>
        </w:rPr>
        <w:t>3.2.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575061" w:rsidRDefault="00575061" w:rsidP="00B5574A">
      <w:pPr>
        <w:ind w:firstLine="720"/>
        <w:jc w:val="both"/>
        <w:rPr>
          <w:sz w:val="22"/>
          <w:szCs w:val="22"/>
        </w:rPr>
      </w:pPr>
      <w:bookmarkStart w:id="7" w:name="sub_1049"/>
      <w:r>
        <w:rPr>
          <w:sz w:val="22"/>
          <w:szCs w:val="22"/>
        </w:rPr>
        <w:t>3.3.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575061" w:rsidRDefault="00575061" w:rsidP="00B5574A">
      <w:pPr>
        <w:jc w:val="both"/>
        <w:rPr>
          <w:sz w:val="22"/>
          <w:szCs w:val="22"/>
        </w:rPr>
      </w:pPr>
      <w:r>
        <w:rPr>
          <w:sz w:val="22"/>
          <w:szCs w:val="22"/>
        </w:rPr>
        <w:t xml:space="preserve">             3.4. Претенденты, использующие конкурсную документацию с сайта, идентификация которых невозможна, самостоятельно отслеживают возможные разъяснения конкурсной документации, размещенные на сайте, указанном в информационной карте конкурса</w:t>
      </w:r>
    </w:p>
    <w:bookmarkEnd w:id="7"/>
    <w:p w:rsidR="00575061" w:rsidRDefault="00575061" w:rsidP="00B5574A">
      <w:pPr>
        <w:pStyle w:val="Heading2"/>
        <w:keepNext w:val="0"/>
        <w:numPr>
          <w:ilvl w:val="0"/>
          <w:numId w:val="0"/>
        </w:numPr>
        <w:suppressAutoHyphens w:val="0"/>
        <w:spacing w:before="0" w:after="0"/>
        <w:rPr>
          <w:color w:val="000000"/>
          <w:sz w:val="22"/>
          <w:szCs w:val="22"/>
        </w:rPr>
      </w:pPr>
    </w:p>
    <w:p w:rsidR="00575061" w:rsidRDefault="00575061" w:rsidP="00B5574A">
      <w:pPr>
        <w:ind w:left="360"/>
        <w:jc w:val="center"/>
        <w:rPr>
          <w:rStyle w:val="Strong"/>
        </w:rPr>
      </w:pPr>
      <w:r>
        <w:rPr>
          <w:rStyle w:val="Strong"/>
          <w:sz w:val="22"/>
          <w:szCs w:val="22"/>
        </w:rPr>
        <w:t>4.Внесение изменений в конкурсную документацию</w:t>
      </w:r>
    </w:p>
    <w:p w:rsidR="00575061" w:rsidRDefault="00575061" w:rsidP="00B5574A">
      <w:pPr>
        <w:ind w:firstLine="720"/>
        <w:jc w:val="both"/>
      </w:pPr>
      <w:bookmarkStart w:id="8" w:name="sub_1050"/>
      <w:r>
        <w:rPr>
          <w:sz w:val="22"/>
          <w:szCs w:val="22"/>
        </w:rPr>
        <w:t>4.1.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575061" w:rsidRDefault="00575061" w:rsidP="00B5574A">
      <w:pPr>
        <w:ind w:firstLine="720"/>
        <w:jc w:val="both"/>
        <w:rPr>
          <w:sz w:val="22"/>
          <w:szCs w:val="22"/>
        </w:rPr>
      </w:pPr>
      <w:r>
        <w:rPr>
          <w:sz w:val="22"/>
          <w:szCs w:val="22"/>
        </w:rPr>
        <w:t>4.2. Внесенные изменения в дальнейшем являются составной частью извещения и конкурсной документации и имеют обязательную силу. Подача заявки на участие в конкурсе без учета внесенных изменений считается существенным отклонением от требованием и условий настоящей конкурсной документации и ведет к не допуску участника размещения заказа к участию в конкурсе.</w:t>
      </w:r>
    </w:p>
    <w:bookmarkEnd w:id="8"/>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ind w:left="360"/>
        <w:rPr>
          <w:rStyle w:val="Strong"/>
          <w:b/>
          <w:sz w:val="22"/>
          <w:szCs w:val="22"/>
        </w:rPr>
      </w:pPr>
      <w:r>
        <w:rPr>
          <w:rStyle w:val="Strong"/>
          <w:b/>
          <w:sz w:val="22"/>
          <w:szCs w:val="22"/>
        </w:rPr>
        <w:t>5.Отказ от проведения конкурса</w:t>
      </w:r>
    </w:p>
    <w:p w:rsidR="00575061" w:rsidRDefault="00575061" w:rsidP="00B5574A">
      <w:pPr>
        <w:pStyle w:val="Heading2"/>
        <w:keepNext w:val="0"/>
        <w:numPr>
          <w:ilvl w:val="0"/>
          <w:numId w:val="0"/>
        </w:numPr>
        <w:suppressAutoHyphens w:val="0"/>
        <w:spacing w:before="0" w:after="0"/>
        <w:ind w:firstLine="720"/>
        <w:jc w:val="both"/>
        <w:rPr>
          <w:b w:val="0"/>
        </w:rPr>
      </w:pPr>
      <w:r>
        <w:rPr>
          <w:b w:val="0"/>
          <w:sz w:val="22"/>
          <w:szCs w:val="22"/>
        </w:rPr>
        <w:t>5.1.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5.2. Если организатор конкурса отказался от проведения конкурса, то организатор конкурса в течение 5 рабочих дней с даты принятия такого решения опубликовывает в официальном печатном издании извещение об отказе от проведения конкурса и в течение 2 рабочих дней - размещает такое извещение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ind w:left="360"/>
        <w:rPr>
          <w:rStyle w:val="Strong"/>
          <w:b/>
          <w:sz w:val="22"/>
          <w:szCs w:val="22"/>
        </w:rPr>
      </w:pPr>
      <w:r>
        <w:rPr>
          <w:rStyle w:val="Strong"/>
          <w:b/>
          <w:sz w:val="22"/>
          <w:szCs w:val="22"/>
        </w:rPr>
        <w:t>6.Инструкция по подготовке заявки на участие в открытом конкурсе</w:t>
      </w:r>
    </w:p>
    <w:p w:rsidR="00575061" w:rsidRDefault="00575061" w:rsidP="00B5574A">
      <w:pPr>
        <w:pStyle w:val="Heading2"/>
        <w:keepNext w:val="0"/>
        <w:numPr>
          <w:ilvl w:val="0"/>
          <w:numId w:val="0"/>
        </w:numPr>
        <w:suppressAutoHyphens w:val="0"/>
        <w:spacing w:before="0" w:after="0"/>
        <w:ind w:firstLine="720"/>
        <w:jc w:val="both"/>
        <w:rPr>
          <w:b w:val="0"/>
        </w:rPr>
      </w:pPr>
      <w:r>
        <w:rPr>
          <w:b w:val="0"/>
          <w:sz w:val="22"/>
          <w:szCs w:val="22"/>
        </w:rPr>
        <w:t>6.1. Каждый претендент может подать только одну заявку на участие в открытом конкурсе в отношении каждого предмета открытого конкурса (лота).</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6.2. Заявка, поданная претендентом на часть лота, не рассматривается по данному лоту.</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6.3. В случае, если претендент подает более одной заявки на участие в открытом конкурсе в отношении одного и того же лота либо, при условии, что поданные ранее заявки таким претендентом не отозваны, все заявки на участие в открытом конкурсе такого претендента, поданные в отношении данного лота, не рассматриваются и возвращаются такому участнику.</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6.4. Претендент несет все расходы, связанные с подготовкой и подачей своей заявки на участие в открытом конкурсе. Организатор открытого конкурса не отвечает и не имеет обязательств по этим расходам независимо от результатов открытого конкурса.</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6.5. Заявка на участие в открытом конкурсе должна быть представлена на русском языке.</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6.6.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6.7. Заявка на участие в конкурсе представляется организатору конкурса в закрытом виде (в запечатанном конверте) в установленные им сроки и время приема. По истечении установленного срока прием заявок прекращается.</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 xml:space="preserve">6.8. Заявка на участие в открытом конкурсе составляется в письменной форме. </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Все документы, входящие в состав заявки, должны быть заполнены разборчиво.</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6.9. Заявка на участие в открытом конкурсе по форме установленной приложением к конкурсной документации, должна быть подписана лицом, имеющим полномочия на ее подписание от имени претендента.</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6.10. Все документы, входящие в заявку на участие в открытом конкурсе,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6.11. В тексте всех документов, входящих в состав заявки на участие в открытом конкурсе, не должно быть никаких вставок между строк, надписей поверх изначального текста. Никакие исправления не допускаются, за исключением исправлений, скрепленных печатью (в случае ее наличия) и заверенных подписью лица, подписавшего заявку на участие в открытом конкурсе.</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6.12. Документы заявки на участие в открытом конкурсе представляются в оригинале либо в установленных законодательством Российской Федерации случаях – в заверенных надлежащим образом копиях.</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6.13. Все страницы заявки на участие в открытом конкурсе должны быть пронумерованы.</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6.14. Документы заявки на участие в открытом конкурсе, представляются в одном томе, прошитом нитью (бечевкой), скрепленном печатью претендента (в случае ее наличия) и подписью уполномоченного лица претендента с указанием на обороте последнего листа заявки количества страниц.</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6.15. Все документы, представляемые претендентами в составе заявки на участие в открытом конкурсе, должны быть заполнены по всем пунктам. В случае отсутствия каких-либо данных необходимо указать слово «нет».</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sz w:val="22"/>
          <w:szCs w:val="22"/>
        </w:rPr>
        <w:t>6.16. Претендент помещает заявку на участие в открытом конкурсе в конверт, на котором необходимо указать: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наименование и адрес организатора открытого конкурса, наименование открытого конкурса, на участие в котором подается данная заявка, номер лота, на который подается заявка.</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 w:rsidR="00575061" w:rsidRDefault="00575061" w:rsidP="00B5574A">
      <w:pPr>
        <w:pStyle w:val="Heading2"/>
        <w:keepNext w:val="0"/>
        <w:numPr>
          <w:ilvl w:val="0"/>
          <w:numId w:val="0"/>
        </w:numPr>
        <w:suppressAutoHyphens w:val="0"/>
        <w:spacing w:before="0" w:after="0"/>
        <w:ind w:left="360"/>
        <w:rPr>
          <w:rStyle w:val="Strong"/>
          <w:b/>
          <w:sz w:val="22"/>
          <w:szCs w:val="22"/>
        </w:rPr>
      </w:pPr>
      <w:r>
        <w:rPr>
          <w:rStyle w:val="Strong"/>
          <w:b/>
          <w:sz w:val="22"/>
          <w:szCs w:val="22"/>
        </w:rPr>
        <w:t>7.Документация, входящая в заявку на участие в конкурсе</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7.1. Заявка на участие в конкурсе включает в себя:</w:t>
      </w:r>
    </w:p>
    <w:p w:rsidR="00575061" w:rsidRDefault="00575061" w:rsidP="00B5574A">
      <w:pPr>
        <w:ind w:firstLine="720"/>
        <w:jc w:val="both"/>
        <w:rPr>
          <w:sz w:val="22"/>
          <w:szCs w:val="22"/>
        </w:rPr>
      </w:pPr>
      <w:bookmarkStart w:id="9" w:name="sub_10531"/>
      <w:r>
        <w:rPr>
          <w:sz w:val="22"/>
          <w:szCs w:val="22"/>
        </w:rPr>
        <w:t>1) сведения и документы о претенденте:</w:t>
      </w:r>
    </w:p>
    <w:bookmarkEnd w:id="9"/>
    <w:p w:rsidR="00575061" w:rsidRDefault="00575061" w:rsidP="00B5574A">
      <w:pPr>
        <w:ind w:firstLine="720"/>
        <w:jc w:val="both"/>
        <w:rPr>
          <w:sz w:val="22"/>
          <w:szCs w:val="22"/>
        </w:rPr>
      </w:pPr>
      <w:r>
        <w:rPr>
          <w:sz w:val="22"/>
          <w:szCs w:val="22"/>
        </w:rPr>
        <w:t>- наименование, организационно-правовую форму, место нахождения, почтовый адрес - для юридического лица;</w:t>
      </w:r>
    </w:p>
    <w:p w:rsidR="00575061" w:rsidRDefault="00575061" w:rsidP="00B5574A">
      <w:pPr>
        <w:ind w:firstLine="720"/>
        <w:jc w:val="both"/>
        <w:rPr>
          <w:sz w:val="22"/>
          <w:szCs w:val="22"/>
        </w:rPr>
      </w:pPr>
      <w:r>
        <w:rPr>
          <w:sz w:val="22"/>
          <w:szCs w:val="22"/>
        </w:rPr>
        <w:t>- фамилию, имя, отчество, данные документа, удостоверяющего личность, место жительства - для индивидуального предпринимателя;</w:t>
      </w:r>
    </w:p>
    <w:p w:rsidR="00575061" w:rsidRDefault="00575061" w:rsidP="00B5574A">
      <w:pPr>
        <w:ind w:firstLine="720"/>
        <w:jc w:val="both"/>
        <w:rPr>
          <w:sz w:val="22"/>
          <w:szCs w:val="22"/>
        </w:rPr>
      </w:pPr>
      <w:r>
        <w:rPr>
          <w:sz w:val="22"/>
          <w:szCs w:val="22"/>
        </w:rPr>
        <w:t>- номер телефона;</w:t>
      </w:r>
    </w:p>
    <w:p w:rsidR="00575061" w:rsidRDefault="00575061" w:rsidP="00B5574A">
      <w:pPr>
        <w:ind w:firstLine="720"/>
        <w:jc w:val="both"/>
        <w:rPr>
          <w:sz w:val="22"/>
          <w:szCs w:val="22"/>
        </w:rPr>
      </w:pPr>
      <w:r>
        <w:rPr>
          <w:sz w:val="22"/>
          <w:szCs w:val="22"/>
        </w:rPr>
        <w:t>- выписку из Единого государственного реестра юридических лиц - для юридического лица;</w:t>
      </w:r>
    </w:p>
    <w:p w:rsidR="00575061" w:rsidRDefault="00575061" w:rsidP="00B5574A">
      <w:pPr>
        <w:ind w:firstLine="720"/>
        <w:jc w:val="both"/>
        <w:rPr>
          <w:sz w:val="22"/>
          <w:szCs w:val="22"/>
        </w:rPr>
      </w:pPr>
      <w:r>
        <w:rPr>
          <w:sz w:val="22"/>
          <w:szCs w:val="22"/>
        </w:rPr>
        <w:t>- выписку из Единого государственного реестра индивидуальных предпринимателей - для индивидуального предпринимателя;</w:t>
      </w:r>
    </w:p>
    <w:p w:rsidR="00575061" w:rsidRDefault="00575061" w:rsidP="00B5574A">
      <w:pPr>
        <w:ind w:firstLine="720"/>
        <w:jc w:val="both"/>
        <w:rPr>
          <w:sz w:val="22"/>
          <w:szCs w:val="22"/>
        </w:rPr>
      </w:pPr>
      <w:r>
        <w:rPr>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75061" w:rsidRDefault="00575061" w:rsidP="00B5574A">
      <w:pPr>
        <w:ind w:firstLine="720"/>
        <w:jc w:val="both"/>
        <w:rPr>
          <w:sz w:val="22"/>
          <w:szCs w:val="22"/>
        </w:rPr>
      </w:pPr>
      <w:r>
        <w:rPr>
          <w:sz w:val="22"/>
          <w:szCs w:val="22"/>
        </w:rPr>
        <w:t>- реквизиты банковского счета для возврата средств, внесенных в качестве обеспечения заявки на участие в конкурсе;</w:t>
      </w:r>
    </w:p>
    <w:p w:rsidR="00575061" w:rsidRDefault="00575061" w:rsidP="00B5574A">
      <w:pPr>
        <w:ind w:firstLine="720"/>
        <w:jc w:val="both"/>
        <w:rPr>
          <w:sz w:val="22"/>
          <w:szCs w:val="22"/>
        </w:rPr>
      </w:pPr>
      <w:bookmarkStart w:id="10" w:name="sub_10532"/>
      <w:r>
        <w:rPr>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bookmarkEnd w:id="10"/>
    <w:p w:rsidR="00575061" w:rsidRDefault="00575061" w:rsidP="00B5574A">
      <w:pPr>
        <w:ind w:firstLine="720"/>
        <w:jc w:val="both"/>
        <w:rPr>
          <w:sz w:val="22"/>
          <w:szCs w:val="22"/>
        </w:rPr>
      </w:pPr>
      <w:r>
        <w:rPr>
          <w:sz w:val="22"/>
          <w:szCs w:val="22"/>
        </w:rPr>
        <w:t>- документы, подтверждающие внесение средств в качестве обеспечения заявки на участие в конкурсе;</w:t>
      </w:r>
    </w:p>
    <w:p w:rsidR="00575061" w:rsidRDefault="00575061" w:rsidP="00B5574A">
      <w:pPr>
        <w:ind w:firstLine="720"/>
        <w:jc w:val="both"/>
        <w:rPr>
          <w:sz w:val="22"/>
          <w:szCs w:val="22"/>
        </w:rPr>
      </w:pPr>
      <w:r>
        <w:rPr>
          <w:sz w:val="22"/>
          <w:szCs w:val="22"/>
        </w:rPr>
        <w:t xml:space="preserve">копию документов, подтверждающих соответствие претендента требованию, установленному </w:t>
      </w:r>
      <w:hyperlink r:id="rId6" w:anchor="sub_10151" w:history="1">
        <w:r>
          <w:rPr>
            <w:rStyle w:val="Hyperlink"/>
            <w:sz w:val="22"/>
            <w:szCs w:val="22"/>
          </w:rPr>
          <w:t>в п.</w:t>
        </w:r>
      </w:hyperlink>
      <w:r>
        <w:rPr>
          <w:sz w:val="22"/>
          <w:szCs w:val="22"/>
        </w:rPr>
        <w:t xml:space="preserve"> 3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75061" w:rsidRDefault="00575061" w:rsidP="00B5574A">
      <w:pPr>
        <w:ind w:firstLine="720"/>
        <w:jc w:val="both"/>
        <w:rPr>
          <w:sz w:val="22"/>
          <w:szCs w:val="22"/>
        </w:rPr>
      </w:pPr>
      <w:r>
        <w:rPr>
          <w:sz w:val="22"/>
          <w:szCs w:val="22"/>
        </w:rPr>
        <w:t>копии утвержденного бухгалтерского баланса за последний отчетный период;</w:t>
      </w:r>
    </w:p>
    <w:p w:rsidR="00575061" w:rsidRDefault="00575061" w:rsidP="00B5574A">
      <w:pPr>
        <w:ind w:firstLine="720"/>
        <w:jc w:val="both"/>
        <w:rPr>
          <w:sz w:val="22"/>
          <w:szCs w:val="22"/>
        </w:rPr>
      </w:pPr>
      <w:bookmarkStart w:id="11" w:name="sub_10533"/>
      <w:r>
        <w:rPr>
          <w:sz w:val="22"/>
          <w:szCs w:val="22"/>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w:t>
      </w:r>
    </w:p>
    <w:bookmarkEnd w:id="11"/>
    <w:p w:rsidR="00575061" w:rsidRDefault="00575061" w:rsidP="00B5574A">
      <w:pPr>
        <w:pStyle w:val="Heading2"/>
        <w:keepNext w:val="0"/>
        <w:numPr>
          <w:ilvl w:val="0"/>
          <w:numId w:val="0"/>
        </w:numPr>
        <w:suppressAutoHyphens w:val="0"/>
        <w:spacing w:before="0" w:after="0"/>
        <w:ind w:left="720"/>
        <w:jc w:val="both"/>
        <w:rPr>
          <w:rStyle w:val="Strong"/>
        </w:rPr>
      </w:pPr>
    </w:p>
    <w:p w:rsidR="00575061" w:rsidRDefault="00575061" w:rsidP="00B5574A">
      <w:pPr>
        <w:pStyle w:val="Heading2"/>
        <w:keepNext w:val="0"/>
        <w:numPr>
          <w:ilvl w:val="0"/>
          <w:numId w:val="0"/>
        </w:numPr>
        <w:suppressAutoHyphens w:val="0"/>
        <w:spacing w:before="0" w:after="0"/>
        <w:ind w:left="360"/>
        <w:rPr>
          <w:rStyle w:val="Strong"/>
          <w:b/>
          <w:sz w:val="22"/>
          <w:szCs w:val="22"/>
        </w:rPr>
      </w:pPr>
      <w:r>
        <w:rPr>
          <w:rStyle w:val="Strong"/>
          <w:b/>
          <w:sz w:val="22"/>
          <w:szCs w:val="22"/>
        </w:rPr>
        <w:t>8.Подача, изменение и отзыв заявки на участие в конкурсе</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 xml:space="preserve">8.1. Заинтересованное лицо подает заявку на участие в конкурсе по форме, предусмотренной приложением к настоящей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8.2. Одно лицо вправе подать в отношении одного лота только одну заявку.</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8.3. Предоставление заявки на участие в конкурсе является согласием претендента выполнить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8.4. Каждая заявка на участие в конкурсе, поступившая в установленный извещением срок, регистрируется организатором конкурса. По требованию претендента организатор конкурса выдает расписку о получении такой заявки.</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8.5.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8.6. В случае если по окончании срока подачи заявок на участие в конкурсе подана только одна заявка, она рассматривается в установленном порядке.</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ind w:left="360"/>
        <w:rPr>
          <w:rStyle w:val="Strong"/>
          <w:b/>
          <w:sz w:val="22"/>
          <w:szCs w:val="22"/>
        </w:rPr>
      </w:pPr>
      <w:r>
        <w:rPr>
          <w:rStyle w:val="Strong"/>
          <w:b/>
          <w:sz w:val="22"/>
          <w:szCs w:val="22"/>
        </w:rPr>
        <w:t>9.Заявки на участие в конкурсе, поданные с опозданием</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575061" w:rsidRDefault="00575061" w:rsidP="00B5574A">
      <w:pPr>
        <w:rPr>
          <w:sz w:val="22"/>
          <w:szCs w:val="22"/>
        </w:rPr>
      </w:pPr>
    </w:p>
    <w:p w:rsidR="00575061" w:rsidRDefault="00575061" w:rsidP="00B5574A">
      <w:pPr>
        <w:pStyle w:val="Heading2"/>
        <w:keepNext w:val="0"/>
        <w:numPr>
          <w:ilvl w:val="0"/>
          <w:numId w:val="0"/>
        </w:numPr>
        <w:suppressAutoHyphens w:val="0"/>
        <w:spacing w:before="0" w:after="0"/>
        <w:ind w:left="360"/>
        <w:rPr>
          <w:rStyle w:val="Strong"/>
          <w:b/>
        </w:rPr>
      </w:pPr>
      <w:r>
        <w:rPr>
          <w:rStyle w:val="Strong"/>
          <w:b/>
          <w:sz w:val="22"/>
          <w:szCs w:val="22"/>
        </w:rPr>
        <w:t>10.Обеспечение заявок на участие в конкурсе</w:t>
      </w:r>
    </w:p>
    <w:p w:rsidR="00575061" w:rsidRDefault="00575061" w:rsidP="00B5574A">
      <w:pPr>
        <w:pStyle w:val="Heading2"/>
        <w:keepNext w:val="0"/>
        <w:numPr>
          <w:ilvl w:val="0"/>
          <w:numId w:val="0"/>
        </w:numPr>
        <w:suppressAutoHyphens w:val="0"/>
        <w:spacing w:before="0" w:after="0"/>
        <w:ind w:firstLine="709"/>
        <w:jc w:val="both"/>
        <w:rPr>
          <w:b w:val="0"/>
        </w:rPr>
      </w:pPr>
      <w:r>
        <w:rPr>
          <w:b w:val="0"/>
          <w:color w:val="000000"/>
          <w:sz w:val="22"/>
          <w:szCs w:val="22"/>
        </w:rPr>
        <w:t>10.1.В качестве обеспечения заявки на участие в конкурсе претендент вносит средства на указанный в конкурсной документации счет:</w:t>
      </w:r>
    </w:p>
    <w:p w:rsidR="00575061" w:rsidRDefault="00575061" w:rsidP="00B5574A">
      <w:pPr>
        <w:ind w:firstLine="709"/>
        <w:jc w:val="both"/>
        <w:rPr>
          <w:i/>
          <w:sz w:val="20"/>
          <w:szCs w:val="20"/>
        </w:rPr>
      </w:pPr>
      <w:r>
        <w:rPr>
          <w:i/>
          <w:sz w:val="20"/>
          <w:szCs w:val="20"/>
        </w:rPr>
        <w:t xml:space="preserve">получатель УФК по Новосибирской области   </w:t>
      </w:r>
    </w:p>
    <w:p w:rsidR="00575061" w:rsidRDefault="00575061" w:rsidP="00B5574A">
      <w:pPr>
        <w:pStyle w:val="NormalWeb"/>
        <w:spacing w:before="0" w:beforeAutospacing="0" w:after="0" w:afterAutospacing="0"/>
        <w:jc w:val="both"/>
        <w:rPr>
          <w:i/>
          <w:color w:val="auto"/>
        </w:rPr>
      </w:pPr>
      <w:r>
        <w:rPr>
          <w:i/>
          <w:color w:val="auto"/>
        </w:rPr>
        <w:t>(Администрация Козихинского сельсовета Ордынского района Новосибирской области)</w:t>
      </w:r>
    </w:p>
    <w:p w:rsidR="00575061" w:rsidRDefault="00575061" w:rsidP="00B5574A">
      <w:pPr>
        <w:pStyle w:val="NormalWeb"/>
        <w:spacing w:before="0" w:beforeAutospacing="0" w:after="0" w:afterAutospacing="0"/>
        <w:jc w:val="both"/>
        <w:rPr>
          <w:i/>
          <w:color w:val="auto"/>
        </w:rPr>
      </w:pPr>
      <w:r>
        <w:rPr>
          <w:i/>
          <w:color w:val="auto"/>
        </w:rPr>
        <w:t xml:space="preserve">ИНН 5434100536  КПП 543401001, Счет получателя  40302810600043000245, в Сибирском ГУ Банка России, БИК 045004001, ОКТМО 50642410   назначение платежа – обеспечение заявки. </w:t>
      </w:r>
    </w:p>
    <w:p w:rsidR="00575061" w:rsidRDefault="00575061" w:rsidP="00B5574A">
      <w:pPr>
        <w:pStyle w:val="Heading2"/>
        <w:keepNext w:val="0"/>
        <w:numPr>
          <w:ilvl w:val="0"/>
          <w:numId w:val="0"/>
        </w:numPr>
        <w:suppressAutoHyphens w:val="0"/>
        <w:spacing w:before="0" w:after="0"/>
        <w:ind w:firstLine="720"/>
        <w:jc w:val="both"/>
        <w:rPr>
          <w:b w:val="0"/>
          <w:sz w:val="22"/>
          <w:szCs w:val="22"/>
        </w:rPr>
      </w:pPr>
      <w:r>
        <w:rPr>
          <w:b w:val="0"/>
          <w:color w:val="000000"/>
          <w:sz w:val="22"/>
          <w:szCs w:val="22"/>
        </w:rPr>
        <w:t xml:space="preserve">10.2. Размер обеспечения заявки на участие в конкурсе составляет 5 процентов размера платы за содержание и ремонт жилого помещения за 1 кв. м, умноженного на общую площадь жилых и нежилых помещений (за исключением помещений общего пользования) в многоквартирных домах, являющихся объектом </w:t>
      </w:r>
      <w:r w:rsidRPr="00115E4A">
        <w:rPr>
          <w:b w:val="0"/>
          <w:color w:val="000000"/>
          <w:sz w:val="22"/>
          <w:szCs w:val="22"/>
        </w:rPr>
        <w:t xml:space="preserve">конкурса: </w:t>
      </w:r>
      <w:r w:rsidRPr="00115E4A">
        <w:rPr>
          <w:bCs/>
          <w:color w:val="000000"/>
          <w:sz w:val="22"/>
          <w:szCs w:val="22"/>
        </w:rPr>
        <w:t xml:space="preserve">Лот № 1 – </w:t>
      </w:r>
      <w:r>
        <w:rPr>
          <w:bCs/>
          <w:color w:val="000000"/>
          <w:sz w:val="22"/>
          <w:szCs w:val="22"/>
        </w:rPr>
        <w:t>9899</w:t>
      </w:r>
      <w:r w:rsidRPr="00115E4A">
        <w:rPr>
          <w:bCs/>
          <w:color w:val="000000"/>
          <w:sz w:val="22"/>
          <w:szCs w:val="22"/>
        </w:rPr>
        <w:t>,40 руб</w:t>
      </w:r>
      <w:r w:rsidRPr="0094002E">
        <w:rPr>
          <w:bCs/>
          <w:color w:val="FF0000"/>
          <w:sz w:val="22"/>
          <w:szCs w:val="22"/>
        </w:rPr>
        <w:t>.</w:t>
      </w:r>
    </w:p>
    <w:p w:rsidR="00575061" w:rsidRDefault="00575061" w:rsidP="00B5574A">
      <w:pPr>
        <w:jc w:val="both"/>
        <w:rPr>
          <w:sz w:val="22"/>
          <w:szCs w:val="22"/>
        </w:rPr>
      </w:pPr>
      <w:r>
        <w:rPr>
          <w:sz w:val="22"/>
          <w:szCs w:val="22"/>
        </w:rPr>
        <w:t xml:space="preserve">            10.3.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2" w:name="_GoBack"/>
      <w:bookmarkEnd w:id="12"/>
    </w:p>
    <w:p w:rsidR="00575061" w:rsidRDefault="00575061" w:rsidP="00B5574A">
      <w:pPr>
        <w:jc w:val="both"/>
        <w:rPr>
          <w:sz w:val="22"/>
          <w:szCs w:val="22"/>
        </w:rPr>
      </w:pPr>
      <w:r>
        <w:rPr>
          <w:sz w:val="22"/>
          <w:szCs w:val="22"/>
        </w:rPr>
        <w:t xml:space="preserve">            10.4.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11.3. 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ind w:left="360"/>
        <w:rPr>
          <w:rStyle w:val="Strong"/>
          <w:b/>
          <w:sz w:val="22"/>
          <w:szCs w:val="22"/>
        </w:rPr>
      </w:pPr>
      <w:r>
        <w:rPr>
          <w:rStyle w:val="Strong"/>
          <w:b/>
          <w:sz w:val="22"/>
          <w:szCs w:val="22"/>
        </w:rPr>
        <w:t>11.Вскрытие конвертов с заявками на участие в конкурсе</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11.1.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11.2.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11.3. Претенденты или их представители вправе присутствовать при вскрытии конвертов с заявками на участие в конкурсе.</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11.4.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 Протокол размещается на официальном сайте организатором конкурса в день его подписания (в день вскрытия конвертов).</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11.5.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ind w:left="360"/>
        <w:rPr>
          <w:rStyle w:val="Strong"/>
          <w:b/>
          <w:sz w:val="22"/>
          <w:szCs w:val="22"/>
        </w:rPr>
      </w:pPr>
      <w:r>
        <w:rPr>
          <w:rStyle w:val="Strong"/>
          <w:b/>
          <w:sz w:val="22"/>
          <w:szCs w:val="22"/>
        </w:rPr>
        <w:t>12.Рассмотрение заявок на участие в конкурсе</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12.1.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настоящей конкурсной документации.</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12.2.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12.3.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12.4. Основаниями для отказа допуска к участию в конкурсе являются:</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 непредставление определенных п. 7 настоящей конкурсной документации документов либо наличие в таких документах недостоверных сведений;</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2) несоответствие претендента требованиям, установленным п. 2 настоящей конкурсной документации;</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3) несоответствие заявки на участие в конкурсе требованиям, установленным в п. 6 и п. 7 настоящей конкурсной документации.</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12.5. Конкурсная комиссия оформляет протокол рассмотрения заявок на участие в конкурсе.</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Претендентам, не допущенным к участию в конкурсе, направляются уведомления о принятых конкурсной комиссией решениях не позднее одного рабочего дня, следующего за днем подписания протокола рассмотрения заявок на участие в конкурсе.</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12.6.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12.7.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12.8.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ind w:left="360"/>
        <w:rPr>
          <w:rStyle w:val="Strong"/>
          <w:b/>
          <w:sz w:val="22"/>
          <w:szCs w:val="22"/>
        </w:rPr>
      </w:pPr>
      <w:r>
        <w:rPr>
          <w:rStyle w:val="Strong"/>
          <w:b/>
          <w:sz w:val="22"/>
          <w:szCs w:val="22"/>
        </w:rPr>
        <w:t>13.Порядок проведения конкурса</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13.1. В конкурсе могут участвовать только лица, признанные участниками конкурса.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13.2.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13.3.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13.4. Указанный в п. 13.3. настоящего раздела конкурсной документации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13.5.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13.6. В случае если участник конкурса отказывается выполнить требования, предусмотренные пунктом 13.5,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таком случае победитель конкурса определяется в порядке, установленном пунктами 13.4 – 13.5 настоящей конкурсной документации.</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13.7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13.8. 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13.9.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 xml:space="preserve">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 xml:space="preserve">13.10.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 </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13.11. 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13.12.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представляет такому участнику конкурса соответствующие разъяснения в письменной форме.</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13.13. Участник конкурса вправе обжаловать результаты конкурса в порядке, предусмотренном законодательством Российской Федерации.</w:t>
      </w:r>
    </w:p>
    <w:p w:rsidR="00575061" w:rsidRDefault="00575061" w:rsidP="00B5574A">
      <w:pPr>
        <w:pStyle w:val="Heading2"/>
        <w:keepNext w:val="0"/>
        <w:numPr>
          <w:ilvl w:val="0"/>
          <w:numId w:val="0"/>
        </w:numPr>
        <w:suppressAutoHyphens w:val="0"/>
        <w:spacing w:before="0" w:after="0"/>
        <w:ind w:firstLine="720"/>
        <w:rPr>
          <w:rStyle w:val="Strong"/>
        </w:rPr>
      </w:pPr>
      <w:r>
        <w:rPr>
          <w:b w:val="0"/>
          <w:color w:val="000000"/>
          <w:sz w:val="22"/>
          <w:szCs w:val="22"/>
        </w:rPr>
        <w:br/>
      </w:r>
      <w:r>
        <w:rPr>
          <w:rStyle w:val="Strong"/>
          <w:b/>
          <w:sz w:val="22"/>
          <w:szCs w:val="22"/>
        </w:rPr>
        <w:t>14. . Заключение договора управления многоквартирным домом по результатам проведения конкурса</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14.1.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14.2.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14.3. В случае если победитель конкурса в установленный п. 14.1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14.4.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14.5.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14.6.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rPr>
          <w:rStyle w:val="Strong"/>
          <w:b/>
          <w:sz w:val="22"/>
          <w:szCs w:val="22"/>
        </w:rPr>
      </w:pPr>
      <w:r>
        <w:rPr>
          <w:rStyle w:val="Strong"/>
          <w:b/>
          <w:sz w:val="22"/>
          <w:szCs w:val="22"/>
        </w:rPr>
        <w:t>15.  Обеспечение исполнения обязательств</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15.1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При непредставлении организатору конкурса в указанный срок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75061" w:rsidRDefault="00575061" w:rsidP="00B5574A">
      <w:pPr>
        <w:pStyle w:val="3"/>
        <w:tabs>
          <w:tab w:val="left" w:pos="708"/>
        </w:tabs>
        <w:ind w:left="0" w:firstLine="684"/>
        <w:rPr>
          <w:sz w:val="18"/>
          <w:szCs w:val="18"/>
        </w:rPr>
      </w:pPr>
      <w:r>
        <w:rPr>
          <w:color w:val="000000"/>
          <w:sz w:val="22"/>
          <w:szCs w:val="22"/>
        </w:rPr>
        <w:t>15.2 Размер обеспечения исполнения обязательств устанавливается организатором конкурса и не может быть менее одной второй и более трех четвертой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r>
        <w:rPr>
          <w:b/>
          <w:color w:val="000000"/>
          <w:sz w:val="22"/>
          <w:szCs w:val="22"/>
        </w:rPr>
        <w:t xml:space="preserve"> </w:t>
      </w:r>
      <w:r>
        <w:rPr>
          <w:sz w:val="18"/>
          <w:szCs w:val="18"/>
        </w:rPr>
        <w:t>Размер обеспечения исполнения обязательств рассчитывается по формуле:</w:t>
      </w:r>
    </w:p>
    <w:p w:rsidR="00575061" w:rsidRDefault="00575061" w:rsidP="00B5574A">
      <w:pPr>
        <w:ind w:firstLine="567"/>
        <w:jc w:val="both"/>
        <w:rPr>
          <w:sz w:val="18"/>
          <w:szCs w:val="18"/>
        </w:rPr>
      </w:pPr>
    </w:p>
    <w:p w:rsidR="00575061" w:rsidRDefault="00575061" w:rsidP="00B5574A">
      <w:pPr>
        <w:ind w:firstLine="567"/>
        <w:jc w:val="center"/>
        <w:rPr>
          <w:sz w:val="18"/>
          <w:szCs w:val="18"/>
        </w:rPr>
      </w:pPr>
      <w:r>
        <w:rPr>
          <w:b/>
          <w:bCs/>
          <w:sz w:val="18"/>
          <w:szCs w:val="18"/>
        </w:rPr>
        <w:t>Ооу=К х (Рои+Рку); где</w:t>
      </w:r>
    </w:p>
    <w:p w:rsidR="00575061" w:rsidRDefault="00575061" w:rsidP="00B5574A">
      <w:pPr>
        <w:ind w:firstLine="567"/>
        <w:jc w:val="both"/>
        <w:rPr>
          <w:sz w:val="18"/>
          <w:szCs w:val="18"/>
        </w:rPr>
      </w:pPr>
    </w:p>
    <w:tbl>
      <w:tblPr>
        <w:tblW w:w="0" w:type="auto"/>
        <w:tblLayout w:type="fixed"/>
        <w:tblCellMar>
          <w:left w:w="0" w:type="dxa"/>
          <w:right w:w="0" w:type="dxa"/>
        </w:tblCellMar>
        <w:tblLook w:val="00A0"/>
      </w:tblPr>
      <w:tblGrid>
        <w:gridCol w:w="1039"/>
        <w:gridCol w:w="8666"/>
      </w:tblGrid>
      <w:tr w:rsidR="00575061" w:rsidTr="00B5574A">
        <w:trPr>
          <w:trHeight w:val="405"/>
        </w:trPr>
        <w:tc>
          <w:tcPr>
            <w:tcW w:w="1039" w:type="dxa"/>
            <w:vAlign w:val="center"/>
          </w:tcPr>
          <w:p w:rsidR="00575061" w:rsidRDefault="00575061" w:rsidP="00B5574A">
            <w:pPr>
              <w:ind w:firstLine="567"/>
              <w:rPr>
                <w:sz w:val="18"/>
                <w:szCs w:val="18"/>
              </w:rPr>
            </w:pPr>
            <w:r>
              <w:rPr>
                <w:b/>
                <w:bCs/>
                <w:sz w:val="18"/>
                <w:szCs w:val="18"/>
              </w:rPr>
              <w:t>Ооу</w:t>
            </w:r>
          </w:p>
        </w:tc>
        <w:tc>
          <w:tcPr>
            <w:tcW w:w="8666" w:type="dxa"/>
            <w:vAlign w:val="center"/>
          </w:tcPr>
          <w:p w:rsidR="00575061" w:rsidRDefault="00575061" w:rsidP="00B5574A">
            <w:pPr>
              <w:ind w:firstLine="329"/>
              <w:rPr>
                <w:b/>
                <w:bCs/>
                <w:sz w:val="18"/>
                <w:szCs w:val="18"/>
              </w:rPr>
            </w:pPr>
            <w:r>
              <w:rPr>
                <w:sz w:val="18"/>
                <w:szCs w:val="18"/>
              </w:rPr>
              <w:t>размер обеспечения исполнения обязательств;</w:t>
            </w:r>
          </w:p>
        </w:tc>
      </w:tr>
      <w:tr w:rsidR="00575061" w:rsidTr="00B5574A">
        <w:trPr>
          <w:trHeight w:val="345"/>
        </w:trPr>
        <w:tc>
          <w:tcPr>
            <w:tcW w:w="1039" w:type="dxa"/>
            <w:vAlign w:val="center"/>
          </w:tcPr>
          <w:p w:rsidR="00575061" w:rsidRDefault="00575061" w:rsidP="00B5574A">
            <w:pPr>
              <w:ind w:firstLine="567"/>
              <w:rPr>
                <w:sz w:val="18"/>
                <w:szCs w:val="18"/>
              </w:rPr>
            </w:pPr>
            <w:r>
              <w:rPr>
                <w:b/>
                <w:bCs/>
                <w:sz w:val="18"/>
                <w:szCs w:val="18"/>
              </w:rPr>
              <w:t>К</w:t>
            </w:r>
          </w:p>
        </w:tc>
        <w:tc>
          <w:tcPr>
            <w:tcW w:w="8666" w:type="dxa"/>
            <w:vAlign w:val="center"/>
          </w:tcPr>
          <w:p w:rsidR="00575061" w:rsidRDefault="00575061" w:rsidP="00B5574A">
            <w:pPr>
              <w:ind w:firstLine="329"/>
              <w:rPr>
                <w:b/>
                <w:bCs/>
                <w:sz w:val="18"/>
                <w:szCs w:val="18"/>
              </w:rPr>
            </w:pPr>
            <w:r>
              <w:rPr>
                <w:sz w:val="18"/>
                <w:szCs w:val="18"/>
              </w:rPr>
              <w:t xml:space="preserve">коэффициент, установленный организатором конкурса  0,5 </w:t>
            </w:r>
          </w:p>
        </w:tc>
      </w:tr>
      <w:tr w:rsidR="00575061" w:rsidTr="00B5574A">
        <w:trPr>
          <w:trHeight w:val="895"/>
        </w:trPr>
        <w:tc>
          <w:tcPr>
            <w:tcW w:w="1039" w:type="dxa"/>
            <w:vAlign w:val="center"/>
          </w:tcPr>
          <w:p w:rsidR="00575061" w:rsidRDefault="00575061" w:rsidP="00B5574A">
            <w:pPr>
              <w:ind w:firstLine="567"/>
              <w:rPr>
                <w:sz w:val="18"/>
                <w:szCs w:val="18"/>
              </w:rPr>
            </w:pPr>
            <w:r>
              <w:rPr>
                <w:b/>
                <w:bCs/>
                <w:sz w:val="18"/>
                <w:szCs w:val="18"/>
              </w:rPr>
              <w:t>Рои</w:t>
            </w:r>
          </w:p>
        </w:tc>
        <w:tc>
          <w:tcPr>
            <w:tcW w:w="8666" w:type="dxa"/>
          </w:tcPr>
          <w:p w:rsidR="00575061" w:rsidRDefault="00575061" w:rsidP="00B5574A">
            <w:pPr>
              <w:ind w:firstLine="329"/>
              <w:jc w:val="both"/>
              <w:rPr>
                <w:b/>
                <w:bCs/>
                <w:sz w:val="18"/>
                <w:szCs w:val="18"/>
              </w:rPr>
            </w:pPr>
            <w:r>
              <w:rPr>
                <w:sz w:val="18"/>
                <w:szCs w:val="18"/>
              </w:rPr>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tc>
      </w:tr>
      <w:tr w:rsidR="00575061" w:rsidTr="00B5574A">
        <w:trPr>
          <w:trHeight w:val="1078"/>
        </w:trPr>
        <w:tc>
          <w:tcPr>
            <w:tcW w:w="1039" w:type="dxa"/>
            <w:vAlign w:val="center"/>
          </w:tcPr>
          <w:p w:rsidR="00575061" w:rsidRDefault="00575061" w:rsidP="00B5574A">
            <w:pPr>
              <w:ind w:firstLine="567"/>
              <w:rPr>
                <w:sz w:val="18"/>
                <w:szCs w:val="18"/>
              </w:rPr>
            </w:pPr>
            <w:r>
              <w:rPr>
                <w:b/>
                <w:bCs/>
                <w:sz w:val="18"/>
                <w:szCs w:val="18"/>
              </w:rPr>
              <w:t>Рку</w:t>
            </w:r>
          </w:p>
        </w:tc>
        <w:tc>
          <w:tcPr>
            <w:tcW w:w="8666" w:type="dxa"/>
          </w:tcPr>
          <w:p w:rsidR="00575061" w:rsidRDefault="00575061" w:rsidP="00B5574A">
            <w:pPr>
              <w:ind w:firstLine="329"/>
              <w:jc w:val="both"/>
              <w:rPr>
                <w:sz w:val="18"/>
                <w:szCs w:val="18"/>
              </w:rPr>
            </w:pPr>
            <w:r>
              <w:rPr>
                <w:sz w:val="18"/>
                <w:szCs w:val="18"/>
              </w:rP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rsidR="00575061" w:rsidRDefault="00575061" w:rsidP="00B5574A">
      <w:pPr>
        <w:pStyle w:val="3"/>
        <w:tabs>
          <w:tab w:val="left" w:pos="708"/>
        </w:tabs>
        <w:ind w:left="0" w:firstLine="840"/>
        <w:rPr>
          <w:sz w:val="22"/>
          <w:szCs w:val="22"/>
        </w:rPr>
      </w:pPr>
      <w:r>
        <w:rPr>
          <w:sz w:val="22"/>
          <w:szCs w:val="22"/>
        </w:rPr>
        <w:t>15.3.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575061" w:rsidRDefault="00575061" w:rsidP="00B5574A">
      <w:pPr>
        <w:pStyle w:val="3"/>
        <w:tabs>
          <w:tab w:val="left" w:pos="708"/>
        </w:tabs>
        <w:ind w:left="0" w:firstLine="840"/>
        <w:rPr>
          <w:sz w:val="18"/>
          <w:szCs w:val="18"/>
        </w:rPr>
      </w:pPr>
      <w:r>
        <w:rPr>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r>
        <w:rPr>
          <w:sz w:val="18"/>
          <w:szCs w:val="18"/>
        </w:rPr>
        <w:t xml:space="preserve">. </w:t>
      </w:r>
    </w:p>
    <w:p w:rsidR="00575061" w:rsidRDefault="00575061" w:rsidP="00B5574A">
      <w:pPr>
        <w:pStyle w:val="3"/>
        <w:tabs>
          <w:tab w:val="left" w:pos="1127"/>
        </w:tabs>
        <w:ind w:left="0" w:firstLine="709"/>
        <w:rPr>
          <w:sz w:val="22"/>
          <w:szCs w:val="22"/>
        </w:rPr>
      </w:pPr>
      <w:r>
        <w:rPr>
          <w:sz w:val="22"/>
          <w:szCs w:val="22"/>
        </w:rPr>
        <w:t>15.4.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указан в Информационной карте конкурса.</w:t>
      </w:r>
    </w:p>
    <w:p w:rsidR="00575061" w:rsidRDefault="00575061" w:rsidP="00B5574A">
      <w:pPr>
        <w:tabs>
          <w:tab w:val="left" w:pos="142"/>
        </w:tabs>
        <w:ind w:firstLine="709"/>
        <w:jc w:val="both"/>
        <w:rPr>
          <w:sz w:val="22"/>
          <w:szCs w:val="22"/>
        </w:rPr>
      </w:pPr>
      <w:r>
        <w:rPr>
          <w:sz w:val="22"/>
          <w:szCs w:val="22"/>
        </w:rPr>
        <w:t xml:space="preserve">15.5.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 </w:t>
      </w:r>
    </w:p>
    <w:p w:rsidR="00575061" w:rsidRDefault="00575061" w:rsidP="00B5574A">
      <w:pPr>
        <w:pStyle w:val="3"/>
        <w:tabs>
          <w:tab w:val="left" w:pos="708"/>
        </w:tabs>
        <w:ind w:left="0" w:firstLine="840"/>
        <w:rPr>
          <w:sz w:val="22"/>
          <w:szCs w:val="22"/>
        </w:rPr>
      </w:pPr>
    </w:p>
    <w:p w:rsidR="00575061" w:rsidRDefault="00575061" w:rsidP="00B5574A">
      <w:pPr>
        <w:pStyle w:val="3"/>
        <w:tabs>
          <w:tab w:val="left" w:pos="708"/>
        </w:tabs>
        <w:ind w:left="0" w:firstLine="840"/>
        <w:rPr>
          <w:sz w:val="22"/>
          <w:szCs w:val="22"/>
        </w:rPr>
      </w:pPr>
      <w:r>
        <w:rPr>
          <w:sz w:val="22"/>
          <w:szCs w:val="22"/>
        </w:rPr>
        <w:t>15.6.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указаны в Информационной карте конкурса.</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rPr>
          <w:rStyle w:val="Strong"/>
          <w:b/>
          <w:sz w:val="22"/>
          <w:szCs w:val="22"/>
        </w:rPr>
      </w:pPr>
      <w:r>
        <w:rPr>
          <w:rStyle w:val="Strong"/>
          <w:b/>
          <w:sz w:val="22"/>
          <w:szCs w:val="22"/>
        </w:rPr>
        <w:t>16.  Срок внесения собственниками помещений в многоквартирном доме платы за содержание и ремонт жилого помещения и коммунальные услуги</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Плата за содержание и ремонт жилого помещения вносится собственниками помещений в многоквартирном доме ежемесячно до тридцатого числа месяца, следующим за истекшем месяцем.</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rPr>
          <w:rStyle w:val="Strong"/>
          <w:b/>
          <w:sz w:val="22"/>
          <w:szCs w:val="22"/>
        </w:rPr>
      </w:pPr>
      <w:r>
        <w:rPr>
          <w:rStyle w:val="Strong"/>
          <w:b/>
          <w:sz w:val="22"/>
          <w:szCs w:val="22"/>
        </w:rPr>
        <w:t>17. Требования к порядку изменения обязательств сторон по договору управления многоквартирным домом</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rPr>
          <w:rStyle w:val="Strong"/>
          <w:b/>
          <w:sz w:val="22"/>
          <w:szCs w:val="22"/>
        </w:rPr>
      </w:pPr>
      <w:r>
        <w:rPr>
          <w:rStyle w:val="Strong"/>
          <w:b/>
          <w:sz w:val="22"/>
          <w:szCs w:val="22"/>
        </w:rPr>
        <w:t>18. Срок начала выполнения управляющей организацией возникших по результатам конкурса обязательств</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 xml:space="preserve">Срок начала выполнения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rPr>
          <w:rStyle w:val="Strong"/>
          <w:b/>
          <w:sz w:val="22"/>
          <w:szCs w:val="22"/>
        </w:rPr>
      </w:pPr>
      <w:r>
        <w:rPr>
          <w:rStyle w:val="Strong"/>
          <w:b/>
          <w:sz w:val="22"/>
          <w:szCs w:val="22"/>
        </w:rPr>
        <w:t>19. Размер и срок представления обеспечения исполнения обязательств</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ресурсоснабжения и приема (сброса) сточных вод в качестве существенного условия этих договоров.</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p>
    <w:p w:rsidR="00575061" w:rsidRDefault="00575061" w:rsidP="00B5574A">
      <w:pPr>
        <w:pStyle w:val="Heading2"/>
        <w:keepNext w:val="0"/>
        <w:numPr>
          <w:ilvl w:val="0"/>
          <w:numId w:val="0"/>
        </w:numPr>
        <w:suppressAutoHyphens w:val="0"/>
        <w:spacing w:before="0" w:after="0"/>
        <w:rPr>
          <w:rStyle w:val="Strong"/>
        </w:rPr>
      </w:pPr>
      <w:r>
        <w:rPr>
          <w:rStyle w:val="Strong"/>
          <w:b/>
          <w:sz w:val="22"/>
          <w:szCs w:val="22"/>
        </w:rPr>
        <w:t>20.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Собственники оплачивают фактически выполненные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13.08.2006г. № 491.</w:t>
      </w:r>
    </w:p>
    <w:p w:rsidR="00575061" w:rsidRDefault="00575061" w:rsidP="00B5574A">
      <w:pPr>
        <w:rPr>
          <w:sz w:val="22"/>
          <w:szCs w:val="22"/>
        </w:rPr>
      </w:pPr>
    </w:p>
    <w:p w:rsidR="00575061" w:rsidRDefault="00575061" w:rsidP="00B5574A">
      <w:pPr>
        <w:rPr>
          <w:sz w:val="22"/>
          <w:szCs w:val="22"/>
        </w:rPr>
      </w:pPr>
    </w:p>
    <w:p w:rsidR="00575061" w:rsidRDefault="00575061" w:rsidP="00B5574A">
      <w:pPr>
        <w:rPr>
          <w:sz w:val="22"/>
          <w:szCs w:val="22"/>
        </w:rPr>
      </w:pPr>
    </w:p>
    <w:p w:rsidR="00575061" w:rsidRDefault="00575061" w:rsidP="00B5574A">
      <w:pPr>
        <w:rPr>
          <w:sz w:val="22"/>
          <w:szCs w:val="22"/>
        </w:rPr>
      </w:pPr>
    </w:p>
    <w:p w:rsidR="00575061" w:rsidRDefault="00575061" w:rsidP="00B5574A">
      <w:pPr>
        <w:rPr>
          <w:sz w:val="22"/>
          <w:szCs w:val="22"/>
        </w:rPr>
      </w:pPr>
    </w:p>
    <w:p w:rsidR="00575061" w:rsidRDefault="00575061" w:rsidP="00B5574A">
      <w:pPr>
        <w:pStyle w:val="Heading2"/>
        <w:keepNext w:val="0"/>
        <w:numPr>
          <w:ilvl w:val="0"/>
          <w:numId w:val="0"/>
        </w:numPr>
        <w:suppressAutoHyphens w:val="0"/>
        <w:spacing w:before="0" w:after="0"/>
        <w:rPr>
          <w:rStyle w:val="Strong"/>
          <w:b/>
        </w:rPr>
      </w:pPr>
      <w:r>
        <w:rPr>
          <w:rStyle w:val="Strong"/>
          <w:b/>
          <w:sz w:val="22"/>
          <w:szCs w:val="22"/>
        </w:rPr>
        <w:t>21.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 xml:space="preserve">Собственники помещений в многоквартирном доме вправе осуществлять контроль за выполнением управляющей организацией ее обязательств по договорам управления многоквартирным домом. </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Контроль осуществляется путем:</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 xml:space="preserve">- получения от управляющей организации не позднее 3 рабочих дней с даты поступления запроса собственника помещения в многоквартирном доме документов, связанных с выполнением управляющей организацией ее обязательств по договору управления многоквартирным домом; </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 xml:space="preserve">- права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575061" w:rsidRDefault="00575061" w:rsidP="00B5574A">
      <w:pPr>
        <w:pStyle w:val="Heading2"/>
        <w:keepNext w:val="0"/>
        <w:numPr>
          <w:ilvl w:val="0"/>
          <w:numId w:val="0"/>
        </w:numPr>
        <w:suppressAutoHyphens w:val="0"/>
        <w:spacing w:before="0" w:after="0"/>
        <w:ind w:firstLine="720"/>
        <w:jc w:val="both"/>
        <w:rPr>
          <w:rStyle w:val="Strong"/>
        </w:rPr>
      </w:pPr>
    </w:p>
    <w:p w:rsidR="00575061" w:rsidRDefault="00575061" w:rsidP="00B5574A">
      <w:pPr>
        <w:pStyle w:val="Heading2"/>
        <w:keepNext w:val="0"/>
        <w:numPr>
          <w:ilvl w:val="0"/>
          <w:numId w:val="0"/>
        </w:numPr>
        <w:suppressAutoHyphens w:val="0"/>
        <w:spacing w:before="0" w:after="0"/>
        <w:rPr>
          <w:rStyle w:val="Strong"/>
          <w:b/>
          <w:sz w:val="22"/>
          <w:szCs w:val="22"/>
        </w:rPr>
      </w:pPr>
      <w:r>
        <w:rPr>
          <w:rStyle w:val="Strong"/>
          <w:b/>
          <w:sz w:val="22"/>
          <w:szCs w:val="22"/>
        </w:rPr>
        <w:t>22. Срок действия договоров управления многоквартирным домом</w:t>
      </w:r>
    </w:p>
    <w:p w:rsidR="00575061" w:rsidRDefault="00575061" w:rsidP="00B5574A">
      <w:pPr>
        <w:pStyle w:val="Heading2"/>
        <w:keepNext w:val="0"/>
        <w:numPr>
          <w:ilvl w:val="0"/>
          <w:numId w:val="0"/>
        </w:numPr>
        <w:suppressAutoHyphens w:val="0"/>
        <w:spacing w:before="0" w:after="0"/>
        <w:ind w:firstLine="720"/>
        <w:jc w:val="both"/>
        <w:rPr>
          <w:b w:val="0"/>
        </w:rPr>
      </w:pPr>
      <w:r>
        <w:rPr>
          <w:b w:val="0"/>
          <w:color w:val="000000"/>
          <w:sz w:val="22"/>
          <w:szCs w:val="22"/>
        </w:rPr>
        <w:t>Договор управления многоквартирным домом, заключенный по результатам конкурса между собственниками помещений в многоквартирном доме и управляющей организацией действует в течение трёх лет и может быть продлен на срок не более трех месяцев в случае, если:</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75061" w:rsidRDefault="00575061" w:rsidP="00B5574A">
      <w:pPr>
        <w:pStyle w:val="Heading2"/>
        <w:keepNext w:val="0"/>
        <w:numPr>
          <w:ilvl w:val="0"/>
          <w:numId w:val="0"/>
        </w:numPr>
        <w:suppressAutoHyphens w:val="0"/>
        <w:spacing w:before="0" w:after="0"/>
        <w:ind w:firstLine="720"/>
        <w:jc w:val="both"/>
        <w:rPr>
          <w:b w:val="0"/>
          <w:color w:val="000000"/>
          <w:sz w:val="22"/>
          <w:szCs w:val="22"/>
        </w:rPr>
      </w:pPr>
      <w:r>
        <w:rPr>
          <w:b w:val="0"/>
          <w:color w:val="000000"/>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575061" w:rsidRDefault="00575061" w:rsidP="00B5574A">
      <w:pPr>
        <w:pStyle w:val="Heading2"/>
        <w:keepNext w:val="0"/>
        <w:numPr>
          <w:ilvl w:val="0"/>
          <w:numId w:val="0"/>
        </w:numPr>
        <w:suppressAutoHyphens w:val="0"/>
        <w:spacing w:before="0" w:after="0"/>
        <w:ind w:firstLine="720"/>
        <w:jc w:val="both"/>
        <w:rPr>
          <w:b w:val="0"/>
          <w:bCs/>
          <w:color w:val="000000"/>
          <w:sz w:val="22"/>
          <w:szCs w:val="22"/>
        </w:rPr>
      </w:pPr>
      <w:r>
        <w:rPr>
          <w:b w:val="0"/>
          <w:color w:val="000000"/>
          <w:sz w:val="22"/>
          <w:szCs w:val="22"/>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575061" w:rsidRDefault="00575061" w:rsidP="00B5574A">
      <w:pPr>
        <w:ind w:firstLine="720"/>
        <w:jc w:val="both"/>
        <w:rPr>
          <w:sz w:val="22"/>
          <w:szCs w:val="22"/>
        </w:rPr>
      </w:pPr>
    </w:p>
    <w:p w:rsidR="00575061" w:rsidRDefault="00575061" w:rsidP="00B5574A">
      <w:pPr>
        <w:pStyle w:val="Heading2"/>
        <w:keepNext w:val="0"/>
        <w:numPr>
          <w:ilvl w:val="0"/>
          <w:numId w:val="0"/>
        </w:numPr>
        <w:suppressAutoHyphens w:val="0"/>
        <w:spacing w:before="0" w:after="0"/>
        <w:rPr>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jc w:val="right"/>
        <w:rPr>
          <w:b/>
          <w:sz w:val="22"/>
          <w:szCs w:val="22"/>
        </w:rPr>
      </w:pPr>
    </w:p>
    <w:p w:rsidR="00575061" w:rsidRDefault="00575061" w:rsidP="00B5574A">
      <w:pPr>
        <w:widowControl w:val="0"/>
        <w:autoSpaceDE w:val="0"/>
        <w:autoSpaceDN w:val="0"/>
        <w:adjustRightInd w:val="0"/>
      </w:pPr>
    </w:p>
    <w:p w:rsidR="00575061" w:rsidRDefault="00575061" w:rsidP="00B5574A">
      <w:r>
        <w:t>Лот №1</w:t>
      </w: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А к т № 1</w:t>
      </w: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о состоянии общего имущества собственников помещений в</w:t>
      </w: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многоквартирном доме, являющегося объектом конкурса</w:t>
      </w:r>
    </w:p>
    <w:p w:rsidR="00575061" w:rsidRDefault="00575061" w:rsidP="00B5574A">
      <w:pPr>
        <w:rPr>
          <w:sz w:val="22"/>
          <w:szCs w:val="22"/>
        </w:rPr>
      </w:pP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575061" w:rsidRDefault="00575061" w:rsidP="00B5574A">
      <w:pPr>
        <w:rPr>
          <w:sz w:val="22"/>
          <w:szCs w:val="22"/>
        </w:rPr>
      </w:pP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с. Козиха, ул. Клубная, дом 1 </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1958</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 </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575061" w:rsidRPr="0094002E"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sidRPr="0094002E">
        <w:rPr>
          <w:rFonts w:ascii="Times New Roman" w:hAnsi="Times New Roman" w:cs="Times New Roman"/>
          <w:sz w:val="22"/>
          <w:szCs w:val="22"/>
        </w:rPr>
        <w:t xml:space="preserve"> </w:t>
      </w:r>
      <w:r w:rsidRPr="0094002E">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8</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непригодными для проживания: ________________________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18. Строительный объем: </w:t>
      </w:r>
      <w:r>
        <w:rPr>
          <w:rFonts w:ascii="Times New Roman" w:hAnsi="Times New Roman" w:cs="Times New Roman"/>
          <w:sz w:val="22"/>
          <w:szCs w:val="22"/>
          <w:u w:val="single"/>
        </w:rPr>
        <w:t>-</w:t>
      </w:r>
      <w:r>
        <w:rPr>
          <w:rFonts w:ascii="Times New Roman" w:hAnsi="Times New Roman" w:cs="Times New Roman"/>
          <w:sz w:val="22"/>
          <w:szCs w:val="22"/>
        </w:rPr>
        <w:t xml:space="preserve"> куб.м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19. Площадь:</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Pr>
          <w:rFonts w:ascii="Times New Roman" w:hAnsi="Times New Roman" w:cs="Times New Roman"/>
          <w:sz w:val="22"/>
          <w:szCs w:val="22"/>
          <w:u w:val="single"/>
        </w:rPr>
        <w:t>474,0</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Pr>
          <w:rFonts w:ascii="Times New Roman" w:hAnsi="Times New Roman" w:cs="Times New Roman"/>
          <w:sz w:val="22"/>
          <w:szCs w:val="22"/>
          <w:u w:val="single"/>
        </w:rPr>
        <w:t>319,0</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 </w:t>
      </w:r>
      <w:r>
        <w:rPr>
          <w:rFonts w:ascii="Times New Roman" w:hAnsi="Times New Roman" w:cs="Times New Roman"/>
          <w:sz w:val="22"/>
          <w:szCs w:val="22"/>
        </w:rPr>
        <w:t>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20. Количество лестниц: 2</w:t>
      </w:r>
      <w:r>
        <w:rPr>
          <w:rFonts w:ascii="Times New Roman" w:hAnsi="Times New Roman" w:cs="Times New Roman"/>
          <w:sz w:val="22"/>
          <w:szCs w:val="22"/>
          <w:u w:val="single"/>
        </w:rPr>
        <w:t xml:space="preserve"> </w:t>
      </w:r>
      <w:r>
        <w:rPr>
          <w:rFonts w:ascii="Times New Roman" w:hAnsi="Times New Roman" w:cs="Times New Roman"/>
          <w:sz w:val="22"/>
          <w:szCs w:val="22"/>
        </w:rPr>
        <w:t>шт.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21. Уборочная  площадь  лестниц  (включая  межквартирные  лестничные 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кв.м</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r>
        <w:rPr>
          <w:rFonts w:ascii="Times New Roman" w:hAnsi="Times New Roman" w:cs="Times New Roman"/>
          <w:sz w:val="22"/>
          <w:szCs w:val="22"/>
          <w:u w:val="single"/>
        </w:rPr>
        <w:t>____-___кв.м.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w:t>
      </w:r>
    </w:p>
    <w:p w:rsidR="00575061" w:rsidRDefault="00575061" w:rsidP="00B5574A">
      <w:pPr>
        <w:rPr>
          <w:sz w:val="22"/>
          <w:szCs w:val="22"/>
        </w:rPr>
      </w:pPr>
    </w:p>
    <w:p w:rsidR="00575061" w:rsidRDefault="00575061" w:rsidP="00B5574A">
      <w:pPr>
        <w:pStyle w:val="Heading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776"/>
        <w:gridCol w:w="2498"/>
        <w:gridCol w:w="2763"/>
      </w:tblGrid>
      <w:tr w:rsidR="00575061" w:rsidTr="00B5574A">
        <w:tc>
          <w:tcPr>
            <w:tcW w:w="817" w:type="dxa"/>
            <w:vAlign w:val="center"/>
          </w:tcPr>
          <w:p w:rsidR="00575061" w:rsidRDefault="00575061" w:rsidP="00B5574A">
            <w:pPr>
              <w:jc w:val="center"/>
            </w:pPr>
            <w:r>
              <w:rPr>
                <w:sz w:val="22"/>
                <w:szCs w:val="22"/>
              </w:rPr>
              <w:t>№ п/п</w:t>
            </w:r>
          </w:p>
        </w:tc>
        <w:tc>
          <w:tcPr>
            <w:tcW w:w="3776" w:type="dxa"/>
            <w:vAlign w:val="center"/>
          </w:tcPr>
          <w:p w:rsidR="00575061" w:rsidRDefault="00575061" w:rsidP="00B5574A">
            <w:pPr>
              <w:jc w:val="center"/>
            </w:pPr>
            <w:r>
              <w:rPr>
                <w:sz w:val="22"/>
                <w:szCs w:val="22"/>
              </w:rPr>
              <w:t>Наименование конструктивных элементов</w:t>
            </w:r>
          </w:p>
        </w:tc>
        <w:tc>
          <w:tcPr>
            <w:tcW w:w="2498" w:type="dxa"/>
            <w:vAlign w:val="center"/>
          </w:tcPr>
          <w:p w:rsidR="00575061" w:rsidRDefault="00575061" w:rsidP="00B5574A">
            <w:pPr>
              <w:jc w:val="center"/>
            </w:pPr>
            <w:r>
              <w:rPr>
                <w:sz w:val="22"/>
                <w:szCs w:val="22"/>
              </w:rPr>
              <w:t>Описание элементов (материал, конструкция или система, отделка и прочее)</w:t>
            </w:r>
          </w:p>
        </w:tc>
        <w:tc>
          <w:tcPr>
            <w:tcW w:w="2763" w:type="dxa"/>
            <w:vAlign w:val="center"/>
          </w:tcPr>
          <w:p w:rsidR="00575061" w:rsidRDefault="00575061" w:rsidP="00B5574A">
            <w:pPr>
              <w:jc w:val="center"/>
            </w:pPr>
            <w:r>
              <w:rPr>
                <w:sz w:val="22"/>
                <w:szCs w:val="22"/>
              </w:rPr>
              <w:t>Техническое состояние элементов общего имущества многоквартирного дома</w:t>
            </w:r>
          </w:p>
        </w:tc>
      </w:tr>
      <w:tr w:rsidR="00575061" w:rsidTr="00B5574A">
        <w:tc>
          <w:tcPr>
            <w:tcW w:w="817" w:type="dxa"/>
          </w:tcPr>
          <w:p w:rsidR="00575061" w:rsidRDefault="00575061" w:rsidP="00B5574A">
            <w:pPr>
              <w:pStyle w:val="a0"/>
              <w:numPr>
                <w:ilvl w:val="0"/>
                <w:numId w:val="4"/>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Фундамент</w:t>
            </w:r>
          </w:p>
        </w:tc>
        <w:tc>
          <w:tcPr>
            <w:tcW w:w="2498" w:type="dxa"/>
          </w:tcPr>
          <w:p w:rsidR="00575061" w:rsidRDefault="00575061" w:rsidP="00B5574A">
            <w:pPr>
              <w:rPr>
                <w:sz w:val="20"/>
                <w:szCs w:val="20"/>
              </w:rPr>
            </w:pPr>
            <w:r>
              <w:rPr>
                <w:sz w:val="20"/>
                <w:szCs w:val="20"/>
              </w:rPr>
              <w:t xml:space="preserve">Ленточный </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tcPr>
          <w:p w:rsidR="00575061" w:rsidRDefault="00575061" w:rsidP="00B5574A">
            <w:pPr>
              <w:pStyle w:val="a0"/>
              <w:numPr>
                <w:ilvl w:val="0"/>
                <w:numId w:val="4"/>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Pr>
          <w:p w:rsidR="00575061" w:rsidRDefault="00575061" w:rsidP="00B5574A">
            <w:pPr>
              <w:rPr>
                <w:sz w:val="20"/>
                <w:szCs w:val="20"/>
              </w:rPr>
            </w:pPr>
            <w:r>
              <w:rPr>
                <w:sz w:val="20"/>
                <w:szCs w:val="20"/>
              </w:rPr>
              <w:t>кирпичные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tcPr>
          <w:p w:rsidR="00575061" w:rsidRDefault="00575061" w:rsidP="00B5574A">
            <w:pPr>
              <w:pStyle w:val="a0"/>
              <w:numPr>
                <w:ilvl w:val="0"/>
                <w:numId w:val="4"/>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Перегородки</w:t>
            </w:r>
          </w:p>
        </w:tc>
        <w:tc>
          <w:tcPr>
            <w:tcW w:w="2498" w:type="dxa"/>
          </w:tcPr>
          <w:p w:rsidR="00575061" w:rsidRDefault="00575061" w:rsidP="00B5574A">
            <w:pPr>
              <w:rPr>
                <w:sz w:val="20"/>
                <w:szCs w:val="20"/>
              </w:rPr>
            </w:pPr>
            <w:r>
              <w:rPr>
                <w:sz w:val="20"/>
                <w:szCs w:val="20"/>
              </w:rPr>
              <w:t>панельные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vMerge w:val="restart"/>
          </w:tcPr>
          <w:p w:rsidR="00575061" w:rsidRDefault="00575061" w:rsidP="00B5574A">
            <w:pPr>
              <w:pStyle w:val="a0"/>
              <w:numPr>
                <w:ilvl w:val="0"/>
                <w:numId w:val="4"/>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Перекрытия:</w:t>
            </w:r>
          </w:p>
          <w:p w:rsidR="00575061" w:rsidRDefault="00575061" w:rsidP="00B5574A">
            <w:pPr>
              <w:rPr>
                <w:sz w:val="20"/>
                <w:szCs w:val="20"/>
              </w:rPr>
            </w:pPr>
            <w:r>
              <w:rPr>
                <w:sz w:val="20"/>
                <w:szCs w:val="20"/>
              </w:rPr>
              <w:t>чердачные</w:t>
            </w:r>
          </w:p>
        </w:tc>
        <w:tc>
          <w:tcPr>
            <w:tcW w:w="2498" w:type="dxa"/>
          </w:tcPr>
          <w:p w:rsidR="00575061" w:rsidRDefault="00575061" w:rsidP="00B5574A">
            <w:pPr>
              <w:rPr>
                <w:sz w:val="20"/>
                <w:szCs w:val="20"/>
              </w:rPr>
            </w:pPr>
            <w:r>
              <w:rPr>
                <w:sz w:val="20"/>
                <w:szCs w:val="20"/>
              </w:rPr>
              <w:t>Монолитные панели</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междуэтажные</w:t>
            </w:r>
          </w:p>
        </w:tc>
        <w:tc>
          <w:tcPr>
            <w:tcW w:w="2498" w:type="dxa"/>
          </w:tcPr>
          <w:p w:rsidR="00575061" w:rsidRDefault="00575061" w:rsidP="00B5574A">
            <w:pPr>
              <w:rPr>
                <w:sz w:val="20"/>
                <w:szCs w:val="20"/>
              </w:rPr>
            </w:pPr>
            <w:r>
              <w:rPr>
                <w:sz w:val="20"/>
                <w:szCs w:val="20"/>
              </w:rPr>
              <w:t>Монолитные панели</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подвальные</w:t>
            </w:r>
          </w:p>
        </w:tc>
        <w:tc>
          <w:tcPr>
            <w:tcW w:w="2498" w:type="dxa"/>
          </w:tcPr>
          <w:p w:rsidR="00575061" w:rsidRDefault="00575061" w:rsidP="00B5574A">
            <w:pPr>
              <w:rPr>
                <w:sz w:val="20"/>
                <w:szCs w:val="20"/>
              </w:rPr>
            </w:pPr>
            <w:r>
              <w:rPr>
                <w:sz w:val="20"/>
                <w:szCs w:val="20"/>
              </w:rPr>
              <w:t>Монолитные панели</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817" w:type="dxa"/>
          </w:tcPr>
          <w:p w:rsidR="00575061" w:rsidRDefault="00575061" w:rsidP="00B5574A">
            <w:pPr>
              <w:pStyle w:val="a0"/>
              <w:numPr>
                <w:ilvl w:val="0"/>
                <w:numId w:val="4"/>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Крыша</w:t>
            </w:r>
          </w:p>
        </w:tc>
        <w:tc>
          <w:tcPr>
            <w:tcW w:w="2498" w:type="dxa"/>
          </w:tcPr>
          <w:p w:rsidR="00575061" w:rsidRDefault="00575061" w:rsidP="00B5574A">
            <w:pPr>
              <w:rPr>
                <w:sz w:val="20"/>
                <w:szCs w:val="20"/>
                <w:highlight w:val="yellow"/>
              </w:rPr>
            </w:pPr>
            <w:r>
              <w:rPr>
                <w:sz w:val="20"/>
                <w:szCs w:val="20"/>
              </w:rPr>
              <w:t>двухскатная чердачная с покрытием из профилированного листа оцинкованного</w:t>
            </w:r>
          </w:p>
        </w:tc>
        <w:tc>
          <w:tcPr>
            <w:tcW w:w="2763" w:type="dxa"/>
          </w:tcPr>
          <w:p w:rsidR="00575061" w:rsidRDefault="00575061" w:rsidP="00B5574A">
            <w:pPr>
              <w:rPr>
                <w:sz w:val="20"/>
                <w:szCs w:val="20"/>
                <w:highlight w:val="yellow"/>
              </w:rPr>
            </w:pPr>
            <w:r>
              <w:rPr>
                <w:sz w:val="20"/>
                <w:szCs w:val="20"/>
              </w:rPr>
              <w:t>удовлетворительное</w:t>
            </w:r>
          </w:p>
        </w:tc>
      </w:tr>
      <w:tr w:rsidR="00575061" w:rsidTr="00B5574A">
        <w:tc>
          <w:tcPr>
            <w:tcW w:w="817" w:type="dxa"/>
          </w:tcPr>
          <w:p w:rsidR="00575061" w:rsidRDefault="00575061" w:rsidP="00B5574A">
            <w:pPr>
              <w:pStyle w:val="a0"/>
              <w:numPr>
                <w:ilvl w:val="0"/>
                <w:numId w:val="4"/>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Полы</w:t>
            </w:r>
          </w:p>
        </w:tc>
        <w:tc>
          <w:tcPr>
            <w:tcW w:w="2498" w:type="dxa"/>
          </w:tcPr>
          <w:p w:rsidR="00575061" w:rsidRDefault="00575061" w:rsidP="00B5574A">
            <w:pPr>
              <w:rPr>
                <w:sz w:val="20"/>
                <w:szCs w:val="20"/>
              </w:rPr>
            </w:pPr>
            <w:r>
              <w:rPr>
                <w:sz w:val="20"/>
                <w:szCs w:val="20"/>
              </w:rPr>
              <w:t>Дощатые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vMerge w:val="restart"/>
          </w:tcPr>
          <w:p w:rsidR="00575061" w:rsidRDefault="00575061" w:rsidP="00B5574A">
            <w:pPr>
              <w:pStyle w:val="a0"/>
              <w:numPr>
                <w:ilvl w:val="0"/>
                <w:numId w:val="4"/>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Проемы:</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окна</w:t>
            </w:r>
          </w:p>
        </w:tc>
        <w:tc>
          <w:tcPr>
            <w:tcW w:w="2498" w:type="dxa"/>
          </w:tcPr>
          <w:p w:rsidR="00575061" w:rsidRDefault="00575061" w:rsidP="00B5574A">
            <w:pPr>
              <w:rPr>
                <w:sz w:val="20"/>
                <w:szCs w:val="20"/>
              </w:rPr>
            </w:pPr>
            <w:r>
              <w:rPr>
                <w:sz w:val="20"/>
                <w:szCs w:val="20"/>
              </w:rPr>
              <w:t>Деревянные, пластиковые</w:t>
            </w: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двери</w:t>
            </w:r>
          </w:p>
        </w:tc>
        <w:tc>
          <w:tcPr>
            <w:tcW w:w="2498" w:type="dxa"/>
          </w:tcPr>
          <w:p w:rsidR="00575061" w:rsidRDefault="00575061" w:rsidP="00B5574A">
            <w:pPr>
              <w:rPr>
                <w:sz w:val="20"/>
                <w:szCs w:val="20"/>
              </w:rPr>
            </w:pPr>
            <w:r>
              <w:rPr>
                <w:sz w:val="20"/>
                <w:szCs w:val="20"/>
              </w:rPr>
              <w:t>Простые деревянные</w:t>
            </w: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817" w:type="dxa"/>
            <w:vMerge w:val="restart"/>
          </w:tcPr>
          <w:p w:rsidR="00575061" w:rsidRDefault="00575061" w:rsidP="00B5574A">
            <w:pPr>
              <w:pStyle w:val="a0"/>
              <w:numPr>
                <w:ilvl w:val="0"/>
                <w:numId w:val="4"/>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Отделка:</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внутренняя</w:t>
            </w:r>
          </w:p>
        </w:tc>
        <w:tc>
          <w:tcPr>
            <w:tcW w:w="2498" w:type="dxa"/>
          </w:tcPr>
          <w:p w:rsidR="00575061" w:rsidRDefault="00575061" w:rsidP="00B5574A">
            <w:pPr>
              <w:rPr>
                <w:sz w:val="20"/>
                <w:szCs w:val="20"/>
              </w:rPr>
            </w:pPr>
            <w:r>
              <w:rPr>
                <w:sz w:val="20"/>
                <w:szCs w:val="20"/>
              </w:rPr>
              <w:t>Штукатурка, побелка, оклеено, окрашено</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наружная</w:t>
            </w:r>
          </w:p>
        </w:tc>
        <w:tc>
          <w:tcPr>
            <w:tcW w:w="2498" w:type="dxa"/>
          </w:tcPr>
          <w:p w:rsidR="00575061" w:rsidRDefault="00575061" w:rsidP="00B5574A">
            <w:pPr>
              <w:rPr>
                <w:sz w:val="20"/>
                <w:szCs w:val="20"/>
              </w:rPr>
            </w:pPr>
            <w:r>
              <w:rPr>
                <w:sz w:val="20"/>
                <w:szCs w:val="20"/>
              </w:rPr>
              <w:t>Гладкая штукатурка</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rPr>
          <w:trHeight w:val="978"/>
        </w:trPr>
        <w:tc>
          <w:tcPr>
            <w:tcW w:w="817" w:type="dxa"/>
            <w:vMerge w:val="restart"/>
          </w:tcPr>
          <w:p w:rsidR="00575061" w:rsidRDefault="00575061" w:rsidP="00B5574A">
            <w:pPr>
              <w:pStyle w:val="a0"/>
              <w:numPr>
                <w:ilvl w:val="0"/>
                <w:numId w:val="4"/>
              </w:numPr>
              <w:rPr>
                <w:rFonts w:ascii="Times New Roman" w:hAnsi="Times New Roman" w:cs="Times New Roman"/>
              </w:rPr>
            </w:pPr>
          </w:p>
        </w:tc>
        <w:tc>
          <w:tcPr>
            <w:tcW w:w="3776" w:type="dxa"/>
            <w:tcBorders>
              <w:bottom w:val="single" w:sz="4" w:space="0" w:color="auto"/>
            </w:tcBorders>
          </w:tcPr>
          <w:p w:rsidR="00575061" w:rsidRDefault="00575061" w:rsidP="00B5574A">
            <w:pPr>
              <w:pStyle w:val="a0"/>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575061" w:rsidRDefault="00575061" w:rsidP="00B5574A">
            <w:pPr>
              <w:rPr>
                <w:sz w:val="20"/>
                <w:szCs w:val="20"/>
              </w:rPr>
            </w:pPr>
            <w:r>
              <w:rPr>
                <w:sz w:val="20"/>
                <w:szCs w:val="20"/>
              </w:rPr>
              <w:t>Ванны напольные</w:t>
            </w:r>
          </w:p>
        </w:tc>
        <w:tc>
          <w:tcPr>
            <w:tcW w:w="2498" w:type="dxa"/>
            <w:tcBorders>
              <w:bottom w:val="single" w:sz="4" w:space="0" w:color="auto"/>
            </w:tcBorders>
          </w:tcPr>
          <w:p w:rsidR="00575061" w:rsidRDefault="00575061" w:rsidP="00B5574A">
            <w:pPr>
              <w:jc w:val="both"/>
              <w:rPr>
                <w:sz w:val="20"/>
                <w:szCs w:val="20"/>
              </w:rPr>
            </w:pPr>
          </w:p>
          <w:p w:rsidR="00575061" w:rsidRDefault="00575061" w:rsidP="00B5574A">
            <w:pPr>
              <w:rPr>
                <w:sz w:val="20"/>
                <w:szCs w:val="20"/>
              </w:rPr>
            </w:pPr>
          </w:p>
          <w:p w:rsidR="00575061" w:rsidRDefault="00575061" w:rsidP="00B5574A">
            <w:pPr>
              <w:rPr>
                <w:sz w:val="20"/>
                <w:szCs w:val="20"/>
              </w:rPr>
            </w:pPr>
          </w:p>
          <w:p w:rsidR="00575061" w:rsidRDefault="00575061" w:rsidP="00B5574A">
            <w:pPr>
              <w:rPr>
                <w:sz w:val="20"/>
                <w:szCs w:val="20"/>
              </w:rPr>
            </w:pPr>
            <w:r>
              <w:rPr>
                <w:sz w:val="20"/>
                <w:szCs w:val="20"/>
              </w:rPr>
              <w:t>да</w:t>
            </w:r>
          </w:p>
        </w:tc>
        <w:tc>
          <w:tcPr>
            <w:tcW w:w="2763" w:type="dxa"/>
            <w:tcBorders>
              <w:bottom w:val="single" w:sz="4" w:space="0" w:color="auto"/>
            </w:tcBorders>
          </w:tcPr>
          <w:p w:rsidR="00575061" w:rsidRDefault="00575061" w:rsidP="00B5574A">
            <w:pPr>
              <w:rPr>
                <w:sz w:val="20"/>
                <w:szCs w:val="20"/>
              </w:rPr>
            </w:pPr>
            <w:r>
              <w:rPr>
                <w:sz w:val="20"/>
                <w:szCs w:val="20"/>
              </w:rPr>
              <w:t>.</w:t>
            </w:r>
          </w:p>
          <w:p w:rsidR="00575061" w:rsidRDefault="00575061" w:rsidP="00B5574A">
            <w:pPr>
              <w:rPr>
                <w:sz w:val="20"/>
                <w:szCs w:val="20"/>
              </w:rPr>
            </w:pPr>
          </w:p>
          <w:p w:rsidR="00575061" w:rsidRDefault="00575061" w:rsidP="00B5574A">
            <w:pPr>
              <w:rPr>
                <w:sz w:val="20"/>
                <w:szCs w:val="20"/>
              </w:rPr>
            </w:pPr>
          </w:p>
          <w:p w:rsidR="00575061" w:rsidRDefault="00575061" w:rsidP="00B5574A">
            <w:pPr>
              <w:rPr>
                <w:sz w:val="20"/>
                <w:szCs w:val="20"/>
              </w:rPr>
            </w:pPr>
            <w:r>
              <w:rPr>
                <w:sz w:val="20"/>
                <w:szCs w:val="20"/>
              </w:rPr>
              <w:t>удовлетворительное</w:t>
            </w:r>
          </w:p>
        </w:tc>
      </w:tr>
      <w:tr w:rsidR="00575061" w:rsidTr="00B5574A">
        <w:trPr>
          <w:trHeight w:val="244"/>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Электроплиты, газовые</w:t>
            </w:r>
          </w:p>
        </w:tc>
        <w:tc>
          <w:tcPr>
            <w:tcW w:w="2498" w:type="dxa"/>
            <w:tcBorders>
              <w:top w:val="single" w:sz="4" w:space="0" w:color="auto"/>
              <w:bottom w:val="single" w:sz="4" w:space="0" w:color="auto"/>
            </w:tcBorders>
          </w:tcPr>
          <w:p w:rsidR="00575061" w:rsidRDefault="00575061" w:rsidP="00B5574A">
            <w:pPr>
              <w:jc w:val="both"/>
              <w:rPr>
                <w:sz w:val="20"/>
                <w:szCs w:val="20"/>
              </w:rPr>
            </w:pPr>
            <w:r>
              <w:rPr>
                <w:sz w:val="20"/>
                <w:szCs w:val="20"/>
              </w:rPr>
              <w:t>да</w:t>
            </w:r>
          </w:p>
        </w:tc>
        <w:tc>
          <w:tcPr>
            <w:tcW w:w="2763" w:type="dxa"/>
            <w:tcBorders>
              <w:top w:val="single" w:sz="4" w:space="0" w:color="auto"/>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272"/>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Телефонные сети и оборудование</w:t>
            </w:r>
          </w:p>
        </w:tc>
        <w:tc>
          <w:tcPr>
            <w:tcW w:w="2498" w:type="dxa"/>
            <w:tcBorders>
              <w:top w:val="single" w:sz="4" w:space="0" w:color="auto"/>
              <w:bottom w:val="single" w:sz="4" w:space="0" w:color="auto"/>
            </w:tcBorders>
          </w:tcPr>
          <w:p w:rsidR="00575061" w:rsidRDefault="00575061" w:rsidP="00B5574A">
            <w:pPr>
              <w:jc w:val="both"/>
              <w:rPr>
                <w:sz w:val="20"/>
                <w:szCs w:val="20"/>
              </w:rPr>
            </w:pPr>
            <w:r>
              <w:rPr>
                <w:sz w:val="20"/>
                <w:szCs w:val="20"/>
              </w:rPr>
              <w:t>да</w:t>
            </w:r>
          </w:p>
        </w:tc>
        <w:tc>
          <w:tcPr>
            <w:tcW w:w="2763" w:type="dxa"/>
            <w:tcBorders>
              <w:top w:val="single" w:sz="4" w:space="0" w:color="auto"/>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251"/>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Сети проводного радиовещания</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58"/>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Сигнализация</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58"/>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Лифт</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34"/>
        </w:trPr>
        <w:tc>
          <w:tcPr>
            <w:tcW w:w="0" w:type="auto"/>
            <w:vMerge/>
            <w:vAlign w:val="center"/>
          </w:tcPr>
          <w:p w:rsidR="00575061" w:rsidRDefault="00575061" w:rsidP="00B5574A">
            <w:pPr>
              <w:rPr>
                <w:sz w:val="20"/>
                <w:szCs w:val="20"/>
              </w:rPr>
            </w:pPr>
          </w:p>
        </w:tc>
        <w:tc>
          <w:tcPr>
            <w:tcW w:w="3776" w:type="dxa"/>
            <w:tcBorders>
              <w:top w:val="single" w:sz="4" w:space="0" w:color="auto"/>
            </w:tcBorders>
          </w:tcPr>
          <w:p w:rsidR="00575061" w:rsidRDefault="00575061" w:rsidP="00B5574A">
            <w:pPr>
              <w:rPr>
                <w:sz w:val="20"/>
                <w:szCs w:val="20"/>
              </w:rPr>
            </w:pPr>
            <w:r>
              <w:rPr>
                <w:sz w:val="20"/>
                <w:szCs w:val="20"/>
              </w:rPr>
              <w:t xml:space="preserve">Вентиляция </w:t>
            </w:r>
          </w:p>
        </w:tc>
        <w:tc>
          <w:tcPr>
            <w:tcW w:w="2498" w:type="dxa"/>
            <w:tcBorders>
              <w:top w:val="single" w:sz="4" w:space="0" w:color="auto"/>
            </w:tcBorders>
          </w:tcPr>
          <w:p w:rsidR="00575061" w:rsidRDefault="00575061" w:rsidP="00B5574A">
            <w:pPr>
              <w:jc w:val="both"/>
              <w:rPr>
                <w:sz w:val="20"/>
                <w:szCs w:val="20"/>
              </w:rPr>
            </w:pPr>
          </w:p>
        </w:tc>
        <w:tc>
          <w:tcPr>
            <w:tcW w:w="2763" w:type="dxa"/>
            <w:tcBorders>
              <w:top w:val="single" w:sz="4" w:space="0" w:color="auto"/>
            </w:tcBorders>
          </w:tcPr>
          <w:p w:rsidR="00575061" w:rsidRDefault="00575061" w:rsidP="00B5574A">
            <w:pPr>
              <w:rPr>
                <w:sz w:val="20"/>
                <w:szCs w:val="20"/>
              </w:rPr>
            </w:pPr>
          </w:p>
        </w:tc>
      </w:tr>
      <w:tr w:rsidR="00575061" w:rsidTr="00B5574A">
        <w:tc>
          <w:tcPr>
            <w:tcW w:w="817" w:type="dxa"/>
            <w:vMerge w:val="restart"/>
          </w:tcPr>
          <w:p w:rsidR="00575061" w:rsidRDefault="00575061" w:rsidP="00B5574A">
            <w:pPr>
              <w:pStyle w:val="a0"/>
              <w:numPr>
                <w:ilvl w:val="0"/>
                <w:numId w:val="4"/>
              </w:numPr>
              <w:rPr>
                <w:rFonts w:ascii="Times New Roman" w:hAnsi="Times New Roman" w:cs="Times New Roman"/>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rPr>
          <w:trHeight w:val="293"/>
        </w:trPr>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электроснабжение</w:t>
            </w:r>
          </w:p>
        </w:tc>
        <w:tc>
          <w:tcPr>
            <w:tcW w:w="2498" w:type="dxa"/>
          </w:tcPr>
          <w:p w:rsidR="00575061" w:rsidRDefault="00575061" w:rsidP="00B5574A">
            <w:pPr>
              <w:rPr>
                <w:sz w:val="20"/>
                <w:szCs w:val="20"/>
              </w:rPr>
            </w:pPr>
            <w:r>
              <w:rPr>
                <w:sz w:val="20"/>
                <w:szCs w:val="20"/>
              </w:rPr>
              <w:t>да</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холодное водоснабжение</w:t>
            </w:r>
          </w:p>
        </w:tc>
        <w:tc>
          <w:tcPr>
            <w:tcW w:w="2498" w:type="dxa"/>
          </w:tcPr>
          <w:p w:rsidR="00575061" w:rsidRDefault="00575061" w:rsidP="00B5574A">
            <w:pPr>
              <w:rPr>
                <w:sz w:val="20"/>
                <w:szCs w:val="20"/>
              </w:rPr>
            </w:pPr>
            <w:r>
              <w:rPr>
                <w:sz w:val="20"/>
                <w:szCs w:val="20"/>
              </w:rPr>
              <w:t>да</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водоотведение</w:t>
            </w:r>
          </w:p>
        </w:tc>
        <w:tc>
          <w:tcPr>
            <w:tcW w:w="2498" w:type="dxa"/>
          </w:tcPr>
          <w:p w:rsidR="00575061" w:rsidRDefault="00575061" w:rsidP="00B5574A">
            <w:pPr>
              <w:rPr>
                <w:sz w:val="20"/>
                <w:szCs w:val="20"/>
              </w:rPr>
            </w:pPr>
            <w:r>
              <w:rPr>
                <w:sz w:val="20"/>
                <w:szCs w:val="20"/>
              </w:rPr>
              <w:t>автономное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газоснабжение</w:t>
            </w:r>
          </w:p>
        </w:tc>
        <w:tc>
          <w:tcPr>
            <w:tcW w:w="2498" w:type="dxa"/>
          </w:tcPr>
          <w:p w:rsidR="00575061" w:rsidRDefault="00575061" w:rsidP="00B5574A">
            <w:pPr>
              <w:rPr>
                <w:sz w:val="20"/>
                <w:szCs w:val="20"/>
              </w:rPr>
            </w:pPr>
            <w:r>
              <w:rPr>
                <w:sz w:val="20"/>
                <w:szCs w:val="20"/>
              </w:rPr>
              <w:t>нет</w:t>
            </w:r>
          </w:p>
        </w:tc>
        <w:tc>
          <w:tcPr>
            <w:tcW w:w="2763" w:type="dxa"/>
          </w:tcPr>
          <w:p w:rsidR="00575061" w:rsidRDefault="00575061" w:rsidP="00B5574A">
            <w:pPr>
              <w:rPr>
                <w:sz w:val="20"/>
                <w:szCs w:val="20"/>
              </w:rPr>
            </w:pPr>
          </w:p>
        </w:tc>
      </w:tr>
      <w:tr w:rsidR="00575061" w:rsidTr="00B5574A">
        <w:trPr>
          <w:trHeight w:val="475"/>
        </w:trPr>
        <w:tc>
          <w:tcPr>
            <w:tcW w:w="0" w:type="auto"/>
            <w:vMerge/>
            <w:vAlign w:val="center"/>
          </w:tcPr>
          <w:p w:rsidR="00575061" w:rsidRDefault="00575061" w:rsidP="00B5574A">
            <w:pPr>
              <w:rPr>
                <w:sz w:val="20"/>
                <w:szCs w:val="20"/>
              </w:rPr>
            </w:pPr>
          </w:p>
        </w:tc>
        <w:tc>
          <w:tcPr>
            <w:tcW w:w="3776" w:type="dxa"/>
            <w:tcBorders>
              <w:bottom w:val="single" w:sz="4" w:space="0" w:color="auto"/>
            </w:tcBorders>
          </w:tcPr>
          <w:p w:rsidR="00575061" w:rsidRDefault="00575061" w:rsidP="00B5574A">
            <w:pPr>
              <w:pStyle w:val="a0"/>
              <w:rPr>
                <w:rFonts w:ascii="Times New Roman" w:hAnsi="Times New Roman" w:cs="Times New Roman"/>
              </w:rPr>
            </w:pPr>
            <w:r>
              <w:rPr>
                <w:rFonts w:ascii="Times New Roman" w:hAnsi="Times New Roman" w:cs="Times New Roman"/>
              </w:rPr>
              <w:t>отопление (от внешних котельных)</w:t>
            </w:r>
          </w:p>
          <w:p w:rsidR="00575061" w:rsidRDefault="00575061" w:rsidP="00B5574A">
            <w:pPr>
              <w:rPr>
                <w:sz w:val="20"/>
                <w:szCs w:val="20"/>
              </w:rPr>
            </w:pPr>
          </w:p>
        </w:tc>
        <w:tc>
          <w:tcPr>
            <w:tcW w:w="2498" w:type="dxa"/>
            <w:tcBorders>
              <w:bottom w:val="single" w:sz="4" w:space="0" w:color="auto"/>
            </w:tcBorders>
          </w:tcPr>
          <w:p w:rsidR="00575061" w:rsidRDefault="00575061" w:rsidP="00B5574A">
            <w:pPr>
              <w:rPr>
                <w:sz w:val="20"/>
                <w:szCs w:val="20"/>
              </w:rPr>
            </w:pPr>
            <w:r>
              <w:rPr>
                <w:sz w:val="20"/>
                <w:szCs w:val="20"/>
              </w:rPr>
              <w:t>да</w:t>
            </w:r>
          </w:p>
        </w:tc>
        <w:tc>
          <w:tcPr>
            <w:tcW w:w="2763" w:type="dxa"/>
            <w:tcBorders>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475"/>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отопление (от домовой котельной)</w:t>
            </w:r>
          </w:p>
          <w:p w:rsidR="00575061" w:rsidRDefault="00575061" w:rsidP="00B5574A">
            <w:pPr>
              <w:rPr>
                <w:sz w:val="20"/>
                <w:szCs w:val="20"/>
              </w:rPr>
            </w:pPr>
          </w:p>
        </w:tc>
        <w:tc>
          <w:tcPr>
            <w:tcW w:w="2498" w:type="dxa"/>
            <w:tcBorders>
              <w:top w:val="single" w:sz="4" w:space="0" w:color="auto"/>
              <w:bottom w:val="single" w:sz="4" w:space="0" w:color="auto"/>
            </w:tcBorders>
          </w:tcPr>
          <w:p w:rsidR="00575061" w:rsidRDefault="00575061" w:rsidP="00B5574A">
            <w:pPr>
              <w:rPr>
                <w:sz w:val="20"/>
                <w:szCs w:val="20"/>
              </w:rPr>
            </w:pPr>
            <w:r>
              <w:rPr>
                <w:sz w:val="20"/>
                <w:szCs w:val="20"/>
              </w:rPr>
              <w:t>нет</w:t>
            </w: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394"/>
        </w:trPr>
        <w:tc>
          <w:tcPr>
            <w:tcW w:w="0" w:type="auto"/>
            <w:vMerge/>
            <w:vAlign w:val="center"/>
          </w:tcPr>
          <w:p w:rsidR="00575061" w:rsidRDefault="00575061" w:rsidP="00B5574A">
            <w:pPr>
              <w:rPr>
                <w:sz w:val="20"/>
                <w:szCs w:val="20"/>
              </w:rPr>
            </w:pPr>
          </w:p>
        </w:tc>
        <w:tc>
          <w:tcPr>
            <w:tcW w:w="3776" w:type="dxa"/>
            <w:tcBorders>
              <w:top w:val="single" w:sz="4" w:space="0" w:color="auto"/>
            </w:tcBorders>
          </w:tcPr>
          <w:p w:rsidR="00575061" w:rsidRDefault="00575061" w:rsidP="00B5574A">
            <w:pPr>
              <w:rPr>
                <w:sz w:val="20"/>
                <w:szCs w:val="20"/>
              </w:rPr>
            </w:pPr>
            <w:r>
              <w:rPr>
                <w:sz w:val="20"/>
                <w:szCs w:val="20"/>
              </w:rPr>
              <w:t>печи</w:t>
            </w:r>
          </w:p>
        </w:tc>
        <w:tc>
          <w:tcPr>
            <w:tcW w:w="2498" w:type="dxa"/>
            <w:tcBorders>
              <w:top w:val="single" w:sz="4" w:space="0" w:color="auto"/>
            </w:tcBorders>
          </w:tcPr>
          <w:p w:rsidR="00575061" w:rsidRDefault="00575061" w:rsidP="00B5574A">
            <w:pPr>
              <w:rPr>
                <w:sz w:val="20"/>
                <w:szCs w:val="20"/>
              </w:rPr>
            </w:pPr>
            <w:r>
              <w:rPr>
                <w:sz w:val="20"/>
                <w:szCs w:val="20"/>
              </w:rPr>
              <w:t>нет</w:t>
            </w:r>
          </w:p>
        </w:tc>
        <w:tc>
          <w:tcPr>
            <w:tcW w:w="2763" w:type="dxa"/>
            <w:tcBorders>
              <w:top w:val="single" w:sz="4" w:space="0" w:color="auto"/>
            </w:tcBorders>
          </w:tcPr>
          <w:p w:rsidR="00575061" w:rsidRDefault="00575061" w:rsidP="00B5574A">
            <w:pPr>
              <w:rPr>
                <w:sz w:val="20"/>
                <w:szCs w:val="20"/>
              </w:rPr>
            </w:pPr>
          </w:p>
        </w:tc>
      </w:tr>
      <w:tr w:rsidR="00575061" w:rsidTr="00B5574A">
        <w:tc>
          <w:tcPr>
            <w:tcW w:w="817" w:type="dxa"/>
          </w:tcPr>
          <w:p w:rsidR="00575061" w:rsidRDefault="00575061" w:rsidP="00B5574A">
            <w:pPr>
              <w:pStyle w:val="a0"/>
              <w:numPr>
                <w:ilvl w:val="0"/>
                <w:numId w:val="4"/>
              </w:numPr>
              <w:rPr>
                <w:rFonts w:ascii="Times New Roman" w:hAnsi="Times New Roman" w:cs="Times New Roman"/>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Крыльца</w:t>
            </w:r>
          </w:p>
        </w:tc>
        <w:tc>
          <w:tcPr>
            <w:tcW w:w="2498" w:type="dxa"/>
          </w:tcPr>
          <w:p w:rsidR="00575061" w:rsidRDefault="00575061" w:rsidP="00B5574A">
            <w:pPr>
              <w:rPr>
                <w:sz w:val="20"/>
                <w:szCs w:val="20"/>
              </w:rPr>
            </w:pPr>
            <w:r>
              <w:rPr>
                <w:sz w:val="20"/>
                <w:szCs w:val="20"/>
              </w:rPr>
              <w:t>нет</w:t>
            </w:r>
          </w:p>
        </w:tc>
        <w:tc>
          <w:tcPr>
            <w:tcW w:w="2763" w:type="dxa"/>
          </w:tcPr>
          <w:p w:rsidR="00575061" w:rsidRDefault="00575061" w:rsidP="00B5574A">
            <w:pPr>
              <w:rPr>
                <w:sz w:val="20"/>
                <w:szCs w:val="20"/>
              </w:rPr>
            </w:pPr>
          </w:p>
        </w:tc>
      </w:tr>
    </w:tbl>
    <w:p w:rsidR="00575061" w:rsidRDefault="00575061" w:rsidP="00B5574A">
      <w:pPr>
        <w:pStyle w:val="a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575061" w:rsidRDefault="00575061" w:rsidP="00B5574A">
      <w:pPr>
        <w:pStyle w:val="a0"/>
        <w:rPr>
          <w:rFonts w:ascii="Times New Roman" w:hAnsi="Times New Roman" w:cs="Times New Roman"/>
          <w:sz w:val="24"/>
          <w:szCs w:val="24"/>
        </w:rPr>
      </w:pPr>
      <w:r>
        <w:rPr>
          <w:rFonts w:ascii="Times New Roman" w:hAnsi="Times New Roman" w:cs="Times New Roman"/>
          <w:sz w:val="24"/>
          <w:szCs w:val="24"/>
        </w:rPr>
        <w:t>_____________________  ______________________</w:t>
      </w:r>
    </w:p>
    <w:p w:rsidR="00575061" w:rsidRDefault="00575061" w:rsidP="00B5574A">
      <w:pPr>
        <w:pStyle w:val="a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 ______________________ 20__ г.</w:t>
      </w:r>
    </w:p>
    <w:p w:rsidR="00575061" w:rsidRDefault="00575061" w:rsidP="00B5574A">
      <w:pPr>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М.П.</w:t>
      </w:r>
    </w:p>
    <w:p w:rsidR="00575061" w:rsidRDefault="00575061" w:rsidP="00B5574A">
      <w:pPr>
        <w:jc w:val="center"/>
      </w:pPr>
    </w:p>
    <w:p w:rsidR="00575061" w:rsidRDefault="00575061" w:rsidP="00B5574A"/>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А к т № 2</w:t>
      </w: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о состоянии общего имущества собственников помещений в</w:t>
      </w: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многоквартирном доме, являющегося объектом конкурса</w:t>
      </w:r>
    </w:p>
    <w:p w:rsidR="00575061" w:rsidRDefault="00575061" w:rsidP="00B5574A">
      <w:pPr>
        <w:rPr>
          <w:sz w:val="22"/>
          <w:szCs w:val="22"/>
        </w:rPr>
      </w:pP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575061" w:rsidRDefault="00575061" w:rsidP="00B5574A">
      <w:pPr>
        <w:rPr>
          <w:sz w:val="22"/>
          <w:szCs w:val="22"/>
        </w:rPr>
      </w:pP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с. Козиха, ул. Клубная,  дом 3 </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 </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1962</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 </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есть</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8</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непригодными для проживания: ________________________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18. Строительный объем: </w:t>
      </w:r>
      <w:r>
        <w:rPr>
          <w:rFonts w:ascii="Times New Roman" w:hAnsi="Times New Roman" w:cs="Times New Roman"/>
          <w:sz w:val="22"/>
          <w:szCs w:val="22"/>
          <w:u w:val="single"/>
        </w:rPr>
        <w:t>-</w:t>
      </w:r>
      <w:r>
        <w:rPr>
          <w:rFonts w:ascii="Times New Roman" w:hAnsi="Times New Roman" w:cs="Times New Roman"/>
          <w:sz w:val="22"/>
          <w:szCs w:val="22"/>
        </w:rPr>
        <w:t xml:space="preserve"> куб.м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19. Площадь:</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Pr>
          <w:rFonts w:ascii="Times New Roman" w:hAnsi="Times New Roman" w:cs="Times New Roman"/>
          <w:sz w:val="22"/>
          <w:szCs w:val="22"/>
          <w:u w:val="single"/>
        </w:rPr>
        <w:t>544,0</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Pr>
          <w:rFonts w:ascii="Times New Roman" w:hAnsi="Times New Roman" w:cs="Times New Roman"/>
          <w:sz w:val="22"/>
          <w:szCs w:val="22"/>
          <w:u w:val="single"/>
        </w:rPr>
        <w:t>388,0</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 </w:t>
      </w:r>
      <w:r>
        <w:rPr>
          <w:rFonts w:ascii="Times New Roman" w:hAnsi="Times New Roman" w:cs="Times New Roman"/>
          <w:sz w:val="22"/>
          <w:szCs w:val="22"/>
        </w:rPr>
        <w:t>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20. Количество лестниц:  </w:t>
      </w:r>
      <w:r>
        <w:rPr>
          <w:rFonts w:ascii="Times New Roman" w:hAnsi="Times New Roman" w:cs="Times New Roman"/>
          <w:sz w:val="22"/>
          <w:szCs w:val="22"/>
          <w:u w:val="single"/>
        </w:rPr>
        <w:t xml:space="preserve">2 </w:t>
      </w:r>
      <w:r>
        <w:rPr>
          <w:rFonts w:ascii="Times New Roman" w:hAnsi="Times New Roman" w:cs="Times New Roman"/>
          <w:sz w:val="22"/>
          <w:szCs w:val="22"/>
        </w:rPr>
        <w:t>шт.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21. Уборочная  площадь  лестниц  (включая  межквартирные  лестничные</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кв.м</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r>
        <w:rPr>
          <w:rFonts w:ascii="Times New Roman" w:hAnsi="Times New Roman" w:cs="Times New Roman"/>
          <w:sz w:val="22"/>
          <w:szCs w:val="22"/>
          <w:u w:val="single"/>
        </w:rPr>
        <w:t>____-___кв.м.</w:t>
      </w:r>
    </w:p>
    <w:p w:rsidR="00575061" w:rsidRPr="00F020C9"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w:t>
      </w:r>
    </w:p>
    <w:p w:rsidR="00575061" w:rsidRDefault="00575061" w:rsidP="00B5574A">
      <w:pPr>
        <w:rPr>
          <w:sz w:val="22"/>
          <w:szCs w:val="22"/>
        </w:rPr>
      </w:pPr>
    </w:p>
    <w:p w:rsidR="00575061" w:rsidRDefault="00575061" w:rsidP="00B5574A">
      <w:pPr>
        <w:pStyle w:val="Heading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776"/>
        <w:gridCol w:w="2498"/>
        <w:gridCol w:w="2763"/>
      </w:tblGrid>
      <w:tr w:rsidR="00575061" w:rsidTr="00B5574A">
        <w:tc>
          <w:tcPr>
            <w:tcW w:w="817" w:type="dxa"/>
            <w:vAlign w:val="center"/>
          </w:tcPr>
          <w:p w:rsidR="00575061" w:rsidRDefault="00575061" w:rsidP="00B5574A">
            <w:pPr>
              <w:jc w:val="center"/>
            </w:pPr>
            <w:r>
              <w:rPr>
                <w:sz w:val="22"/>
                <w:szCs w:val="22"/>
              </w:rPr>
              <w:t>№ п/п</w:t>
            </w:r>
          </w:p>
        </w:tc>
        <w:tc>
          <w:tcPr>
            <w:tcW w:w="3776" w:type="dxa"/>
            <w:vAlign w:val="center"/>
          </w:tcPr>
          <w:p w:rsidR="00575061" w:rsidRDefault="00575061" w:rsidP="00B5574A">
            <w:pPr>
              <w:jc w:val="center"/>
            </w:pPr>
            <w:r>
              <w:rPr>
                <w:sz w:val="22"/>
                <w:szCs w:val="22"/>
              </w:rPr>
              <w:t>Наименование конструктивных элементов</w:t>
            </w:r>
          </w:p>
        </w:tc>
        <w:tc>
          <w:tcPr>
            <w:tcW w:w="2498" w:type="dxa"/>
            <w:vAlign w:val="center"/>
          </w:tcPr>
          <w:p w:rsidR="00575061" w:rsidRDefault="00575061" w:rsidP="00B5574A">
            <w:pPr>
              <w:jc w:val="center"/>
            </w:pPr>
            <w:r>
              <w:rPr>
                <w:sz w:val="22"/>
                <w:szCs w:val="22"/>
              </w:rPr>
              <w:t>Описание элементов (материал, конструкция или система, отделка и прочее)</w:t>
            </w:r>
          </w:p>
        </w:tc>
        <w:tc>
          <w:tcPr>
            <w:tcW w:w="2763" w:type="dxa"/>
            <w:vAlign w:val="center"/>
          </w:tcPr>
          <w:p w:rsidR="00575061" w:rsidRDefault="00575061" w:rsidP="00B5574A">
            <w:pPr>
              <w:jc w:val="center"/>
            </w:pPr>
            <w:r>
              <w:rPr>
                <w:sz w:val="22"/>
                <w:szCs w:val="22"/>
              </w:rPr>
              <w:t>Техническое состояние элементов общего имущества многоквартирного дома</w:t>
            </w:r>
          </w:p>
        </w:tc>
      </w:tr>
      <w:tr w:rsidR="00575061" w:rsidTr="00B5574A">
        <w:tc>
          <w:tcPr>
            <w:tcW w:w="817" w:type="dxa"/>
          </w:tcPr>
          <w:p w:rsidR="00575061" w:rsidRDefault="00575061" w:rsidP="00B5574A">
            <w:pPr>
              <w:pStyle w:val="a0"/>
              <w:numPr>
                <w:ilvl w:val="0"/>
                <w:numId w:val="5"/>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Фундамент</w:t>
            </w:r>
          </w:p>
        </w:tc>
        <w:tc>
          <w:tcPr>
            <w:tcW w:w="2498" w:type="dxa"/>
          </w:tcPr>
          <w:p w:rsidR="00575061" w:rsidRDefault="00575061" w:rsidP="00B5574A">
            <w:pPr>
              <w:rPr>
                <w:sz w:val="20"/>
                <w:szCs w:val="20"/>
              </w:rPr>
            </w:pPr>
            <w:r>
              <w:rPr>
                <w:sz w:val="20"/>
                <w:szCs w:val="20"/>
              </w:rPr>
              <w:t>ленточный</w:t>
            </w:r>
          </w:p>
        </w:tc>
        <w:tc>
          <w:tcPr>
            <w:tcW w:w="2763" w:type="dxa"/>
          </w:tcPr>
          <w:p w:rsidR="00575061" w:rsidRDefault="00575061" w:rsidP="00B5574A">
            <w:pPr>
              <w:jc w:val="center"/>
              <w:rPr>
                <w:sz w:val="20"/>
                <w:szCs w:val="20"/>
              </w:rPr>
            </w:pPr>
            <w:r>
              <w:rPr>
                <w:sz w:val="20"/>
                <w:szCs w:val="20"/>
              </w:rPr>
              <w:t>удовлетворительное</w:t>
            </w:r>
          </w:p>
        </w:tc>
      </w:tr>
      <w:tr w:rsidR="00575061" w:rsidTr="00B5574A">
        <w:tc>
          <w:tcPr>
            <w:tcW w:w="817" w:type="dxa"/>
          </w:tcPr>
          <w:p w:rsidR="00575061" w:rsidRDefault="00575061" w:rsidP="00B5574A">
            <w:pPr>
              <w:pStyle w:val="a0"/>
              <w:numPr>
                <w:ilvl w:val="0"/>
                <w:numId w:val="5"/>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Pr>
          <w:p w:rsidR="00575061" w:rsidRDefault="00575061" w:rsidP="00B5574A">
            <w:pPr>
              <w:rPr>
                <w:sz w:val="20"/>
                <w:szCs w:val="20"/>
              </w:rPr>
            </w:pPr>
            <w:r>
              <w:rPr>
                <w:sz w:val="20"/>
                <w:szCs w:val="20"/>
              </w:rPr>
              <w:t>кирпичные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tcPr>
          <w:p w:rsidR="00575061" w:rsidRDefault="00575061" w:rsidP="00B5574A">
            <w:pPr>
              <w:pStyle w:val="a0"/>
              <w:numPr>
                <w:ilvl w:val="0"/>
                <w:numId w:val="5"/>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Перегородки</w:t>
            </w:r>
          </w:p>
        </w:tc>
        <w:tc>
          <w:tcPr>
            <w:tcW w:w="2498" w:type="dxa"/>
          </w:tcPr>
          <w:p w:rsidR="00575061" w:rsidRDefault="00575061" w:rsidP="00B5574A">
            <w:pPr>
              <w:rPr>
                <w:sz w:val="20"/>
                <w:szCs w:val="20"/>
              </w:rPr>
            </w:pPr>
            <w:r>
              <w:rPr>
                <w:sz w:val="20"/>
                <w:szCs w:val="20"/>
              </w:rPr>
              <w:t>кирпичные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vMerge w:val="restart"/>
          </w:tcPr>
          <w:p w:rsidR="00575061" w:rsidRDefault="00575061" w:rsidP="00B5574A">
            <w:pPr>
              <w:pStyle w:val="a0"/>
              <w:numPr>
                <w:ilvl w:val="0"/>
                <w:numId w:val="5"/>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Перекрытия:</w:t>
            </w:r>
          </w:p>
          <w:p w:rsidR="00575061" w:rsidRDefault="00575061" w:rsidP="00B5574A">
            <w:pPr>
              <w:rPr>
                <w:sz w:val="20"/>
                <w:szCs w:val="20"/>
              </w:rPr>
            </w:pPr>
            <w:r>
              <w:rPr>
                <w:sz w:val="20"/>
                <w:szCs w:val="20"/>
              </w:rPr>
              <w:t>чердачные</w:t>
            </w:r>
          </w:p>
        </w:tc>
        <w:tc>
          <w:tcPr>
            <w:tcW w:w="2498" w:type="dxa"/>
          </w:tcPr>
          <w:p w:rsidR="00575061" w:rsidRDefault="00575061" w:rsidP="00B5574A">
            <w:pPr>
              <w:rPr>
                <w:sz w:val="20"/>
                <w:szCs w:val="20"/>
              </w:rPr>
            </w:pPr>
            <w:r>
              <w:rPr>
                <w:sz w:val="20"/>
                <w:szCs w:val="20"/>
              </w:rPr>
              <w:t>монолитные панели</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междуэтажные</w:t>
            </w:r>
          </w:p>
        </w:tc>
        <w:tc>
          <w:tcPr>
            <w:tcW w:w="2498" w:type="dxa"/>
          </w:tcPr>
          <w:p w:rsidR="00575061" w:rsidRDefault="00575061" w:rsidP="00B5574A">
            <w:pPr>
              <w:rPr>
                <w:sz w:val="20"/>
                <w:szCs w:val="20"/>
              </w:rPr>
            </w:pPr>
            <w:r>
              <w:rPr>
                <w:sz w:val="20"/>
                <w:szCs w:val="20"/>
              </w:rPr>
              <w:t>монолитные панели</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подвальные</w:t>
            </w:r>
          </w:p>
        </w:tc>
        <w:tc>
          <w:tcPr>
            <w:tcW w:w="2498" w:type="dxa"/>
          </w:tcPr>
          <w:p w:rsidR="00575061" w:rsidRDefault="00575061" w:rsidP="00B5574A">
            <w:pPr>
              <w:rPr>
                <w:sz w:val="20"/>
                <w:szCs w:val="20"/>
              </w:rPr>
            </w:pPr>
            <w:r>
              <w:rPr>
                <w:sz w:val="20"/>
                <w:szCs w:val="20"/>
              </w:rPr>
              <w:t>монолитные панели</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817" w:type="dxa"/>
          </w:tcPr>
          <w:p w:rsidR="00575061" w:rsidRDefault="00575061" w:rsidP="00B5574A">
            <w:pPr>
              <w:pStyle w:val="a0"/>
              <w:numPr>
                <w:ilvl w:val="0"/>
                <w:numId w:val="5"/>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Крыша</w:t>
            </w:r>
          </w:p>
        </w:tc>
        <w:tc>
          <w:tcPr>
            <w:tcW w:w="2498" w:type="dxa"/>
          </w:tcPr>
          <w:p w:rsidR="00575061" w:rsidRDefault="00575061" w:rsidP="00B5574A">
            <w:pPr>
              <w:rPr>
                <w:sz w:val="20"/>
                <w:szCs w:val="20"/>
              </w:rPr>
            </w:pPr>
            <w:r>
              <w:rPr>
                <w:sz w:val="20"/>
                <w:szCs w:val="20"/>
              </w:rPr>
              <w:t>Профлист – двухскатная фальш - кровля</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tcPr>
          <w:p w:rsidR="00575061" w:rsidRDefault="00575061" w:rsidP="00B5574A">
            <w:pPr>
              <w:pStyle w:val="a0"/>
              <w:numPr>
                <w:ilvl w:val="0"/>
                <w:numId w:val="5"/>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Полы</w:t>
            </w:r>
          </w:p>
        </w:tc>
        <w:tc>
          <w:tcPr>
            <w:tcW w:w="2498" w:type="dxa"/>
          </w:tcPr>
          <w:p w:rsidR="00575061" w:rsidRDefault="00575061" w:rsidP="00B5574A">
            <w:pPr>
              <w:rPr>
                <w:sz w:val="20"/>
                <w:szCs w:val="20"/>
              </w:rPr>
            </w:pPr>
            <w:r>
              <w:rPr>
                <w:sz w:val="20"/>
                <w:szCs w:val="20"/>
              </w:rPr>
              <w:t>Дощатые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vMerge w:val="restart"/>
          </w:tcPr>
          <w:p w:rsidR="00575061" w:rsidRDefault="00575061" w:rsidP="00B5574A">
            <w:pPr>
              <w:pStyle w:val="a0"/>
              <w:numPr>
                <w:ilvl w:val="0"/>
                <w:numId w:val="5"/>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Проемы:</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окна</w:t>
            </w:r>
          </w:p>
        </w:tc>
        <w:tc>
          <w:tcPr>
            <w:tcW w:w="2498" w:type="dxa"/>
          </w:tcPr>
          <w:p w:rsidR="00575061" w:rsidRDefault="00575061" w:rsidP="00B5574A">
            <w:pPr>
              <w:rPr>
                <w:sz w:val="20"/>
                <w:szCs w:val="20"/>
              </w:rPr>
            </w:pPr>
            <w:r>
              <w:rPr>
                <w:sz w:val="20"/>
                <w:szCs w:val="20"/>
              </w:rPr>
              <w:t>Деревянные, пластиковые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двери</w:t>
            </w:r>
          </w:p>
        </w:tc>
        <w:tc>
          <w:tcPr>
            <w:tcW w:w="2498" w:type="dxa"/>
          </w:tcPr>
          <w:p w:rsidR="00575061" w:rsidRDefault="00575061" w:rsidP="00B5574A">
            <w:pPr>
              <w:rPr>
                <w:sz w:val="20"/>
                <w:szCs w:val="20"/>
              </w:rPr>
            </w:pPr>
            <w:r>
              <w:rPr>
                <w:sz w:val="20"/>
                <w:szCs w:val="20"/>
              </w:rPr>
              <w:t>Простые деревянные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817" w:type="dxa"/>
            <w:vMerge w:val="restart"/>
          </w:tcPr>
          <w:p w:rsidR="00575061" w:rsidRDefault="00575061" w:rsidP="00B5574A">
            <w:pPr>
              <w:pStyle w:val="a0"/>
              <w:numPr>
                <w:ilvl w:val="0"/>
                <w:numId w:val="5"/>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Отделка:</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внутренняя</w:t>
            </w:r>
          </w:p>
        </w:tc>
        <w:tc>
          <w:tcPr>
            <w:tcW w:w="2498" w:type="dxa"/>
          </w:tcPr>
          <w:p w:rsidR="00575061" w:rsidRDefault="00575061" w:rsidP="00B5574A">
            <w:pPr>
              <w:rPr>
                <w:sz w:val="20"/>
                <w:szCs w:val="20"/>
              </w:rPr>
            </w:pPr>
            <w:r>
              <w:rPr>
                <w:sz w:val="20"/>
                <w:szCs w:val="20"/>
              </w:rPr>
              <w:t>Штукатурка, побелка, оклеено, окрашено</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наружная</w:t>
            </w:r>
          </w:p>
        </w:tc>
        <w:tc>
          <w:tcPr>
            <w:tcW w:w="2498" w:type="dxa"/>
          </w:tcPr>
          <w:p w:rsidR="00575061" w:rsidRDefault="00575061" w:rsidP="00B5574A">
            <w:pPr>
              <w:rPr>
                <w:sz w:val="20"/>
                <w:szCs w:val="20"/>
              </w:rPr>
            </w:pPr>
            <w:r>
              <w:rPr>
                <w:sz w:val="20"/>
                <w:szCs w:val="20"/>
              </w:rPr>
              <w:t>Кирпичный, неоштукатуренный</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rPr>
          <w:trHeight w:val="978"/>
        </w:trPr>
        <w:tc>
          <w:tcPr>
            <w:tcW w:w="817" w:type="dxa"/>
            <w:vMerge w:val="restart"/>
          </w:tcPr>
          <w:p w:rsidR="00575061" w:rsidRDefault="00575061" w:rsidP="00B5574A">
            <w:pPr>
              <w:pStyle w:val="a0"/>
              <w:numPr>
                <w:ilvl w:val="0"/>
                <w:numId w:val="5"/>
              </w:numPr>
              <w:rPr>
                <w:rFonts w:ascii="Times New Roman" w:hAnsi="Times New Roman" w:cs="Times New Roman"/>
              </w:rPr>
            </w:pPr>
          </w:p>
        </w:tc>
        <w:tc>
          <w:tcPr>
            <w:tcW w:w="3776" w:type="dxa"/>
            <w:tcBorders>
              <w:bottom w:val="single" w:sz="4" w:space="0" w:color="auto"/>
            </w:tcBorders>
          </w:tcPr>
          <w:p w:rsidR="00575061" w:rsidRDefault="00575061" w:rsidP="00B5574A">
            <w:pPr>
              <w:pStyle w:val="a0"/>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575061" w:rsidRDefault="00575061" w:rsidP="00B5574A">
            <w:pPr>
              <w:rPr>
                <w:sz w:val="20"/>
                <w:szCs w:val="20"/>
              </w:rPr>
            </w:pPr>
            <w:r>
              <w:rPr>
                <w:sz w:val="20"/>
                <w:szCs w:val="20"/>
              </w:rPr>
              <w:t>Ванны напольные</w:t>
            </w:r>
          </w:p>
        </w:tc>
        <w:tc>
          <w:tcPr>
            <w:tcW w:w="2498" w:type="dxa"/>
            <w:tcBorders>
              <w:bottom w:val="single" w:sz="4" w:space="0" w:color="auto"/>
            </w:tcBorders>
          </w:tcPr>
          <w:p w:rsidR="00575061" w:rsidRDefault="00575061" w:rsidP="00B5574A">
            <w:pPr>
              <w:jc w:val="both"/>
              <w:rPr>
                <w:sz w:val="20"/>
                <w:szCs w:val="20"/>
              </w:rPr>
            </w:pPr>
          </w:p>
          <w:p w:rsidR="00575061" w:rsidRDefault="00575061" w:rsidP="00B5574A">
            <w:pPr>
              <w:rPr>
                <w:sz w:val="20"/>
                <w:szCs w:val="20"/>
              </w:rPr>
            </w:pPr>
          </w:p>
          <w:p w:rsidR="00575061" w:rsidRDefault="00575061" w:rsidP="00B5574A">
            <w:pPr>
              <w:rPr>
                <w:sz w:val="20"/>
                <w:szCs w:val="20"/>
              </w:rPr>
            </w:pPr>
          </w:p>
          <w:p w:rsidR="00575061" w:rsidRDefault="00575061" w:rsidP="00B5574A">
            <w:pPr>
              <w:rPr>
                <w:sz w:val="20"/>
                <w:szCs w:val="20"/>
              </w:rPr>
            </w:pPr>
            <w:r>
              <w:rPr>
                <w:sz w:val="20"/>
                <w:szCs w:val="20"/>
              </w:rPr>
              <w:t>Да</w:t>
            </w:r>
          </w:p>
        </w:tc>
        <w:tc>
          <w:tcPr>
            <w:tcW w:w="2763" w:type="dxa"/>
            <w:tcBorders>
              <w:bottom w:val="single" w:sz="4" w:space="0" w:color="auto"/>
            </w:tcBorders>
          </w:tcPr>
          <w:p w:rsidR="00575061" w:rsidRDefault="00575061" w:rsidP="00B5574A">
            <w:pPr>
              <w:rPr>
                <w:sz w:val="20"/>
                <w:szCs w:val="20"/>
              </w:rPr>
            </w:pPr>
            <w:r>
              <w:rPr>
                <w:sz w:val="20"/>
                <w:szCs w:val="20"/>
              </w:rPr>
              <w:t>.</w:t>
            </w:r>
          </w:p>
          <w:p w:rsidR="00575061" w:rsidRDefault="00575061" w:rsidP="00B5574A">
            <w:pPr>
              <w:rPr>
                <w:sz w:val="20"/>
                <w:szCs w:val="20"/>
              </w:rPr>
            </w:pPr>
          </w:p>
          <w:p w:rsidR="00575061" w:rsidRDefault="00575061" w:rsidP="00B5574A">
            <w:pPr>
              <w:rPr>
                <w:sz w:val="20"/>
                <w:szCs w:val="20"/>
              </w:rPr>
            </w:pPr>
          </w:p>
          <w:p w:rsidR="00575061" w:rsidRDefault="00575061" w:rsidP="00B5574A">
            <w:pPr>
              <w:rPr>
                <w:sz w:val="20"/>
                <w:szCs w:val="20"/>
              </w:rPr>
            </w:pPr>
            <w:r>
              <w:rPr>
                <w:sz w:val="20"/>
                <w:szCs w:val="20"/>
              </w:rPr>
              <w:t>удовлетворительное</w:t>
            </w:r>
          </w:p>
        </w:tc>
      </w:tr>
      <w:tr w:rsidR="00575061" w:rsidTr="00B5574A">
        <w:trPr>
          <w:trHeight w:val="244"/>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Электроплиты, газовые</w:t>
            </w:r>
          </w:p>
        </w:tc>
        <w:tc>
          <w:tcPr>
            <w:tcW w:w="2498" w:type="dxa"/>
            <w:tcBorders>
              <w:top w:val="single" w:sz="4" w:space="0" w:color="auto"/>
              <w:bottom w:val="single" w:sz="4" w:space="0" w:color="auto"/>
            </w:tcBorders>
          </w:tcPr>
          <w:p w:rsidR="00575061" w:rsidRDefault="00575061" w:rsidP="00B5574A">
            <w:pPr>
              <w:jc w:val="both"/>
              <w:rPr>
                <w:sz w:val="20"/>
                <w:szCs w:val="20"/>
              </w:rPr>
            </w:pPr>
            <w:r>
              <w:rPr>
                <w:sz w:val="20"/>
                <w:szCs w:val="20"/>
              </w:rPr>
              <w:t>да</w:t>
            </w:r>
          </w:p>
        </w:tc>
        <w:tc>
          <w:tcPr>
            <w:tcW w:w="2763" w:type="dxa"/>
            <w:tcBorders>
              <w:top w:val="single" w:sz="4" w:space="0" w:color="auto"/>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272"/>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Телефонные сети и оборудование</w:t>
            </w:r>
          </w:p>
        </w:tc>
        <w:tc>
          <w:tcPr>
            <w:tcW w:w="2498" w:type="dxa"/>
            <w:tcBorders>
              <w:top w:val="single" w:sz="4" w:space="0" w:color="auto"/>
              <w:bottom w:val="single" w:sz="4" w:space="0" w:color="auto"/>
            </w:tcBorders>
          </w:tcPr>
          <w:p w:rsidR="00575061" w:rsidRDefault="00575061" w:rsidP="00B5574A">
            <w:pPr>
              <w:jc w:val="both"/>
              <w:rPr>
                <w:sz w:val="20"/>
                <w:szCs w:val="20"/>
              </w:rPr>
            </w:pPr>
            <w:r>
              <w:rPr>
                <w:sz w:val="20"/>
                <w:szCs w:val="20"/>
              </w:rPr>
              <w:t>да</w:t>
            </w:r>
          </w:p>
        </w:tc>
        <w:tc>
          <w:tcPr>
            <w:tcW w:w="2763" w:type="dxa"/>
            <w:tcBorders>
              <w:top w:val="single" w:sz="4" w:space="0" w:color="auto"/>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251"/>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Сети проводного радиовещания</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58"/>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Сигнализация</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58"/>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Лифт</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34"/>
        </w:trPr>
        <w:tc>
          <w:tcPr>
            <w:tcW w:w="0" w:type="auto"/>
            <w:vMerge/>
            <w:vAlign w:val="center"/>
          </w:tcPr>
          <w:p w:rsidR="00575061" w:rsidRDefault="00575061" w:rsidP="00B5574A">
            <w:pPr>
              <w:rPr>
                <w:sz w:val="20"/>
                <w:szCs w:val="20"/>
              </w:rPr>
            </w:pPr>
          </w:p>
        </w:tc>
        <w:tc>
          <w:tcPr>
            <w:tcW w:w="3776" w:type="dxa"/>
            <w:tcBorders>
              <w:top w:val="single" w:sz="4" w:space="0" w:color="auto"/>
            </w:tcBorders>
          </w:tcPr>
          <w:p w:rsidR="00575061" w:rsidRDefault="00575061" w:rsidP="00B5574A">
            <w:pPr>
              <w:rPr>
                <w:sz w:val="20"/>
                <w:szCs w:val="20"/>
              </w:rPr>
            </w:pPr>
            <w:r>
              <w:rPr>
                <w:sz w:val="20"/>
                <w:szCs w:val="20"/>
              </w:rPr>
              <w:t xml:space="preserve">Вентиляция </w:t>
            </w:r>
          </w:p>
        </w:tc>
        <w:tc>
          <w:tcPr>
            <w:tcW w:w="2498" w:type="dxa"/>
            <w:tcBorders>
              <w:top w:val="single" w:sz="4" w:space="0" w:color="auto"/>
            </w:tcBorders>
          </w:tcPr>
          <w:p w:rsidR="00575061" w:rsidRDefault="00575061" w:rsidP="00B5574A">
            <w:pPr>
              <w:jc w:val="both"/>
              <w:rPr>
                <w:sz w:val="20"/>
                <w:szCs w:val="20"/>
              </w:rPr>
            </w:pPr>
          </w:p>
        </w:tc>
        <w:tc>
          <w:tcPr>
            <w:tcW w:w="2763" w:type="dxa"/>
            <w:tcBorders>
              <w:top w:val="single" w:sz="4" w:space="0" w:color="auto"/>
            </w:tcBorders>
          </w:tcPr>
          <w:p w:rsidR="00575061" w:rsidRDefault="00575061" w:rsidP="00B5574A">
            <w:pPr>
              <w:rPr>
                <w:sz w:val="20"/>
                <w:szCs w:val="20"/>
              </w:rPr>
            </w:pPr>
          </w:p>
        </w:tc>
      </w:tr>
      <w:tr w:rsidR="00575061" w:rsidTr="00B5574A">
        <w:tc>
          <w:tcPr>
            <w:tcW w:w="817" w:type="dxa"/>
            <w:vMerge w:val="restart"/>
          </w:tcPr>
          <w:p w:rsidR="00575061" w:rsidRDefault="00575061" w:rsidP="00B5574A">
            <w:pPr>
              <w:pStyle w:val="a0"/>
              <w:numPr>
                <w:ilvl w:val="0"/>
                <w:numId w:val="5"/>
              </w:numPr>
              <w:rPr>
                <w:rFonts w:ascii="Times New Roman" w:hAnsi="Times New Roman" w:cs="Times New Roman"/>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электроснабжение</w:t>
            </w:r>
          </w:p>
        </w:tc>
        <w:tc>
          <w:tcPr>
            <w:tcW w:w="2498" w:type="dxa"/>
          </w:tcPr>
          <w:p w:rsidR="00575061" w:rsidRDefault="00575061" w:rsidP="00B5574A">
            <w:pPr>
              <w:rPr>
                <w:sz w:val="20"/>
                <w:szCs w:val="20"/>
              </w:rPr>
            </w:pPr>
            <w:r>
              <w:rPr>
                <w:sz w:val="20"/>
                <w:szCs w:val="20"/>
              </w:rPr>
              <w:t>да</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холодное водоснабжение</w:t>
            </w:r>
          </w:p>
        </w:tc>
        <w:tc>
          <w:tcPr>
            <w:tcW w:w="2498" w:type="dxa"/>
          </w:tcPr>
          <w:p w:rsidR="00575061" w:rsidRDefault="00575061" w:rsidP="00B5574A">
            <w:pPr>
              <w:rPr>
                <w:sz w:val="20"/>
                <w:szCs w:val="20"/>
              </w:rPr>
            </w:pPr>
            <w:r>
              <w:rPr>
                <w:sz w:val="20"/>
                <w:szCs w:val="20"/>
              </w:rPr>
              <w:t>да</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водоотведение</w:t>
            </w:r>
          </w:p>
        </w:tc>
        <w:tc>
          <w:tcPr>
            <w:tcW w:w="2498" w:type="dxa"/>
          </w:tcPr>
          <w:p w:rsidR="00575061" w:rsidRDefault="00575061" w:rsidP="00B5574A">
            <w:pPr>
              <w:rPr>
                <w:sz w:val="20"/>
                <w:szCs w:val="20"/>
              </w:rPr>
            </w:pPr>
            <w:r>
              <w:rPr>
                <w:sz w:val="20"/>
                <w:szCs w:val="20"/>
              </w:rPr>
              <w:t>автономное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газоснабжение</w:t>
            </w:r>
          </w:p>
        </w:tc>
        <w:tc>
          <w:tcPr>
            <w:tcW w:w="2498" w:type="dxa"/>
          </w:tcPr>
          <w:p w:rsidR="00575061" w:rsidRDefault="00575061" w:rsidP="00B5574A">
            <w:pPr>
              <w:rPr>
                <w:sz w:val="20"/>
                <w:szCs w:val="20"/>
              </w:rPr>
            </w:pPr>
            <w:r>
              <w:rPr>
                <w:sz w:val="20"/>
                <w:szCs w:val="20"/>
              </w:rPr>
              <w:t>нет</w:t>
            </w:r>
          </w:p>
        </w:tc>
        <w:tc>
          <w:tcPr>
            <w:tcW w:w="2763" w:type="dxa"/>
          </w:tcPr>
          <w:p w:rsidR="00575061" w:rsidRDefault="00575061" w:rsidP="00B5574A">
            <w:pPr>
              <w:rPr>
                <w:sz w:val="20"/>
                <w:szCs w:val="20"/>
              </w:rPr>
            </w:pPr>
          </w:p>
        </w:tc>
      </w:tr>
      <w:tr w:rsidR="00575061" w:rsidTr="00B5574A">
        <w:trPr>
          <w:trHeight w:val="475"/>
        </w:trPr>
        <w:tc>
          <w:tcPr>
            <w:tcW w:w="0" w:type="auto"/>
            <w:vMerge/>
            <w:vAlign w:val="center"/>
          </w:tcPr>
          <w:p w:rsidR="00575061" w:rsidRDefault="00575061" w:rsidP="00B5574A">
            <w:pPr>
              <w:rPr>
                <w:sz w:val="20"/>
                <w:szCs w:val="20"/>
              </w:rPr>
            </w:pPr>
          </w:p>
        </w:tc>
        <w:tc>
          <w:tcPr>
            <w:tcW w:w="3776" w:type="dxa"/>
            <w:tcBorders>
              <w:bottom w:val="single" w:sz="4" w:space="0" w:color="auto"/>
            </w:tcBorders>
          </w:tcPr>
          <w:p w:rsidR="00575061" w:rsidRDefault="00575061" w:rsidP="00B5574A">
            <w:pPr>
              <w:pStyle w:val="a0"/>
              <w:rPr>
                <w:rFonts w:ascii="Times New Roman" w:hAnsi="Times New Roman" w:cs="Times New Roman"/>
              </w:rPr>
            </w:pPr>
            <w:r>
              <w:rPr>
                <w:rFonts w:ascii="Times New Roman" w:hAnsi="Times New Roman" w:cs="Times New Roman"/>
              </w:rPr>
              <w:t>отопление (от внешних котельных)</w:t>
            </w:r>
          </w:p>
          <w:p w:rsidR="00575061" w:rsidRDefault="00575061" w:rsidP="00B5574A">
            <w:pPr>
              <w:rPr>
                <w:sz w:val="20"/>
                <w:szCs w:val="20"/>
              </w:rPr>
            </w:pPr>
          </w:p>
        </w:tc>
        <w:tc>
          <w:tcPr>
            <w:tcW w:w="2498" w:type="dxa"/>
            <w:tcBorders>
              <w:bottom w:val="single" w:sz="4" w:space="0" w:color="auto"/>
            </w:tcBorders>
          </w:tcPr>
          <w:p w:rsidR="00575061" w:rsidRDefault="00575061" w:rsidP="00B5574A">
            <w:pPr>
              <w:rPr>
                <w:sz w:val="20"/>
                <w:szCs w:val="20"/>
              </w:rPr>
            </w:pPr>
            <w:r>
              <w:rPr>
                <w:sz w:val="20"/>
                <w:szCs w:val="20"/>
              </w:rPr>
              <w:t>да</w:t>
            </w:r>
          </w:p>
        </w:tc>
        <w:tc>
          <w:tcPr>
            <w:tcW w:w="2763" w:type="dxa"/>
            <w:tcBorders>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475"/>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отопление (от домовой котельной)</w:t>
            </w:r>
          </w:p>
          <w:p w:rsidR="00575061" w:rsidRDefault="00575061" w:rsidP="00B5574A">
            <w:pPr>
              <w:rPr>
                <w:sz w:val="20"/>
                <w:szCs w:val="20"/>
              </w:rPr>
            </w:pPr>
          </w:p>
        </w:tc>
        <w:tc>
          <w:tcPr>
            <w:tcW w:w="2498" w:type="dxa"/>
            <w:tcBorders>
              <w:top w:val="single" w:sz="4" w:space="0" w:color="auto"/>
              <w:bottom w:val="single" w:sz="4" w:space="0" w:color="auto"/>
            </w:tcBorders>
          </w:tcPr>
          <w:p w:rsidR="00575061" w:rsidRDefault="00575061" w:rsidP="00B5574A">
            <w:pPr>
              <w:rPr>
                <w:sz w:val="20"/>
                <w:szCs w:val="20"/>
              </w:rPr>
            </w:pPr>
            <w:r>
              <w:rPr>
                <w:sz w:val="20"/>
                <w:szCs w:val="20"/>
              </w:rPr>
              <w:t>нет</w:t>
            </w: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394"/>
        </w:trPr>
        <w:tc>
          <w:tcPr>
            <w:tcW w:w="0" w:type="auto"/>
            <w:vMerge/>
            <w:vAlign w:val="center"/>
          </w:tcPr>
          <w:p w:rsidR="00575061" w:rsidRDefault="00575061" w:rsidP="00B5574A">
            <w:pPr>
              <w:rPr>
                <w:sz w:val="20"/>
                <w:szCs w:val="20"/>
              </w:rPr>
            </w:pPr>
          </w:p>
        </w:tc>
        <w:tc>
          <w:tcPr>
            <w:tcW w:w="3776" w:type="dxa"/>
            <w:tcBorders>
              <w:top w:val="single" w:sz="4" w:space="0" w:color="auto"/>
            </w:tcBorders>
          </w:tcPr>
          <w:p w:rsidR="00575061" w:rsidRDefault="00575061" w:rsidP="00B5574A">
            <w:pPr>
              <w:rPr>
                <w:sz w:val="20"/>
                <w:szCs w:val="20"/>
              </w:rPr>
            </w:pPr>
            <w:r>
              <w:rPr>
                <w:sz w:val="20"/>
                <w:szCs w:val="20"/>
              </w:rPr>
              <w:t>печи</w:t>
            </w:r>
          </w:p>
        </w:tc>
        <w:tc>
          <w:tcPr>
            <w:tcW w:w="2498" w:type="dxa"/>
            <w:tcBorders>
              <w:top w:val="single" w:sz="4" w:space="0" w:color="auto"/>
            </w:tcBorders>
          </w:tcPr>
          <w:p w:rsidR="00575061" w:rsidRDefault="00575061" w:rsidP="00B5574A">
            <w:pPr>
              <w:rPr>
                <w:sz w:val="20"/>
                <w:szCs w:val="20"/>
              </w:rPr>
            </w:pPr>
            <w:r>
              <w:rPr>
                <w:sz w:val="20"/>
                <w:szCs w:val="20"/>
              </w:rPr>
              <w:t>нет</w:t>
            </w:r>
          </w:p>
        </w:tc>
        <w:tc>
          <w:tcPr>
            <w:tcW w:w="2763" w:type="dxa"/>
            <w:tcBorders>
              <w:top w:val="single" w:sz="4" w:space="0" w:color="auto"/>
            </w:tcBorders>
          </w:tcPr>
          <w:p w:rsidR="00575061" w:rsidRDefault="00575061" w:rsidP="00B5574A">
            <w:pPr>
              <w:rPr>
                <w:sz w:val="20"/>
                <w:szCs w:val="20"/>
              </w:rPr>
            </w:pPr>
          </w:p>
        </w:tc>
      </w:tr>
      <w:tr w:rsidR="00575061" w:rsidTr="00B5574A">
        <w:tc>
          <w:tcPr>
            <w:tcW w:w="817" w:type="dxa"/>
          </w:tcPr>
          <w:p w:rsidR="00575061" w:rsidRDefault="00575061" w:rsidP="00B5574A">
            <w:pPr>
              <w:pStyle w:val="a0"/>
              <w:numPr>
                <w:ilvl w:val="0"/>
                <w:numId w:val="5"/>
              </w:numPr>
              <w:rPr>
                <w:rFonts w:ascii="Times New Roman" w:hAnsi="Times New Roman" w:cs="Times New Roman"/>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Крыльца</w:t>
            </w:r>
          </w:p>
        </w:tc>
        <w:tc>
          <w:tcPr>
            <w:tcW w:w="2498" w:type="dxa"/>
          </w:tcPr>
          <w:p w:rsidR="00575061" w:rsidRDefault="00575061" w:rsidP="00B5574A">
            <w:pPr>
              <w:rPr>
                <w:sz w:val="20"/>
                <w:szCs w:val="20"/>
              </w:rPr>
            </w:pPr>
            <w:r>
              <w:rPr>
                <w:sz w:val="20"/>
                <w:szCs w:val="20"/>
              </w:rPr>
              <w:t>нет</w:t>
            </w:r>
          </w:p>
        </w:tc>
        <w:tc>
          <w:tcPr>
            <w:tcW w:w="2763" w:type="dxa"/>
          </w:tcPr>
          <w:p w:rsidR="00575061" w:rsidRDefault="00575061" w:rsidP="00B5574A">
            <w:pPr>
              <w:rPr>
                <w:sz w:val="20"/>
                <w:szCs w:val="20"/>
              </w:rPr>
            </w:pPr>
          </w:p>
        </w:tc>
      </w:tr>
    </w:tbl>
    <w:p w:rsidR="00575061" w:rsidRDefault="00575061" w:rsidP="00B5574A">
      <w:pPr>
        <w:pStyle w:val="a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575061" w:rsidRDefault="00575061" w:rsidP="00B5574A">
      <w:pPr>
        <w:pStyle w:val="a0"/>
        <w:rPr>
          <w:rFonts w:ascii="Times New Roman" w:hAnsi="Times New Roman" w:cs="Times New Roman"/>
          <w:sz w:val="24"/>
          <w:szCs w:val="24"/>
        </w:rPr>
      </w:pPr>
      <w:r>
        <w:rPr>
          <w:rFonts w:ascii="Times New Roman" w:hAnsi="Times New Roman" w:cs="Times New Roman"/>
          <w:sz w:val="24"/>
          <w:szCs w:val="24"/>
        </w:rPr>
        <w:t>_________________  ______________________</w:t>
      </w:r>
    </w:p>
    <w:p w:rsidR="00575061" w:rsidRDefault="00575061" w:rsidP="00B5574A">
      <w:pPr>
        <w:pStyle w:val="a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575061" w:rsidRDefault="00575061" w:rsidP="00B5574A"/>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 ______________________ 20__ г.</w:t>
      </w:r>
    </w:p>
    <w:p w:rsidR="00575061" w:rsidRDefault="00575061" w:rsidP="00B5574A">
      <w:pPr>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М.П.</w:t>
      </w:r>
    </w:p>
    <w:p w:rsidR="00575061" w:rsidRPr="00F020C9" w:rsidRDefault="00575061" w:rsidP="00B5574A"/>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А к т № 3</w:t>
      </w: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о состоянии общего имущества собственников помещений в</w:t>
      </w: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многоквартирном доме, являющегося объектом конкурса</w:t>
      </w:r>
    </w:p>
    <w:p w:rsidR="00575061" w:rsidRDefault="00575061" w:rsidP="00B5574A">
      <w:pPr>
        <w:rPr>
          <w:sz w:val="22"/>
          <w:szCs w:val="22"/>
        </w:rPr>
      </w:pP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575061" w:rsidRDefault="00575061" w:rsidP="00B5574A">
      <w:pPr>
        <w:rPr>
          <w:sz w:val="22"/>
          <w:szCs w:val="22"/>
        </w:rPr>
      </w:pP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с. Козиха, ул. Клубная, дом 5 </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 </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1962</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 </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есть</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8</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непригодными для проживания: ________________________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18. Строительный объем: - куб.м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19. Площадь:</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Pr>
          <w:rFonts w:ascii="Times New Roman" w:hAnsi="Times New Roman" w:cs="Times New Roman"/>
          <w:sz w:val="22"/>
          <w:szCs w:val="22"/>
          <w:u w:val="single"/>
        </w:rPr>
        <w:t>544,0</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Pr>
          <w:rFonts w:ascii="Times New Roman" w:hAnsi="Times New Roman" w:cs="Times New Roman"/>
          <w:sz w:val="22"/>
          <w:szCs w:val="22"/>
          <w:u w:val="single"/>
        </w:rPr>
        <w:t>388,0</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 </w:t>
      </w:r>
      <w:r>
        <w:rPr>
          <w:rFonts w:ascii="Times New Roman" w:hAnsi="Times New Roman" w:cs="Times New Roman"/>
          <w:sz w:val="22"/>
          <w:szCs w:val="22"/>
        </w:rPr>
        <w:t>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20. Количество лестниц:  </w:t>
      </w:r>
      <w:r>
        <w:rPr>
          <w:rFonts w:ascii="Times New Roman" w:hAnsi="Times New Roman" w:cs="Times New Roman"/>
          <w:sz w:val="22"/>
          <w:szCs w:val="22"/>
          <w:u w:val="single"/>
        </w:rPr>
        <w:t xml:space="preserve">2 </w:t>
      </w:r>
      <w:r>
        <w:rPr>
          <w:rFonts w:ascii="Times New Roman" w:hAnsi="Times New Roman" w:cs="Times New Roman"/>
          <w:sz w:val="22"/>
          <w:szCs w:val="22"/>
        </w:rPr>
        <w:t>шт.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21. Уборочная  площадь  лестниц  (включая  межквартирные  лестничные</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кв.м</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r>
        <w:rPr>
          <w:rFonts w:ascii="Times New Roman" w:hAnsi="Times New Roman" w:cs="Times New Roman"/>
          <w:sz w:val="22"/>
          <w:szCs w:val="22"/>
          <w:u w:val="single"/>
        </w:rPr>
        <w:t>____-___кв.м.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w:t>
      </w:r>
    </w:p>
    <w:p w:rsidR="00575061" w:rsidRDefault="00575061" w:rsidP="00B5574A">
      <w:pPr>
        <w:rPr>
          <w:sz w:val="22"/>
          <w:szCs w:val="22"/>
        </w:rPr>
      </w:pPr>
    </w:p>
    <w:p w:rsidR="00575061" w:rsidRDefault="00575061" w:rsidP="00B5574A">
      <w:pPr>
        <w:pStyle w:val="Heading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776"/>
        <w:gridCol w:w="2498"/>
        <w:gridCol w:w="2763"/>
      </w:tblGrid>
      <w:tr w:rsidR="00575061" w:rsidTr="00B5574A">
        <w:tc>
          <w:tcPr>
            <w:tcW w:w="817" w:type="dxa"/>
            <w:vAlign w:val="center"/>
          </w:tcPr>
          <w:p w:rsidR="00575061" w:rsidRDefault="00575061" w:rsidP="00B5574A">
            <w:pPr>
              <w:jc w:val="center"/>
            </w:pPr>
            <w:r>
              <w:rPr>
                <w:sz w:val="22"/>
                <w:szCs w:val="22"/>
              </w:rPr>
              <w:t>№ п/п</w:t>
            </w:r>
          </w:p>
        </w:tc>
        <w:tc>
          <w:tcPr>
            <w:tcW w:w="3776" w:type="dxa"/>
            <w:vAlign w:val="center"/>
          </w:tcPr>
          <w:p w:rsidR="00575061" w:rsidRDefault="00575061" w:rsidP="00B5574A">
            <w:pPr>
              <w:jc w:val="center"/>
            </w:pPr>
            <w:r>
              <w:rPr>
                <w:sz w:val="22"/>
                <w:szCs w:val="22"/>
              </w:rPr>
              <w:t>Наименование конструктивных элементов</w:t>
            </w:r>
          </w:p>
        </w:tc>
        <w:tc>
          <w:tcPr>
            <w:tcW w:w="2498" w:type="dxa"/>
            <w:vAlign w:val="center"/>
          </w:tcPr>
          <w:p w:rsidR="00575061" w:rsidRDefault="00575061" w:rsidP="00B5574A">
            <w:pPr>
              <w:jc w:val="center"/>
            </w:pPr>
            <w:r>
              <w:rPr>
                <w:sz w:val="22"/>
                <w:szCs w:val="22"/>
              </w:rPr>
              <w:t>Описание элементов (материал, конструкция или система, отделка и прочее)</w:t>
            </w:r>
          </w:p>
        </w:tc>
        <w:tc>
          <w:tcPr>
            <w:tcW w:w="2763" w:type="dxa"/>
            <w:vAlign w:val="center"/>
          </w:tcPr>
          <w:p w:rsidR="00575061" w:rsidRDefault="00575061" w:rsidP="00B5574A">
            <w:pPr>
              <w:jc w:val="center"/>
            </w:pPr>
            <w:r>
              <w:rPr>
                <w:sz w:val="22"/>
                <w:szCs w:val="22"/>
              </w:rPr>
              <w:t>Техническое состояние элементов общего имущества многоквартирного дома</w:t>
            </w:r>
          </w:p>
        </w:tc>
      </w:tr>
      <w:tr w:rsidR="00575061" w:rsidTr="00B5574A">
        <w:tc>
          <w:tcPr>
            <w:tcW w:w="817" w:type="dxa"/>
          </w:tcPr>
          <w:p w:rsidR="00575061" w:rsidRDefault="00575061" w:rsidP="00B5574A">
            <w:pPr>
              <w:pStyle w:val="a0"/>
              <w:numPr>
                <w:ilvl w:val="0"/>
                <w:numId w:val="6"/>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Фундамент</w:t>
            </w:r>
          </w:p>
        </w:tc>
        <w:tc>
          <w:tcPr>
            <w:tcW w:w="2498" w:type="dxa"/>
          </w:tcPr>
          <w:p w:rsidR="00575061" w:rsidRDefault="00575061" w:rsidP="00B5574A">
            <w:pPr>
              <w:rPr>
                <w:sz w:val="20"/>
                <w:szCs w:val="20"/>
              </w:rPr>
            </w:pPr>
            <w:r w:rsidRPr="00262EFD">
              <w:rPr>
                <w:sz w:val="20"/>
                <w:szCs w:val="20"/>
              </w:rPr>
              <w:t>ленточный</w:t>
            </w:r>
          </w:p>
        </w:tc>
        <w:tc>
          <w:tcPr>
            <w:tcW w:w="2763" w:type="dxa"/>
          </w:tcPr>
          <w:p w:rsidR="00575061" w:rsidRDefault="00575061" w:rsidP="00B5574A">
            <w:pPr>
              <w:jc w:val="center"/>
              <w:rPr>
                <w:sz w:val="20"/>
                <w:szCs w:val="20"/>
              </w:rPr>
            </w:pPr>
            <w:r>
              <w:rPr>
                <w:sz w:val="20"/>
                <w:szCs w:val="20"/>
              </w:rPr>
              <w:t>удовлетворительное</w:t>
            </w:r>
          </w:p>
        </w:tc>
      </w:tr>
      <w:tr w:rsidR="00575061" w:rsidTr="00B5574A">
        <w:tc>
          <w:tcPr>
            <w:tcW w:w="817" w:type="dxa"/>
          </w:tcPr>
          <w:p w:rsidR="00575061" w:rsidRDefault="00575061" w:rsidP="00B5574A">
            <w:pPr>
              <w:pStyle w:val="a0"/>
              <w:numPr>
                <w:ilvl w:val="0"/>
                <w:numId w:val="6"/>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Pr>
          <w:p w:rsidR="00575061" w:rsidRDefault="00575061" w:rsidP="00B5574A">
            <w:pPr>
              <w:rPr>
                <w:sz w:val="20"/>
                <w:szCs w:val="20"/>
              </w:rPr>
            </w:pPr>
            <w:r>
              <w:rPr>
                <w:sz w:val="20"/>
                <w:szCs w:val="20"/>
              </w:rPr>
              <w:t>кирпичные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tcPr>
          <w:p w:rsidR="00575061" w:rsidRDefault="00575061" w:rsidP="00B5574A">
            <w:pPr>
              <w:pStyle w:val="a0"/>
              <w:numPr>
                <w:ilvl w:val="0"/>
                <w:numId w:val="6"/>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Перегородки</w:t>
            </w:r>
          </w:p>
        </w:tc>
        <w:tc>
          <w:tcPr>
            <w:tcW w:w="2498" w:type="dxa"/>
          </w:tcPr>
          <w:p w:rsidR="00575061" w:rsidRDefault="00575061" w:rsidP="00B5574A">
            <w:pPr>
              <w:rPr>
                <w:sz w:val="20"/>
                <w:szCs w:val="20"/>
              </w:rPr>
            </w:pPr>
            <w:r>
              <w:rPr>
                <w:sz w:val="20"/>
                <w:szCs w:val="20"/>
              </w:rPr>
              <w:t>кирпичные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vMerge w:val="restart"/>
          </w:tcPr>
          <w:p w:rsidR="00575061" w:rsidRDefault="00575061" w:rsidP="00B5574A">
            <w:pPr>
              <w:pStyle w:val="a0"/>
              <w:numPr>
                <w:ilvl w:val="0"/>
                <w:numId w:val="6"/>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Перекрытия:</w:t>
            </w:r>
          </w:p>
          <w:p w:rsidR="00575061" w:rsidRDefault="00575061" w:rsidP="00B5574A">
            <w:pPr>
              <w:rPr>
                <w:sz w:val="20"/>
                <w:szCs w:val="20"/>
              </w:rPr>
            </w:pPr>
            <w:r>
              <w:rPr>
                <w:sz w:val="20"/>
                <w:szCs w:val="20"/>
              </w:rPr>
              <w:t>чердачные</w:t>
            </w:r>
          </w:p>
        </w:tc>
        <w:tc>
          <w:tcPr>
            <w:tcW w:w="2498" w:type="dxa"/>
          </w:tcPr>
          <w:p w:rsidR="00575061" w:rsidRDefault="00575061" w:rsidP="00B5574A">
            <w:pPr>
              <w:rPr>
                <w:sz w:val="20"/>
                <w:szCs w:val="20"/>
              </w:rPr>
            </w:pPr>
            <w:r>
              <w:rPr>
                <w:sz w:val="20"/>
                <w:szCs w:val="20"/>
              </w:rPr>
              <w:t>Монолитные панели</w:t>
            </w: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междуэтажные</w:t>
            </w:r>
          </w:p>
        </w:tc>
        <w:tc>
          <w:tcPr>
            <w:tcW w:w="2498" w:type="dxa"/>
          </w:tcPr>
          <w:p w:rsidR="00575061" w:rsidRDefault="00575061" w:rsidP="00B5574A">
            <w:pPr>
              <w:rPr>
                <w:sz w:val="20"/>
                <w:szCs w:val="20"/>
              </w:rPr>
            </w:pPr>
            <w:r>
              <w:rPr>
                <w:sz w:val="20"/>
                <w:szCs w:val="20"/>
              </w:rPr>
              <w:t>Монолитные панели</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подвальные</w:t>
            </w:r>
          </w:p>
        </w:tc>
        <w:tc>
          <w:tcPr>
            <w:tcW w:w="2498" w:type="dxa"/>
          </w:tcPr>
          <w:p w:rsidR="00575061" w:rsidRDefault="00575061" w:rsidP="00B5574A">
            <w:pPr>
              <w:rPr>
                <w:sz w:val="20"/>
                <w:szCs w:val="20"/>
              </w:rPr>
            </w:pPr>
            <w:r>
              <w:rPr>
                <w:sz w:val="20"/>
                <w:szCs w:val="20"/>
              </w:rPr>
              <w:t>Монолитные панели</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817" w:type="dxa"/>
          </w:tcPr>
          <w:p w:rsidR="00575061" w:rsidRDefault="00575061" w:rsidP="00B5574A">
            <w:pPr>
              <w:pStyle w:val="a0"/>
              <w:numPr>
                <w:ilvl w:val="0"/>
                <w:numId w:val="6"/>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Крыша</w:t>
            </w:r>
          </w:p>
        </w:tc>
        <w:tc>
          <w:tcPr>
            <w:tcW w:w="2498" w:type="dxa"/>
          </w:tcPr>
          <w:p w:rsidR="00575061" w:rsidRDefault="00575061" w:rsidP="00B5574A">
            <w:pPr>
              <w:rPr>
                <w:sz w:val="20"/>
                <w:szCs w:val="20"/>
              </w:rPr>
            </w:pPr>
            <w:r>
              <w:rPr>
                <w:sz w:val="20"/>
                <w:szCs w:val="20"/>
              </w:rPr>
              <w:t>Профлист - двухскатная фальш-кровля</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tcPr>
          <w:p w:rsidR="00575061" w:rsidRDefault="00575061" w:rsidP="00B5574A">
            <w:pPr>
              <w:pStyle w:val="a0"/>
              <w:numPr>
                <w:ilvl w:val="0"/>
                <w:numId w:val="6"/>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Полы</w:t>
            </w:r>
          </w:p>
        </w:tc>
        <w:tc>
          <w:tcPr>
            <w:tcW w:w="2498" w:type="dxa"/>
          </w:tcPr>
          <w:p w:rsidR="00575061" w:rsidRDefault="00575061" w:rsidP="00B5574A">
            <w:pPr>
              <w:rPr>
                <w:sz w:val="20"/>
                <w:szCs w:val="20"/>
              </w:rPr>
            </w:pPr>
            <w:r>
              <w:rPr>
                <w:sz w:val="20"/>
                <w:szCs w:val="20"/>
              </w:rPr>
              <w:t>Дощатые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vMerge w:val="restart"/>
          </w:tcPr>
          <w:p w:rsidR="00575061" w:rsidRDefault="00575061" w:rsidP="00B5574A">
            <w:pPr>
              <w:pStyle w:val="a0"/>
              <w:numPr>
                <w:ilvl w:val="0"/>
                <w:numId w:val="6"/>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Проемы:</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окна</w:t>
            </w:r>
          </w:p>
        </w:tc>
        <w:tc>
          <w:tcPr>
            <w:tcW w:w="2498" w:type="dxa"/>
          </w:tcPr>
          <w:p w:rsidR="00575061" w:rsidRDefault="00575061" w:rsidP="00B5574A">
            <w:pPr>
              <w:rPr>
                <w:sz w:val="20"/>
                <w:szCs w:val="20"/>
              </w:rPr>
            </w:pPr>
            <w:r>
              <w:rPr>
                <w:sz w:val="20"/>
                <w:szCs w:val="20"/>
              </w:rPr>
              <w:t>Деревянные, пластиковые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двери</w:t>
            </w:r>
          </w:p>
        </w:tc>
        <w:tc>
          <w:tcPr>
            <w:tcW w:w="2498" w:type="dxa"/>
          </w:tcPr>
          <w:p w:rsidR="00575061" w:rsidRDefault="00575061" w:rsidP="00B5574A">
            <w:pPr>
              <w:rPr>
                <w:sz w:val="20"/>
                <w:szCs w:val="20"/>
              </w:rPr>
            </w:pPr>
            <w:r>
              <w:rPr>
                <w:sz w:val="20"/>
                <w:szCs w:val="20"/>
              </w:rPr>
              <w:t>Простые деревянные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817" w:type="dxa"/>
            <w:vMerge w:val="restart"/>
          </w:tcPr>
          <w:p w:rsidR="00575061" w:rsidRDefault="00575061" w:rsidP="00B5574A">
            <w:pPr>
              <w:pStyle w:val="a0"/>
              <w:numPr>
                <w:ilvl w:val="0"/>
                <w:numId w:val="6"/>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Отделка:</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внутренняя</w:t>
            </w:r>
          </w:p>
        </w:tc>
        <w:tc>
          <w:tcPr>
            <w:tcW w:w="2498" w:type="dxa"/>
          </w:tcPr>
          <w:p w:rsidR="00575061" w:rsidRDefault="00575061" w:rsidP="00B5574A">
            <w:pPr>
              <w:rPr>
                <w:sz w:val="20"/>
                <w:szCs w:val="20"/>
              </w:rPr>
            </w:pPr>
            <w:r>
              <w:rPr>
                <w:sz w:val="20"/>
                <w:szCs w:val="20"/>
              </w:rPr>
              <w:t>Штукатурка, побелка, оклеено, окрашено</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наружная</w:t>
            </w:r>
          </w:p>
        </w:tc>
        <w:tc>
          <w:tcPr>
            <w:tcW w:w="2498" w:type="dxa"/>
          </w:tcPr>
          <w:p w:rsidR="00575061" w:rsidRDefault="00575061" w:rsidP="00B5574A">
            <w:pPr>
              <w:rPr>
                <w:sz w:val="20"/>
                <w:szCs w:val="20"/>
              </w:rPr>
            </w:pPr>
            <w:r>
              <w:rPr>
                <w:sz w:val="20"/>
                <w:szCs w:val="20"/>
              </w:rPr>
              <w:t>Кирпичный, неоштукатуренный</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rPr>
          <w:trHeight w:val="978"/>
        </w:trPr>
        <w:tc>
          <w:tcPr>
            <w:tcW w:w="817" w:type="dxa"/>
            <w:vMerge w:val="restart"/>
          </w:tcPr>
          <w:p w:rsidR="00575061" w:rsidRDefault="00575061" w:rsidP="00B5574A">
            <w:pPr>
              <w:pStyle w:val="a0"/>
              <w:numPr>
                <w:ilvl w:val="0"/>
                <w:numId w:val="6"/>
              </w:numPr>
              <w:rPr>
                <w:rFonts w:ascii="Times New Roman" w:hAnsi="Times New Roman" w:cs="Times New Roman"/>
              </w:rPr>
            </w:pPr>
          </w:p>
        </w:tc>
        <w:tc>
          <w:tcPr>
            <w:tcW w:w="3776" w:type="dxa"/>
            <w:tcBorders>
              <w:bottom w:val="single" w:sz="4" w:space="0" w:color="auto"/>
            </w:tcBorders>
          </w:tcPr>
          <w:p w:rsidR="00575061" w:rsidRDefault="00575061" w:rsidP="00B5574A">
            <w:pPr>
              <w:pStyle w:val="a0"/>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575061" w:rsidRDefault="00575061" w:rsidP="00B5574A">
            <w:pPr>
              <w:rPr>
                <w:sz w:val="20"/>
                <w:szCs w:val="20"/>
              </w:rPr>
            </w:pPr>
            <w:r>
              <w:rPr>
                <w:sz w:val="20"/>
                <w:szCs w:val="20"/>
              </w:rPr>
              <w:t>Ванны напольные</w:t>
            </w:r>
          </w:p>
        </w:tc>
        <w:tc>
          <w:tcPr>
            <w:tcW w:w="2498" w:type="dxa"/>
            <w:tcBorders>
              <w:bottom w:val="single" w:sz="4" w:space="0" w:color="auto"/>
            </w:tcBorders>
          </w:tcPr>
          <w:p w:rsidR="00575061" w:rsidRDefault="00575061" w:rsidP="00B5574A">
            <w:pPr>
              <w:jc w:val="both"/>
              <w:rPr>
                <w:sz w:val="20"/>
                <w:szCs w:val="20"/>
              </w:rPr>
            </w:pPr>
          </w:p>
          <w:p w:rsidR="00575061" w:rsidRDefault="00575061" w:rsidP="00B5574A">
            <w:pPr>
              <w:rPr>
                <w:sz w:val="20"/>
                <w:szCs w:val="20"/>
              </w:rPr>
            </w:pPr>
          </w:p>
          <w:p w:rsidR="00575061" w:rsidRDefault="00575061" w:rsidP="00B5574A">
            <w:pPr>
              <w:rPr>
                <w:sz w:val="20"/>
                <w:szCs w:val="20"/>
              </w:rPr>
            </w:pPr>
          </w:p>
          <w:p w:rsidR="00575061" w:rsidRDefault="00575061" w:rsidP="00B5574A">
            <w:pPr>
              <w:rPr>
                <w:sz w:val="20"/>
                <w:szCs w:val="20"/>
              </w:rPr>
            </w:pPr>
            <w:r>
              <w:rPr>
                <w:sz w:val="20"/>
                <w:szCs w:val="20"/>
              </w:rPr>
              <w:t>да</w:t>
            </w:r>
          </w:p>
        </w:tc>
        <w:tc>
          <w:tcPr>
            <w:tcW w:w="2763" w:type="dxa"/>
            <w:tcBorders>
              <w:bottom w:val="single" w:sz="4" w:space="0" w:color="auto"/>
            </w:tcBorders>
          </w:tcPr>
          <w:p w:rsidR="00575061" w:rsidRDefault="00575061" w:rsidP="00B5574A">
            <w:pPr>
              <w:rPr>
                <w:sz w:val="20"/>
                <w:szCs w:val="20"/>
              </w:rPr>
            </w:pPr>
            <w:r>
              <w:rPr>
                <w:sz w:val="20"/>
                <w:szCs w:val="20"/>
              </w:rPr>
              <w:t>.</w:t>
            </w:r>
          </w:p>
          <w:p w:rsidR="00575061" w:rsidRDefault="00575061" w:rsidP="00B5574A">
            <w:pPr>
              <w:rPr>
                <w:sz w:val="20"/>
                <w:szCs w:val="20"/>
              </w:rPr>
            </w:pPr>
          </w:p>
          <w:p w:rsidR="00575061" w:rsidRDefault="00575061" w:rsidP="00B5574A">
            <w:pPr>
              <w:rPr>
                <w:sz w:val="20"/>
                <w:szCs w:val="20"/>
              </w:rPr>
            </w:pPr>
          </w:p>
          <w:p w:rsidR="00575061" w:rsidRDefault="00575061" w:rsidP="00B5574A">
            <w:pPr>
              <w:rPr>
                <w:sz w:val="20"/>
                <w:szCs w:val="20"/>
              </w:rPr>
            </w:pPr>
            <w:r>
              <w:rPr>
                <w:sz w:val="20"/>
                <w:szCs w:val="20"/>
              </w:rPr>
              <w:t>удовлетворительное</w:t>
            </w:r>
          </w:p>
        </w:tc>
      </w:tr>
      <w:tr w:rsidR="00575061" w:rsidTr="00B5574A">
        <w:trPr>
          <w:trHeight w:val="244"/>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Электроплиты, газовые</w:t>
            </w:r>
          </w:p>
        </w:tc>
        <w:tc>
          <w:tcPr>
            <w:tcW w:w="2498" w:type="dxa"/>
            <w:tcBorders>
              <w:top w:val="single" w:sz="4" w:space="0" w:color="auto"/>
              <w:bottom w:val="single" w:sz="4" w:space="0" w:color="auto"/>
            </w:tcBorders>
          </w:tcPr>
          <w:p w:rsidR="00575061" w:rsidRDefault="00575061" w:rsidP="00B5574A">
            <w:pPr>
              <w:jc w:val="both"/>
              <w:rPr>
                <w:sz w:val="20"/>
                <w:szCs w:val="20"/>
              </w:rPr>
            </w:pPr>
            <w:r>
              <w:rPr>
                <w:sz w:val="20"/>
                <w:szCs w:val="20"/>
              </w:rPr>
              <w:t>да</w:t>
            </w:r>
          </w:p>
        </w:tc>
        <w:tc>
          <w:tcPr>
            <w:tcW w:w="2763" w:type="dxa"/>
            <w:tcBorders>
              <w:top w:val="single" w:sz="4" w:space="0" w:color="auto"/>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272"/>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Телефонные сети и оборудование</w:t>
            </w:r>
          </w:p>
        </w:tc>
        <w:tc>
          <w:tcPr>
            <w:tcW w:w="2498" w:type="dxa"/>
            <w:tcBorders>
              <w:top w:val="single" w:sz="4" w:space="0" w:color="auto"/>
              <w:bottom w:val="single" w:sz="4" w:space="0" w:color="auto"/>
            </w:tcBorders>
          </w:tcPr>
          <w:p w:rsidR="00575061" w:rsidRDefault="00575061" w:rsidP="00B5574A">
            <w:pPr>
              <w:jc w:val="both"/>
              <w:rPr>
                <w:sz w:val="20"/>
                <w:szCs w:val="20"/>
              </w:rPr>
            </w:pPr>
            <w:r>
              <w:rPr>
                <w:sz w:val="20"/>
                <w:szCs w:val="20"/>
              </w:rPr>
              <w:t>да</w:t>
            </w:r>
          </w:p>
        </w:tc>
        <w:tc>
          <w:tcPr>
            <w:tcW w:w="2763" w:type="dxa"/>
            <w:tcBorders>
              <w:top w:val="single" w:sz="4" w:space="0" w:color="auto"/>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251"/>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Сети проводного радиовещания</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58"/>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Сигнализация</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58"/>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Лифт</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34"/>
        </w:trPr>
        <w:tc>
          <w:tcPr>
            <w:tcW w:w="0" w:type="auto"/>
            <w:vMerge/>
            <w:vAlign w:val="center"/>
          </w:tcPr>
          <w:p w:rsidR="00575061" w:rsidRDefault="00575061" w:rsidP="00B5574A">
            <w:pPr>
              <w:rPr>
                <w:sz w:val="20"/>
                <w:szCs w:val="20"/>
              </w:rPr>
            </w:pPr>
          </w:p>
        </w:tc>
        <w:tc>
          <w:tcPr>
            <w:tcW w:w="3776" w:type="dxa"/>
            <w:tcBorders>
              <w:top w:val="single" w:sz="4" w:space="0" w:color="auto"/>
            </w:tcBorders>
          </w:tcPr>
          <w:p w:rsidR="00575061" w:rsidRDefault="00575061" w:rsidP="00B5574A">
            <w:pPr>
              <w:rPr>
                <w:sz w:val="20"/>
                <w:szCs w:val="20"/>
              </w:rPr>
            </w:pPr>
            <w:r>
              <w:rPr>
                <w:sz w:val="20"/>
                <w:szCs w:val="20"/>
              </w:rPr>
              <w:t xml:space="preserve">Вентиляция </w:t>
            </w:r>
          </w:p>
        </w:tc>
        <w:tc>
          <w:tcPr>
            <w:tcW w:w="2498" w:type="dxa"/>
            <w:tcBorders>
              <w:top w:val="single" w:sz="4" w:space="0" w:color="auto"/>
            </w:tcBorders>
          </w:tcPr>
          <w:p w:rsidR="00575061" w:rsidRDefault="00575061" w:rsidP="00B5574A">
            <w:pPr>
              <w:jc w:val="both"/>
              <w:rPr>
                <w:sz w:val="20"/>
                <w:szCs w:val="20"/>
              </w:rPr>
            </w:pPr>
          </w:p>
        </w:tc>
        <w:tc>
          <w:tcPr>
            <w:tcW w:w="2763" w:type="dxa"/>
            <w:tcBorders>
              <w:top w:val="single" w:sz="4" w:space="0" w:color="auto"/>
            </w:tcBorders>
          </w:tcPr>
          <w:p w:rsidR="00575061" w:rsidRDefault="00575061" w:rsidP="00B5574A">
            <w:pPr>
              <w:rPr>
                <w:sz w:val="20"/>
                <w:szCs w:val="20"/>
              </w:rPr>
            </w:pPr>
          </w:p>
        </w:tc>
      </w:tr>
      <w:tr w:rsidR="00575061" w:rsidTr="00B5574A">
        <w:tc>
          <w:tcPr>
            <w:tcW w:w="817" w:type="dxa"/>
            <w:vMerge w:val="restart"/>
          </w:tcPr>
          <w:p w:rsidR="00575061" w:rsidRDefault="00575061" w:rsidP="00B5574A">
            <w:pPr>
              <w:pStyle w:val="a0"/>
              <w:numPr>
                <w:ilvl w:val="0"/>
                <w:numId w:val="6"/>
              </w:numPr>
              <w:rPr>
                <w:rFonts w:ascii="Times New Roman" w:hAnsi="Times New Roman" w:cs="Times New Roman"/>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электроснабжение</w:t>
            </w:r>
          </w:p>
        </w:tc>
        <w:tc>
          <w:tcPr>
            <w:tcW w:w="2498" w:type="dxa"/>
          </w:tcPr>
          <w:p w:rsidR="00575061" w:rsidRDefault="00575061" w:rsidP="00B5574A">
            <w:pPr>
              <w:rPr>
                <w:sz w:val="20"/>
                <w:szCs w:val="20"/>
              </w:rPr>
            </w:pPr>
            <w:r>
              <w:rPr>
                <w:sz w:val="20"/>
                <w:szCs w:val="20"/>
              </w:rPr>
              <w:t>да</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холодное водоснабжение</w:t>
            </w:r>
          </w:p>
        </w:tc>
        <w:tc>
          <w:tcPr>
            <w:tcW w:w="2498" w:type="dxa"/>
          </w:tcPr>
          <w:p w:rsidR="00575061" w:rsidRDefault="00575061" w:rsidP="00B5574A">
            <w:pPr>
              <w:rPr>
                <w:sz w:val="20"/>
                <w:szCs w:val="20"/>
              </w:rPr>
            </w:pPr>
            <w:r>
              <w:rPr>
                <w:sz w:val="20"/>
                <w:szCs w:val="20"/>
              </w:rPr>
              <w:t>да</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водоотведение</w:t>
            </w:r>
          </w:p>
        </w:tc>
        <w:tc>
          <w:tcPr>
            <w:tcW w:w="2498" w:type="dxa"/>
          </w:tcPr>
          <w:p w:rsidR="00575061" w:rsidRDefault="00575061" w:rsidP="00B5574A">
            <w:pPr>
              <w:rPr>
                <w:sz w:val="20"/>
                <w:szCs w:val="20"/>
              </w:rPr>
            </w:pPr>
            <w:r>
              <w:rPr>
                <w:sz w:val="20"/>
                <w:szCs w:val="20"/>
              </w:rPr>
              <w:t>автономное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газоснабжение</w:t>
            </w:r>
          </w:p>
        </w:tc>
        <w:tc>
          <w:tcPr>
            <w:tcW w:w="2498" w:type="dxa"/>
          </w:tcPr>
          <w:p w:rsidR="00575061" w:rsidRDefault="00575061" w:rsidP="00B5574A">
            <w:pPr>
              <w:rPr>
                <w:sz w:val="20"/>
                <w:szCs w:val="20"/>
              </w:rPr>
            </w:pPr>
            <w:r>
              <w:rPr>
                <w:sz w:val="20"/>
                <w:szCs w:val="20"/>
              </w:rPr>
              <w:t>нет</w:t>
            </w:r>
          </w:p>
        </w:tc>
        <w:tc>
          <w:tcPr>
            <w:tcW w:w="2763" w:type="dxa"/>
          </w:tcPr>
          <w:p w:rsidR="00575061" w:rsidRDefault="00575061" w:rsidP="00B5574A">
            <w:pPr>
              <w:rPr>
                <w:sz w:val="20"/>
                <w:szCs w:val="20"/>
              </w:rPr>
            </w:pPr>
          </w:p>
        </w:tc>
      </w:tr>
      <w:tr w:rsidR="00575061" w:rsidTr="00B5574A">
        <w:trPr>
          <w:trHeight w:val="475"/>
        </w:trPr>
        <w:tc>
          <w:tcPr>
            <w:tcW w:w="0" w:type="auto"/>
            <w:vMerge/>
            <w:vAlign w:val="center"/>
          </w:tcPr>
          <w:p w:rsidR="00575061" w:rsidRDefault="00575061" w:rsidP="00B5574A">
            <w:pPr>
              <w:rPr>
                <w:sz w:val="20"/>
                <w:szCs w:val="20"/>
              </w:rPr>
            </w:pPr>
          </w:p>
        </w:tc>
        <w:tc>
          <w:tcPr>
            <w:tcW w:w="3776" w:type="dxa"/>
            <w:tcBorders>
              <w:bottom w:val="single" w:sz="4" w:space="0" w:color="auto"/>
            </w:tcBorders>
          </w:tcPr>
          <w:p w:rsidR="00575061" w:rsidRDefault="00575061" w:rsidP="00B5574A">
            <w:pPr>
              <w:pStyle w:val="a0"/>
              <w:rPr>
                <w:rFonts w:ascii="Times New Roman" w:hAnsi="Times New Roman" w:cs="Times New Roman"/>
              </w:rPr>
            </w:pPr>
            <w:r>
              <w:rPr>
                <w:rFonts w:ascii="Times New Roman" w:hAnsi="Times New Roman" w:cs="Times New Roman"/>
              </w:rPr>
              <w:t>отопление (от внешних котельных)</w:t>
            </w:r>
          </w:p>
          <w:p w:rsidR="00575061" w:rsidRDefault="00575061" w:rsidP="00B5574A">
            <w:pPr>
              <w:rPr>
                <w:sz w:val="20"/>
                <w:szCs w:val="20"/>
              </w:rPr>
            </w:pPr>
          </w:p>
        </w:tc>
        <w:tc>
          <w:tcPr>
            <w:tcW w:w="2498" w:type="dxa"/>
            <w:tcBorders>
              <w:bottom w:val="single" w:sz="4" w:space="0" w:color="auto"/>
            </w:tcBorders>
          </w:tcPr>
          <w:p w:rsidR="00575061" w:rsidRDefault="00575061" w:rsidP="00B5574A">
            <w:pPr>
              <w:rPr>
                <w:sz w:val="20"/>
                <w:szCs w:val="20"/>
              </w:rPr>
            </w:pPr>
            <w:r>
              <w:rPr>
                <w:sz w:val="20"/>
                <w:szCs w:val="20"/>
              </w:rPr>
              <w:t>да</w:t>
            </w:r>
          </w:p>
        </w:tc>
        <w:tc>
          <w:tcPr>
            <w:tcW w:w="2763" w:type="dxa"/>
            <w:tcBorders>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475"/>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отопление (от домовой котельной)</w:t>
            </w:r>
          </w:p>
          <w:p w:rsidR="00575061" w:rsidRDefault="00575061" w:rsidP="00B5574A">
            <w:pPr>
              <w:rPr>
                <w:sz w:val="20"/>
                <w:szCs w:val="20"/>
              </w:rPr>
            </w:pPr>
          </w:p>
        </w:tc>
        <w:tc>
          <w:tcPr>
            <w:tcW w:w="2498" w:type="dxa"/>
            <w:tcBorders>
              <w:top w:val="single" w:sz="4" w:space="0" w:color="auto"/>
              <w:bottom w:val="single" w:sz="4" w:space="0" w:color="auto"/>
            </w:tcBorders>
          </w:tcPr>
          <w:p w:rsidR="00575061" w:rsidRDefault="00575061" w:rsidP="00B5574A">
            <w:pPr>
              <w:rPr>
                <w:sz w:val="20"/>
                <w:szCs w:val="20"/>
              </w:rPr>
            </w:pPr>
            <w:r>
              <w:rPr>
                <w:sz w:val="20"/>
                <w:szCs w:val="20"/>
              </w:rPr>
              <w:t>нет</w:t>
            </w: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394"/>
        </w:trPr>
        <w:tc>
          <w:tcPr>
            <w:tcW w:w="0" w:type="auto"/>
            <w:vMerge/>
            <w:vAlign w:val="center"/>
          </w:tcPr>
          <w:p w:rsidR="00575061" w:rsidRDefault="00575061" w:rsidP="00B5574A">
            <w:pPr>
              <w:rPr>
                <w:sz w:val="20"/>
                <w:szCs w:val="20"/>
              </w:rPr>
            </w:pPr>
          </w:p>
        </w:tc>
        <w:tc>
          <w:tcPr>
            <w:tcW w:w="3776" w:type="dxa"/>
            <w:tcBorders>
              <w:top w:val="single" w:sz="4" w:space="0" w:color="auto"/>
            </w:tcBorders>
          </w:tcPr>
          <w:p w:rsidR="00575061" w:rsidRDefault="00575061" w:rsidP="00B5574A">
            <w:pPr>
              <w:rPr>
                <w:sz w:val="20"/>
                <w:szCs w:val="20"/>
              </w:rPr>
            </w:pPr>
            <w:r>
              <w:rPr>
                <w:sz w:val="20"/>
                <w:szCs w:val="20"/>
              </w:rPr>
              <w:t>печи</w:t>
            </w:r>
          </w:p>
        </w:tc>
        <w:tc>
          <w:tcPr>
            <w:tcW w:w="2498" w:type="dxa"/>
            <w:tcBorders>
              <w:top w:val="single" w:sz="4" w:space="0" w:color="auto"/>
            </w:tcBorders>
          </w:tcPr>
          <w:p w:rsidR="00575061" w:rsidRDefault="00575061" w:rsidP="00B5574A">
            <w:pPr>
              <w:rPr>
                <w:sz w:val="20"/>
                <w:szCs w:val="20"/>
              </w:rPr>
            </w:pPr>
            <w:r>
              <w:rPr>
                <w:sz w:val="20"/>
                <w:szCs w:val="20"/>
              </w:rPr>
              <w:t>нет</w:t>
            </w:r>
          </w:p>
        </w:tc>
        <w:tc>
          <w:tcPr>
            <w:tcW w:w="2763" w:type="dxa"/>
            <w:tcBorders>
              <w:top w:val="single" w:sz="4" w:space="0" w:color="auto"/>
            </w:tcBorders>
          </w:tcPr>
          <w:p w:rsidR="00575061" w:rsidRDefault="00575061" w:rsidP="00B5574A">
            <w:pPr>
              <w:rPr>
                <w:sz w:val="20"/>
                <w:szCs w:val="20"/>
              </w:rPr>
            </w:pPr>
          </w:p>
        </w:tc>
      </w:tr>
      <w:tr w:rsidR="00575061" w:rsidTr="00B5574A">
        <w:tc>
          <w:tcPr>
            <w:tcW w:w="817" w:type="dxa"/>
          </w:tcPr>
          <w:p w:rsidR="00575061" w:rsidRDefault="00575061" w:rsidP="00B5574A">
            <w:pPr>
              <w:pStyle w:val="a0"/>
              <w:numPr>
                <w:ilvl w:val="0"/>
                <w:numId w:val="6"/>
              </w:numPr>
              <w:rPr>
                <w:rFonts w:ascii="Times New Roman" w:hAnsi="Times New Roman" w:cs="Times New Roman"/>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Крыльца</w:t>
            </w:r>
          </w:p>
        </w:tc>
        <w:tc>
          <w:tcPr>
            <w:tcW w:w="2498" w:type="dxa"/>
          </w:tcPr>
          <w:p w:rsidR="00575061" w:rsidRDefault="00575061" w:rsidP="00B5574A">
            <w:pPr>
              <w:rPr>
                <w:sz w:val="20"/>
                <w:szCs w:val="20"/>
              </w:rPr>
            </w:pPr>
            <w:r>
              <w:rPr>
                <w:sz w:val="20"/>
                <w:szCs w:val="20"/>
              </w:rPr>
              <w:t>нет</w:t>
            </w:r>
          </w:p>
        </w:tc>
        <w:tc>
          <w:tcPr>
            <w:tcW w:w="2763" w:type="dxa"/>
          </w:tcPr>
          <w:p w:rsidR="00575061" w:rsidRDefault="00575061" w:rsidP="00B5574A">
            <w:pPr>
              <w:rPr>
                <w:sz w:val="20"/>
                <w:szCs w:val="20"/>
              </w:rPr>
            </w:pPr>
          </w:p>
        </w:tc>
      </w:tr>
    </w:tbl>
    <w:p w:rsidR="00575061" w:rsidRDefault="00575061" w:rsidP="00B5574A">
      <w:pPr>
        <w:pStyle w:val="a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575061" w:rsidRDefault="00575061" w:rsidP="00B5574A">
      <w:pPr>
        <w:pStyle w:val="a0"/>
        <w:rPr>
          <w:rFonts w:ascii="Times New Roman" w:hAnsi="Times New Roman" w:cs="Times New Roman"/>
          <w:sz w:val="24"/>
          <w:szCs w:val="24"/>
        </w:rPr>
      </w:pPr>
      <w:r>
        <w:rPr>
          <w:rFonts w:ascii="Times New Roman" w:hAnsi="Times New Roman" w:cs="Times New Roman"/>
          <w:sz w:val="24"/>
          <w:szCs w:val="24"/>
        </w:rPr>
        <w:t>_____________________  ______________________</w:t>
      </w:r>
    </w:p>
    <w:p w:rsidR="00575061" w:rsidRDefault="00575061" w:rsidP="00B5574A">
      <w:pPr>
        <w:pStyle w:val="a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 ______________________ 20__ г.</w:t>
      </w:r>
    </w:p>
    <w:p w:rsidR="00575061" w:rsidRDefault="00575061" w:rsidP="00B5574A">
      <w:pPr>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М.П.</w:t>
      </w: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pStyle w:val="a0"/>
        <w:jc w:val="center"/>
        <w:rPr>
          <w:rFonts w:ascii="Times New Roman" w:hAnsi="Times New Roman" w:cs="Times New Roman"/>
          <w:sz w:val="22"/>
          <w:szCs w:val="22"/>
        </w:rPr>
      </w:pPr>
    </w:p>
    <w:p w:rsidR="00575061" w:rsidRDefault="00575061" w:rsidP="00B5574A">
      <w:pPr>
        <w:pStyle w:val="a0"/>
        <w:jc w:val="center"/>
        <w:rPr>
          <w:rFonts w:ascii="Times New Roman" w:hAnsi="Times New Roman" w:cs="Times New Roman"/>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 xml:space="preserve">А к т № </w:t>
      </w:r>
      <w:r>
        <w:rPr>
          <w:rFonts w:ascii="Times New Roman" w:hAnsi="Times New Roman" w:cs="Times New Roman"/>
          <w:b/>
          <w:sz w:val="22"/>
          <w:szCs w:val="22"/>
        </w:rPr>
        <w:t>4</w:t>
      </w: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о состоянии общего имущества собственников помещений в</w:t>
      </w: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многоквартирном доме, являющегося объектом конкурса</w:t>
      </w:r>
    </w:p>
    <w:p w:rsidR="00575061" w:rsidRDefault="00575061" w:rsidP="00B5574A">
      <w:pPr>
        <w:rPr>
          <w:sz w:val="22"/>
          <w:szCs w:val="22"/>
        </w:rPr>
      </w:pP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I. Общие сведения о многоквартирном доме</w:t>
      </w:r>
    </w:p>
    <w:p w:rsidR="00575061" w:rsidRDefault="00575061" w:rsidP="00B5574A">
      <w:pPr>
        <w:rPr>
          <w:sz w:val="22"/>
          <w:szCs w:val="22"/>
        </w:rPr>
      </w:pP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 Адрес многоквартирного дома: </w:t>
      </w:r>
      <w:r>
        <w:rPr>
          <w:rFonts w:ascii="Times New Roman" w:hAnsi="Times New Roman" w:cs="Times New Roman"/>
          <w:sz w:val="22"/>
          <w:szCs w:val="22"/>
          <w:u w:val="single"/>
        </w:rPr>
        <w:t xml:space="preserve">Новосибирская область, Ордынский район, с. Козиха, ул. Телевизионная, дом 1 </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 Кадастровый номер многоквартирного дома (при его наличии): </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3. Серия, тип постройки: ____________________________________________</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4. Год постройки: </w:t>
      </w:r>
      <w:r>
        <w:rPr>
          <w:rFonts w:ascii="Times New Roman" w:hAnsi="Times New Roman" w:cs="Times New Roman"/>
          <w:sz w:val="22"/>
          <w:szCs w:val="22"/>
          <w:u w:val="single"/>
        </w:rPr>
        <w:t>1965</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5. Степень износа по данным государственного технического учета</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6. Степень фактического износа: </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7. Год последнего капитального ремонта:  _</w:t>
      </w:r>
      <w:r>
        <w:rPr>
          <w:rFonts w:ascii="Times New Roman" w:hAnsi="Times New Roman" w:cs="Times New Roman"/>
          <w:sz w:val="22"/>
          <w:szCs w:val="22"/>
          <w:u w:val="single"/>
        </w:rPr>
        <w:t>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8. Реквизиты  правового  акта  о  признании    многоквартирного дома</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аварийным и подлежащим сносу: ____________________________________________</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9. Количество этажей: </w:t>
      </w:r>
      <w:r>
        <w:rPr>
          <w:rFonts w:ascii="Times New Roman" w:hAnsi="Times New Roman" w:cs="Times New Roman"/>
          <w:sz w:val="22"/>
          <w:szCs w:val="22"/>
          <w:u w:val="single"/>
        </w:rPr>
        <w:t>2</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10. Наличие подвала: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11. Наличие цокольного этажа: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12. Наличие мансарды: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13. Наличие мезонина: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14. Количество квартир: </w:t>
      </w:r>
      <w:r>
        <w:rPr>
          <w:rFonts w:ascii="Times New Roman" w:hAnsi="Times New Roman" w:cs="Times New Roman"/>
          <w:sz w:val="22"/>
          <w:szCs w:val="22"/>
          <w:u w:val="single"/>
        </w:rPr>
        <w:t>16</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15. Количество  нежилых  помещений,  не  входящих  в  состав  общего имущества: </w:t>
      </w:r>
      <w:r>
        <w:rPr>
          <w:rFonts w:ascii="Times New Roman" w:hAnsi="Times New Roman" w:cs="Times New Roman"/>
          <w:sz w:val="22"/>
          <w:szCs w:val="22"/>
          <w:u w:val="single"/>
        </w:rPr>
        <w:t>нет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16. Реквизиты правового акта о  признании  всех  жилых   помещений в многоквартирном доме непригодными для проживания: ________________________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____________________________________________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18. Строительный объем: </w:t>
      </w:r>
      <w:r>
        <w:rPr>
          <w:rFonts w:ascii="Times New Roman" w:hAnsi="Times New Roman" w:cs="Times New Roman"/>
          <w:sz w:val="22"/>
          <w:szCs w:val="22"/>
          <w:u w:val="single"/>
        </w:rPr>
        <w:t xml:space="preserve">- </w:t>
      </w:r>
      <w:r>
        <w:rPr>
          <w:rFonts w:ascii="Times New Roman" w:hAnsi="Times New Roman" w:cs="Times New Roman"/>
          <w:sz w:val="22"/>
          <w:szCs w:val="22"/>
        </w:rPr>
        <w:t>куб.м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19. Площадь:</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а) многоквартирного дома с лоджиями, балконами, шкафами,  коридорами и лестничными клетками: </w:t>
      </w:r>
      <w:r w:rsidRPr="001A067C">
        <w:rPr>
          <w:rFonts w:ascii="Times New Roman" w:hAnsi="Times New Roman" w:cs="Times New Roman"/>
          <w:sz w:val="22"/>
          <w:szCs w:val="22"/>
          <w:u w:val="single"/>
        </w:rPr>
        <w:t>795</w:t>
      </w:r>
      <w:r>
        <w:rPr>
          <w:rFonts w:ascii="Times New Roman" w:hAnsi="Times New Roman" w:cs="Times New Roman"/>
          <w:sz w:val="22"/>
          <w:szCs w:val="22"/>
          <w:u w:val="single"/>
        </w:rPr>
        <w:t>,0</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б) жилых помещений (общая площадь квартир): </w:t>
      </w:r>
      <w:r w:rsidRPr="001A067C">
        <w:rPr>
          <w:rFonts w:ascii="Times New Roman" w:hAnsi="Times New Roman" w:cs="Times New Roman"/>
          <w:sz w:val="22"/>
          <w:szCs w:val="22"/>
          <w:u w:val="single"/>
        </w:rPr>
        <w:t>621</w:t>
      </w:r>
      <w:r>
        <w:rPr>
          <w:rFonts w:ascii="Times New Roman" w:hAnsi="Times New Roman" w:cs="Times New Roman"/>
          <w:sz w:val="22"/>
          <w:szCs w:val="22"/>
          <w:u w:val="single"/>
        </w:rPr>
        <w:t>,0</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в) нежилых помещений (общая площадь нежилых помещений, не входящих в состав общего имущества в многоквартирном доме) ___________________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Times New Roman" w:hAnsi="Times New Roman" w:cs="Times New Roman"/>
          <w:sz w:val="22"/>
          <w:szCs w:val="22"/>
          <w:u w:val="single"/>
        </w:rPr>
        <w:t xml:space="preserve">- </w:t>
      </w:r>
      <w:r>
        <w:rPr>
          <w:rFonts w:ascii="Times New Roman" w:hAnsi="Times New Roman" w:cs="Times New Roman"/>
          <w:sz w:val="22"/>
          <w:szCs w:val="22"/>
        </w:rPr>
        <w:t>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20. Количество лестниц:  </w:t>
      </w:r>
      <w:r>
        <w:rPr>
          <w:rFonts w:ascii="Times New Roman" w:hAnsi="Times New Roman" w:cs="Times New Roman"/>
          <w:sz w:val="22"/>
          <w:szCs w:val="22"/>
          <w:u w:val="single"/>
        </w:rPr>
        <w:t xml:space="preserve">2 </w:t>
      </w:r>
      <w:r>
        <w:rPr>
          <w:rFonts w:ascii="Times New Roman" w:hAnsi="Times New Roman" w:cs="Times New Roman"/>
          <w:sz w:val="22"/>
          <w:szCs w:val="22"/>
        </w:rPr>
        <w:t>шт.</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21. Уборочная  площадь  лестниц  (включая  межквартирные  лестничные</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площадки): </w:t>
      </w:r>
      <w:r>
        <w:rPr>
          <w:rFonts w:ascii="Times New Roman" w:hAnsi="Times New Roman" w:cs="Times New Roman"/>
          <w:sz w:val="22"/>
          <w:szCs w:val="22"/>
          <w:u w:val="single"/>
        </w:rPr>
        <w:t>-</w:t>
      </w:r>
      <w:r>
        <w:rPr>
          <w:rFonts w:ascii="Times New Roman" w:hAnsi="Times New Roman" w:cs="Times New Roman"/>
          <w:sz w:val="22"/>
          <w:szCs w:val="22"/>
        </w:rPr>
        <w:t xml:space="preserve"> 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22. Уборочная площадь общих коридоров: </w:t>
      </w:r>
      <w:r>
        <w:rPr>
          <w:rFonts w:ascii="Times New Roman" w:hAnsi="Times New Roman" w:cs="Times New Roman"/>
          <w:sz w:val="22"/>
          <w:szCs w:val="22"/>
          <w:u w:val="single"/>
        </w:rPr>
        <w:t xml:space="preserve">- </w:t>
      </w:r>
      <w:r>
        <w:rPr>
          <w:rFonts w:ascii="Times New Roman" w:hAnsi="Times New Roman" w:cs="Times New Roman"/>
          <w:sz w:val="22"/>
          <w:szCs w:val="22"/>
        </w:rPr>
        <w:t>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23. Уборочная площадь других помещений общего  пользования  (включая технические этажи, чердаки, технические подвалы) ___________ кв.м</w:t>
      </w:r>
    </w:p>
    <w:p w:rsidR="00575061" w:rsidRDefault="00575061" w:rsidP="00B5574A">
      <w:pPr>
        <w:pStyle w:val="a0"/>
        <w:rPr>
          <w:rFonts w:ascii="Times New Roman" w:hAnsi="Times New Roman" w:cs="Times New Roman"/>
          <w:sz w:val="22"/>
          <w:szCs w:val="22"/>
          <w:u w:val="single"/>
        </w:rPr>
      </w:pPr>
      <w:r>
        <w:rPr>
          <w:rFonts w:ascii="Times New Roman" w:hAnsi="Times New Roman" w:cs="Times New Roman"/>
          <w:sz w:val="22"/>
          <w:szCs w:val="22"/>
        </w:rPr>
        <w:t xml:space="preserve">     24. Площадь земельного участка, входящего в состав общего  имущества многоквартирного дома:   </w:t>
      </w:r>
      <w:r>
        <w:rPr>
          <w:rFonts w:ascii="Times New Roman" w:hAnsi="Times New Roman" w:cs="Times New Roman"/>
          <w:sz w:val="22"/>
          <w:szCs w:val="22"/>
          <w:u w:val="single"/>
        </w:rPr>
        <w:t>кв.м.</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25. Кадастровый номер земельного участка (при его наличии):_</w:t>
      </w:r>
      <w:r>
        <w:rPr>
          <w:rFonts w:ascii="Times New Roman" w:hAnsi="Times New Roman" w:cs="Times New Roman"/>
          <w:sz w:val="22"/>
          <w:szCs w:val="22"/>
          <w:u w:val="single"/>
        </w:rPr>
        <w:t>-</w:t>
      </w:r>
    </w:p>
    <w:p w:rsidR="00575061" w:rsidRDefault="00575061" w:rsidP="00B5574A">
      <w:pPr>
        <w:rPr>
          <w:sz w:val="22"/>
          <w:szCs w:val="22"/>
        </w:rPr>
      </w:pPr>
    </w:p>
    <w:p w:rsidR="00575061" w:rsidRDefault="00575061" w:rsidP="00B5574A">
      <w:pPr>
        <w:pStyle w:val="Heading1"/>
        <w:numPr>
          <w:ilvl w:val="0"/>
          <w:numId w:val="0"/>
        </w:numPr>
        <w:jc w:val="center"/>
        <w:rPr>
          <w:b/>
          <w:sz w:val="22"/>
          <w:szCs w:val="22"/>
        </w:rPr>
      </w:pPr>
      <w:r>
        <w:rPr>
          <w:b/>
          <w:sz w:val="22"/>
          <w:szCs w:val="22"/>
        </w:rPr>
        <w:t>II. 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776"/>
        <w:gridCol w:w="2498"/>
        <w:gridCol w:w="2763"/>
      </w:tblGrid>
      <w:tr w:rsidR="00575061" w:rsidTr="00B5574A">
        <w:tc>
          <w:tcPr>
            <w:tcW w:w="817" w:type="dxa"/>
            <w:vAlign w:val="center"/>
          </w:tcPr>
          <w:p w:rsidR="00575061" w:rsidRDefault="00575061" w:rsidP="00B5574A">
            <w:pPr>
              <w:jc w:val="center"/>
            </w:pPr>
            <w:r>
              <w:rPr>
                <w:sz w:val="22"/>
                <w:szCs w:val="22"/>
              </w:rPr>
              <w:t>№ п/п</w:t>
            </w:r>
          </w:p>
        </w:tc>
        <w:tc>
          <w:tcPr>
            <w:tcW w:w="3776" w:type="dxa"/>
            <w:vAlign w:val="center"/>
          </w:tcPr>
          <w:p w:rsidR="00575061" w:rsidRDefault="00575061" w:rsidP="00B5574A">
            <w:pPr>
              <w:jc w:val="center"/>
            </w:pPr>
            <w:r>
              <w:rPr>
                <w:sz w:val="22"/>
                <w:szCs w:val="22"/>
              </w:rPr>
              <w:t>Наименование конструктивных элементов</w:t>
            </w:r>
          </w:p>
        </w:tc>
        <w:tc>
          <w:tcPr>
            <w:tcW w:w="2498" w:type="dxa"/>
            <w:vAlign w:val="center"/>
          </w:tcPr>
          <w:p w:rsidR="00575061" w:rsidRDefault="00575061" w:rsidP="00B5574A">
            <w:pPr>
              <w:jc w:val="center"/>
            </w:pPr>
            <w:r>
              <w:rPr>
                <w:sz w:val="22"/>
                <w:szCs w:val="22"/>
              </w:rPr>
              <w:t>Описание элементов (материал, конструкция или система, отделка и прочее)</w:t>
            </w:r>
          </w:p>
        </w:tc>
        <w:tc>
          <w:tcPr>
            <w:tcW w:w="2763" w:type="dxa"/>
            <w:vAlign w:val="center"/>
          </w:tcPr>
          <w:p w:rsidR="00575061" w:rsidRDefault="00575061" w:rsidP="00B5574A">
            <w:pPr>
              <w:jc w:val="center"/>
            </w:pPr>
            <w:r>
              <w:rPr>
                <w:sz w:val="22"/>
                <w:szCs w:val="22"/>
              </w:rPr>
              <w:t>Техническое состояние элементов общего имущества многоквартирного дома</w:t>
            </w:r>
          </w:p>
        </w:tc>
      </w:tr>
      <w:tr w:rsidR="00575061" w:rsidTr="00B5574A">
        <w:tc>
          <w:tcPr>
            <w:tcW w:w="817" w:type="dxa"/>
          </w:tcPr>
          <w:p w:rsidR="00575061" w:rsidRDefault="00575061" w:rsidP="00B5574A">
            <w:pPr>
              <w:pStyle w:val="a0"/>
              <w:numPr>
                <w:ilvl w:val="0"/>
                <w:numId w:val="7"/>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Фундамент</w:t>
            </w:r>
          </w:p>
        </w:tc>
        <w:tc>
          <w:tcPr>
            <w:tcW w:w="2498" w:type="dxa"/>
          </w:tcPr>
          <w:p w:rsidR="00575061" w:rsidRDefault="00575061" w:rsidP="00B5574A">
            <w:pPr>
              <w:rPr>
                <w:sz w:val="20"/>
                <w:szCs w:val="20"/>
              </w:rPr>
            </w:pPr>
            <w:r>
              <w:rPr>
                <w:sz w:val="20"/>
                <w:szCs w:val="20"/>
              </w:rPr>
              <w:t>ленточный</w:t>
            </w:r>
          </w:p>
        </w:tc>
        <w:tc>
          <w:tcPr>
            <w:tcW w:w="2763" w:type="dxa"/>
          </w:tcPr>
          <w:p w:rsidR="00575061" w:rsidRDefault="00575061" w:rsidP="00B5574A">
            <w:pPr>
              <w:jc w:val="center"/>
              <w:rPr>
                <w:sz w:val="20"/>
                <w:szCs w:val="20"/>
              </w:rPr>
            </w:pPr>
            <w:r>
              <w:rPr>
                <w:sz w:val="20"/>
                <w:szCs w:val="20"/>
              </w:rPr>
              <w:t>удовлетворительное</w:t>
            </w:r>
          </w:p>
        </w:tc>
      </w:tr>
      <w:tr w:rsidR="00575061" w:rsidTr="00B5574A">
        <w:tc>
          <w:tcPr>
            <w:tcW w:w="817" w:type="dxa"/>
          </w:tcPr>
          <w:p w:rsidR="00575061" w:rsidRDefault="00575061" w:rsidP="00B5574A">
            <w:pPr>
              <w:pStyle w:val="a0"/>
              <w:numPr>
                <w:ilvl w:val="0"/>
                <w:numId w:val="7"/>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Наружные  и  внутренние капитальные стены</w:t>
            </w:r>
          </w:p>
        </w:tc>
        <w:tc>
          <w:tcPr>
            <w:tcW w:w="2498" w:type="dxa"/>
          </w:tcPr>
          <w:p w:rsidR="00575061" w:rsidRDefault="00575061" w:rsidP="00B5574A">
            <w:pPr>
              <w:rPr>
                <w:sz w:val="20"/>
                <w:szCs w:val="20"/>
              </w:rPr>
            </w:pPr>
            <w:r>
              <w:rPr>
                <w:sz w:val="20"/>
                <w:szCs w:val="20"/>
              </w:rPr>
              <w:t>панель</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tcPr>
          <w:p w:rsidR="00575061" w:rsidRDefault="00575061" w:rsidP="00B5574A">
            <w:pPr>
              <w:pStyle w:val="a0"/>
              <w:numPr>
                <w:ilvl w:val="0"/>
                <w:numId w:val="7"/>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Перегородки</w:t>
            </w:r>
          </w:p>
        </w:tc>
        <w:tc>
          <w:tcPr>
            <w:tcW w:w="2498" w:type="dxa"/>
          </w:tcPr>
          <w:p w:rsidR="00575061" w:rsidRDefault="00575061" w:rsidP="00B5574A">
            <w:pPr>
              <w:rPr>
                <w:sz w:val="20"/>
                <w:szCs w:val="20"/>
              </w:rPr>
            </w:pPr>
            <w:r>
              <w:rPr>
                <w:sz w:val="20"/>
                <w:szCs w:val="20"/>
              </w:rPr>
              <w:t>Монолитные панели</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vMerge w:val="restart"/>
          </w:tcPr>
          <w:p w:rsidR="00575061" w:rsidRDefault="00575061" w:rsidP="00B5574A">
            <w:pPr>
              <w:pStyle w:val="a0"/>
              <w:numPr>
                <w:ilvl w:val="0"/>
                <w:numId w:val="7"/>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Перекрытия:</w:t>
            </w:r>
          </w:p>
          <w:p w:rsidR="00575061" w:rsidRDefault="00575061" w:rsidP="00B5574A">
            <w:pPr>
              <w:rPr>
                <w:sz w:val="20"/>
                <w:szCs w:val="20"/>
              </w:rPr>
            </w:pPr>
            <w:r>
              <w:rPr>
                <w:sz w:val="20"/>
                <w:szCs w:val="20"/>
              </w:rPr>
              <w:t>чердачные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междуэтажные</w:t>
            </w:r>
          </w:p>
        </w:tc>
        <w:tc>
          <w:tcPr>
            <w:tcW w:w="2498" w:type="dxa"/>
          </w:tcPr>
          <w:p w:rsidR="00575061" w:rsidRDefault="00575061" w:rsidP="00B5574A">
            <w:pPr>
              <w:rPr>
                <w:sz w:val="20"/>
                <w:szCs w:val="20"/>
              </w:rPr>
            </w:pPr>
            <w:r>
              <w:rPr>
                <w:sz w:val="20"/>
                <w:szCs w:val="20"/>
              </w:rPr>
              <w:t>монолитные панели</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подвальные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817" w:type="dxa"/>
          </w:tcPr>
          <w:p w:rsidR="00575061" w:rsidRDefault="00575061" w:rsidP="00B5574A">
            <w:pPr>
              <w:pStyle w:val="a0"/>
              <w:numPr>
                <w:ilvl w:val="0"/>
                <w:numId w:val="7"/>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Крыша</w:t>
            </w:r>
          </w:p>
        </w:tc>
        <w:tc>
          <w:tcPr>
            <w:tcW w:w="2498" w:type="dxa"/>
          </w:tcPr>
          <w:p w:rsidR="00575061" w:rsidRDefault="00575061" w:rsidP="00C55406">
            <w:pPr>
              <w:rPr>
                <w:sz w:val="20"/>
                <w:szCs w:val="20"/>
              </w:rPr>
            </w:pPr>
            <w:r>
              <w:rPr>
                <w:sz w:val="20"/>
                <w:szCs w:val="20"/>
              </w:rPr>
              <w:t>Плоская кровля, профлист</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tcPr>
          <w:p w:rsidR="00575061" w:rsidRDefault="00575061" w:rsidP="00B5574A">
            <w:pPr>
              <w:pStyle w:val="a0"/>
              <w:numPr>
                <w:ilvl w:val="0"/>
                <w:numId w:val="7"/>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Полы</w:t>
            </w:r>
          </w:p>
        </w:tc>
        <w:tc>
          <w:tcPr>
            <w:tcW w:w="2498" w:type="dxa"/>
          </w:tcPr>
          <w:p w:rsidR="00575061" w:rsidRDefault="00575061" w:rsidP="00B5574A">
            <w:pPr>
              <w:rPr>
                <w:sz w:val="20"/>
                <w:szCs w:val="20"/>
              </w:rPr>
            </w:pPr>
            <w:r>
              <w:rPr>
                <w:sz w:val="20"/>
                <w:szCs w:val="20"/>
              </w:rPr>
              <w:t>Дощатые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817" w:type="dxa"/>
            <w:vMerge w:val="restart"/>
          </w:tcPr>
          <w:p w:rsidR="00575061" w:rsidRDefault="00575061" w:rsidP="00B5574A">
            <w:pPr>
              <w:pStyle w:val="a0"/>
              <w:numPr>
                <w:ilvl w:val="0"/>
                <w:numId w:val="7"/>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Проемы:</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окна</w:t>
            </w:r>
          </w:p>
        </w:tc>
        <w:tc>
          <w:tcPr>
            <w:tcW w:w="2498" w:type="dxa"/>
          </w:tcPr>
          <w:p w:rsidR="00575061" w:rsidRDefault="00575061" w:rsidP="00B5574A">
            <w:pPr>
              <w:rPr>
                <w:sz w:val="20"/>
                <w:szCs w:val="20"/>
              </w:rPr>
            </w:pPr>
            <w:r>
              <w:rPr>
                <w:sz w:val="20"/>
                <w:szCs w:val="20"/>
              </w:rPr>
              <w:t>Деревянные, пластиковые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двери</w:t>
            </w:r>
          </w:p>
        </w:tc>
        <w:tc>
          <w:tcPr>
            <w:tcW w:w="2498" w:type="dxa"/>
          </w:tcPr>
          <w:p w:rsidR="00575061" w:rsidRDefault="00575061" w:rsidP="00B5574A">
            <w:pPr>
              <w:rPr>
                <w:sz w:val="20"/>
                <w:szCs w:val="20"/>
              </w:rPr>
            </w:pPr>
            <w:r>
              <w:rPr>
                <w:sz w:val="20"/>
                <w:szCs w:val="20"/>
              </w:rPr>
              <w:t>Простые деревянные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817" w:type="dxa"/>
            <w:vMerge w:val="restart"/>
          </w:tcPr>
          <w:p w:rsidR="00575061" w:rsidRDefault="00575061" w:rsidP="00B5574A">
            <w:pPr>
              <w:pStyle w:val="a0"/>
              <w:numPr>
                <w:ilvl w:val="0"/>
                <w:numId w:val="7"/>
              </w:numPr>
              <w:rPr>
                <w:rFonts w:ascii="Times New Roman" w:hAnsi="Times New Roman" w:cs="Times New Roman"/>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Отделка:</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внутренняя</w:t>
            </w:r>
          </w:p>
        </w:tc>
        <w:tc>
          <w:tcPr>
            <w:tcW w:w="2498" w:type="dxa"/>
          </w:tcPr>
          <w:p w:rsidR="00575061" w:rsidRDefault="00575061" w:rsidP="00B5574A">
            <w:pPr>
              <w:rPr>
                <w:sz w:val="20"/>
                <w:szCs w:val="20"/>
              </w:rPr>
            </w:pPr>
            <w:r>
              <w:rPr>
                <w:sz w:val="20"/>
                <w:szCs w:val="20"/>
              </w:rPr>
              <w:t>Штукатурка, побелка, оклеено, окрашено</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наружная</w:t>
            </w:r>
          </w:p>
        </w:tc>
        <w:tc>
          <w:tcPr>
            <w:tcW w:w="2498" w:type="dxa"/>
          </w:tcPr>
          <w:p w:rsidR="00575061" w:rsidRDefault="00575061" w:rsidP="00B5574A">
            <w:pPr>
              <w:rPr>
                <w:sz w:val="20"/>
                <w:szCs w:val="20"/>
              </w:rPr>
            </w:pPr>
            <w:r>
              <w:rPr>
                <w:sz w:val="20"/>
                <w:szCs w:val="20"/>
              </w:rPr>
              <w:t>Панельный фасад</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jc w:val="left"/>
              <w:rPr>
                <w:rFonts w:ascii="Times New Roman" w:hAnsi="Times New Roman" w:cs="Times New Roman"/>
              </w:rPr>
            </w:pPr>
            <w:r>
              <w:rPr>
                <w:rFonts w:ascii="Times New Roman" w:hAnsi="Times New Roman" w:cs="Times New Roman"/>
              </w:rPr>
              <w:t>другое</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rPr>
          <w:trHeight w:val="978"/>
        </w:trPr>
        <w:tc>
          <w:tcPr>
            <w:tcW w:w="817" w:type="dxa"/>
            <w:vMerge w:val="restart"/>
          </w:tcPr>
          <w:p w:rsidR="00575061" w:rsidRDefault="00575061" w:rsidP="00B5574A">
            <w:pPr>
              <w:pStyle w:val="a0"/>
              <w:numPr>
                <w:ilvl w:val="0"/>
                <w:numId w:val="7"/>
              </w:numPr>
              <w:rPr>
                <w:rFonts w:ascii="Times New Roman" w:hAnsi="Times New Roman" w:cs="Times New Roman"/>
              </w:rPr>
            </w:pPr>
          </w:p>
        </w:tc>
        <w:tc>
          <w:tcPr>
            <w:tcW w:w="3776" w:type="dxa"/>
            <w:tcBorders>
              <w:bottom w:val="single" w:sz="4" w:space="0" w:color="auto"/>
            </w:tcBorders>
          </w:tcPr>
          <w:p w:rsidR="00575061" w:rsidRDefault="00575061" w:rsidP="00B5574A">
            <w:pPr>
              <w:pStyle w:val="a0"/>
              <w:rPr>
                <w:rFonts w:ascii="Times New Roman" w:hAnsi="Times New Roman" w:cs="Times New Roman"/>
              </w:rPr>
            </w:pPr>
            <w:r>
              <w:rPr>
                <w:rFonts w:ascii="Times New Roman" w:hAnsi="Times New Roman" w:cs="Times New Roman"/>
              </w:rPr>
              <w:t>Механическое, электрическое, санитарно-техническое и иное оборудование:</w:t>
            </w:r>
          </w:p>
          <w:p w:rsidR="00575061" w:rsidRDefault="00575061" w:rsidP="00B5574A">
            <w:pPr>
              <w:rPr>
                <w:sz w:val="20"/>
                <w:szCs w:val="20"/>
              </w:rPr>
            </w:pPr>
            <w:r>
              <w:rPr>
                <w:sz w:val="20"/>
                <w:szCs w:val="20"/>
              </w:rPr>
              <w:t>Ванны напольные</w:t>
            </w:r>
          </w:p>
        </w:tc>
        <w:tc>
          <w:tcPr>
            <w:tcW w:w="2498" w:type="dxa"/>
            <w:tcBorders>
              <w:bottom w:val="single" w:sz="4" w:space="0" w:color="auto"/>
            </w:tcBorders>
          </w:tcPr>
          <w:p w:rsidR="00575061" w:rsidRDefault="00575061" w:rsidP="00B5574A">
            <w:pPr>
              <w:jc w:val="both"/>
              <w:rPr>
                <w:sz w:val="20"/>
                <w:szCs w:val="20"/>
              </w:rPr>
            </w:pPr>
          </w:p>
          <w:p w:rsidR="00575061" w:rsidRDefault="00575061" w:rsidP="00B5574A">
            <w:pPr>
              <w:rPr>
                <w:sz w:val="20"/>
                <w:szCs w:val="20"/>
              </w:rPr>
            </w:pPr>
          </w:p>
          <w:p w:rsidR="00575061" w:rsidRDefault="00575061" w:rsidP="00B5574A">
            <w:pPr>
              <w:rPr>
                <w:sz w:val="20"/>
                <w:szCs w:val="20"/>
              </w:rPr>
            </w:pPr>
          </w:p>
          <w:p w:rsidR="00575061" w:rsidRDefault="00575061" w:rsidP="00B5574A">
            <w:pPr>
              <w:rPr>
                <w:sz w:val="20"/>
                <w:szCs w:val="20"/>
              </w:rPr>
            </w:pPr>
            <w:r>
              <w:rPr>
                <w:sz w:val="20"/>
                <w:szCs w:val="20"/>
              </w:rPr>
              <w:t>да</w:t>
            </w:r>
          </w:p>
        </w:tc>
        <w:tc>
          <w:tcPr>
            <w:tcW w:w="2763" w:type="dxa"/>
            <w:tcBorders>
              <w:bottom w:val="single" w:sz="4" w:space="0" w:color="auto"/>
            </w:tcBorders>
          </w:tcPr>
          <w:p w:rsidR="00575061" w:rsidRDefault="00575061" w:rsidP="00B5574A">
            <w:pPr>
              <w:rPr>
                <w:sz w:val="20"/>
                <w:szCs w:val="20"/>
              </w:rPr>
            </w:pPr>
            <w:r>
              <w:rPr>
                <w:sz w:val="20"/>
                <w:szCs w:val="20"/>
              </w:rPr>
              <w:t>.</w:t>
            </w:r>
          </w:p>
          <w:p w:rsidR="00575061" w:rsidRDefault="00575061" w:rsidP="00B5574A">
            <w:pPr>
              <w:rPr>
                <w:sz w:val="20"/>
                <w:szCs w:val="20"/>
              </w:rPr>
            </w:pPr>
          </w:p>
          <w:p w:rsidR="00575061" w:rsidRDefault="00575061" w:rsidP="00B5574A">
            <w:pPr>
              <w:rPr>
                <w:sz w:val="20"/>
                <w:szCs w:val="20"/>
              </w:rPr>
            </w:pPr>
          </w:p>
          <w:p w:rsidR="00575061" w:rsidRDefault="00575061" w:rsidP="00B5574A">
            <w:pPr>
              <w:rPr>
                <w:sz w:val="20"/>
                <w:szCs w:val="20"/>
              </w:rPr>
            </w:pPr>
            <w:r>
              <w:rPr>
                <w:sz w:val="20"/>
                <w:szCs w:val="20"/>
              </w:rPr>
              <w:t>удовлетворительное</w:t>
            </w:r>
          </w:p>
        </w:tc>
      </w:tr>
      <w:tr w:rsidR="00575061" w:rsidTr="00B5574A">
        <w:trPr>
          <w:trHeight w:val="244"/>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Электроплиты, газовые</w:t>
            </w:r>
          </w:p>
        </w:tc>
        <w:tc>
          <w:tcPr>
            <w:tcW w:w="2498" w:type="dxa"/>
            <w:tcBorders>
              <w:top w:val="single" w:sz="4" w:space="0" w:color="auto"/>
              <w:bottom w:val="single" w:sz="4" w:space="0" w:color="auto"/>
            </w:tcBorders>
          </w:tcPr>
          <w:p w:rsidR="00575061" w:rsidRDefault="00575061" w:rsidP="00B5574A">
            <w:pPr>
              <w:jc w:val="both"/>
              <w:rPr>
                <w:sz w:val="20"/>
                <w:szCs w:val="20"/>
              </w:rPr>
            </w:pPr>
            <w:r>
              <w:rPr>
                <w:sz w:val="20"/>
                <w:szCs w:val="20"/>
              </w:rPr>
              <w:t>да</w:t>
            </w:r>
          </w:p>
        </w:tc>
        <w:tc>
          <w:tcPr>
            <w:tcW w:w="2763" w:type="dxa"/>
            <w:tcBorders>
              <w:top w:val="single" w:sz="4" w:space="0" w:color="auto"/>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272"/>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Телефонные сети и оборудование</w:t>
            </w:r>
          </w:p>
        </w:tc>
        <w:tc>
          <w:tcPr>
            <w:tcW w:w="2498" w:type="dxa"/>
            <w:tcBorders>
              <w:top w:val="single" w:sz="4" w:space="0" w:color="auto"/>
              <w:bottom w:val="single" w:sz="4" w:space="0" w:color="auto"/>
            </w:tcBorders>
          </w:tcPr>
          <w:p w:rsidR="00575061" w:rsidRDefault="00575061" w:rsidP="00B5574A">
            <w:pPr>
              <w:jc w:val="both"/>
              <w:rPr>
                <w:sz w:val="20"/>
                <w:szCs w:val="20"/>
              </w:rPr>
            </w:pPr>
            <w:r>
              <w:rPr>
                <w:sz w:val="20"/>
                <w:szCs w:val="20"/>
              </w:rPr>
              <w:t>да</w:t>
            </w:r>
          </w:p>
        </w:tc>
        <w:tc>
          <w:tcPr>
            <w:tcW w:w="2763" w:type="dxa"/>
            <w:tcBorders>
              <w:top w:val="single" w:sz="4" w:space="0" w:color="auto"/>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251"/>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Сети проводного радиовещания</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58"/>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Сигнализация</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58"/>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Лифт</w:t>
            </w:r>
          </w:p>
        </w:tc>
        <w:tc>
          <w:tcPr>
            <w:tcW w:w="2498" w:type="dxa"/>
            <w:tcBorders>
              <w:top w:val="single" w:sz="4" w:space="0" w:color="auto"/>
              <w:bottom w:val="single" w:sz="4" w:space="0" w:color="auto"/>
            </w:tcBorders>
          </w:tcPr>
          <w:p w:rsidR="00575061" w:rsidRDefault="00575061" w:rsidP="00B5574A">
            <w:pPr>
              <w:jc w:val="both"/>
              <w:rPr>
                <w:sz w:val="20"/>
                <w:szCs w:val="20"/>
              </w:rPr>
            </w:pP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234"/>
        </w:trPr>
        <w:tc>
          <w:tcPr>
            <w:tcW w:w="0" w:type="auto"/>
            <w:vMerge/>
            <w:vAlign w:val="center"/>
          </w:tcPr>
          <w:p w:rsidR="00575061" w:rsidRDefault="00575061" w:rsidP="00B5574A">
            <w:pPr>
              <w:rPr>
                <w:sz w:val="20"/>
                <w:szCs w:val="20"/>
              </w:rPr>
            </w:pPr>
          </w:p>
        </w:tc>
        <w:tc>
          <w:tcPr>
            <w:tcW w:w="3776" w:type="dxa"/>
            <w:tcBorders>
              <w:top w:val="single" w:sz="4" w:space="0" w:color="auto"/>
            </w:tcBorders>
          </w:tcPr>
          <w:p w:rsidR="00575061" w:rsidRDefault="00575061" w:rsidP="00B5574A">
            <w:pPr>
              <w:rPr>
                <w:sz w:val="20"/>
                <w:szCs w:val="20"/>
              </w:rPr>
            </w:pPr>
            <w:r>
              <w:rPr>
                <w:sz w:val="20"/>
                <w:szCs w:val="20"/>
              </w:rPr>
              <w:t xml:space="preserve">Вентиляция </w:t>
            </w:r>
          </w:p>
        </w:tc>
        <w:tc>
          <w:tcPr>
            <w:tcW w:w="2498" w:type="dxa"/>
            <w:tcBorders>
              <w:top w:val="single" w:sz="4" w:space="0" w:color="auto"/>
            </w:tcBorders>
          </w:tcPr>
          <w:p w:rsidR="00575061" w:rsidRDefault="00575061" w:rsidP="00B5574A">
            <w:pPr>
              <w:jc w:val="both"/>
              <w:rPr>
                <w:sz w:val="20"/>
                <w:szCs w:val="20"/>
              </w:rPr>
            </w:pPr>
          </w:p>
        </w:tc>
        <w:tc>
          <w:tcPr>
            <w:tcW w:w="2763" w:type="dxa"/>
            <w:tcBorders>
              <w:top w:val="single" w:sz="4" w:space="0" w:color="auto"/>
            </w:tcBorders>
          </w:tcPr>
          <w:p w:rsidR="00575061" w:rsidRDefault="00575061" w:rsidP="00B5574A">
            <w:pPr>
              <w:rPr>
                <w:sz w:val="20"/>
                <w:szCs w:val="20"/>
              </w:rPr>
            </w:pPr>
          </w:p>
        </w:tc>
      </w:tr>
      <w:tr w:rsidR="00575061" w:rsidTr="00B5574A">
        <w:tc>
          <w:tcPr>
            <w:tcW w:w="817" w:type="dxa"/>
            <w:vMerge w:val="restart"/>
          </w:tcPr>
          <w:p w:rsidR="00575061" w:rsidRDefault="00575061" w:rsidP="00B5574A">
            <w:pPr>
              <w:pStyle w:val="a0"/>
              <w:numPr>
                <w:ilvl w:val="0"/>
                <w:numId w:val="7"/>
              </w:numPr>
              <w:rPr>
                <w:rFonts w:ascii="Times New Roman" w:hAnsi="Times New Roman" w:cs="Times New Roman"/>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498" w:type="dxa"/>
          </w:tcPr>
          <w:p w:rsidR="00575061" w:rsidRDefault="00575061" w:rsidP="00B5574A">
            <w:pPr>
              <w:rPr>
                <w:sz w:val="20"/>
                <w:szCs w:val="20"/>
              </w:rPr>
            </w:pPr>
          </w:p>
        </w:tc>
        <w:tc>
          <w:tcPr>
            <w:tcW w:w="2763" w:type="dxa"/>
          </w:tcPr>
          <w:p w:rsidR="00575061" w:rsidRDefault="00575061" w:rsidP="00B5574A">
            <w:pPr>
              <w:rPr>
                <w:sz w:val="20"/>
                <w:szCs w:val="20"/>
              </w:rPr>
            </w:pP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электроснабжение</w:t>
            </w:r>
          </w:p>
        </w:tc>
        <w:tc>
          <w:tcPr>
            <w:tcW w:w="2498" w:type="dxa"/>
          </w:tcPr>
          <w:p w:rsidR="00575061" w:rsidRDefault="00575061" w:rsidP="00B5574A">
            <w:pPr>
              <w:rPr>
                <w:sz w:val="20"/>
                <w:szCs w:val="20"/>
              </w:rPr>
            </w:pPr>
            <w:r>
              <w:rPr>
                <w:sz w:val="20"/>
                <w:szCs w:val="20"/>
              </w:rPr>
              <w:t>да</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холодное водоснабжение</w:t>
            </w:r>
          </w:p>
        </w:tc>
        <w:tc>
          <w:tcPr>
            <w:tcW w:w="2498" w:type="dxa"/>
          </w:tcPr>
          <w:p w:rsidR="00575061" w:rsidRDefault="00575061" w:rsidP="00B5574A">
            <w:pPr>
              <w:rPr>
                <w:sz w:val="20"/>
                <w:szCs w:val="20"/>
              </w:rPr>
            </w:pPr>
            <w:r>
              <w:rPr>
                <w:sz w:val="20"/>
                <w:szCs w:val="20"/>
              </w:rPr>
              <w:t>да</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водоотведение</w:t>
            </w:r>
          </w:p>
        </w:tc>
        <w:tc>
          <w:tcPr>
            <w:tcW w:w="2498" w:type="dxa"/>
          </w:tcPr>
          <w:p w:rsidR="00575061" w:rsidRDefault="00575061" w:rsidP="00B5574A">
            <w:pPr>
              <w:rPr>
                <w:sz w:val="20"/>
                <w:szCs w:val="20"/>
              </w:rPr>
            </w:pPr>
            <w:r>
              <w:rPr>
                <w:sz w:val="20"/>
                <w:szCs w:val="20"/>
              </w:rPr>
              <w:t>автономное</w:t>
            </w:r>
          </w:p>
        </w:tc>
        <w:tc>
          <w:tcPr>
            <w:tcW w:w="2763" w:type="dxa"/>
          </w:tcPr>
          <w:p w:rsidR="00575061" w:rsidRDefault="00575061" w:rsidP="00B5574A">
            <w:pPr>
              <w:rPr>
                <w:sz w:val="20"/>
                <w:szCs w:val="20"/>
              </w:rPr>
            </w:pPr>
            <w:r>
              <w:rPr>
                <w:sz w:val="20"/>
                <w:szCs w:val="20"/>
              </w:rPr>
              <w:t>удовлетворительное</w:t>
            </w:r>
          </w:p>
        </w:tc>
      </w:tr>
      <w:tr w:rsidR="00575061" w:rsidTr="00B5574A">
        <w:tc>
          <w:tcPr>
            <w:tcW w:w="0" w:type="auto"/>
            <w:vMerge/>
            <w:vAlign w:val="center"/>
          </w:tcPr>
          <w:p w:rsidR="00575061" w:rsidRDefault="00575061" w:rsidP="00B5574A">
            <w:pPr>
              <w:rPr>
                <w:sz w:val="20"/>
                <w:szCs w:val="20"/>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газоснабжение</w:t>
            </w:r>
          </w:p>
        </w:tc>
        <w:tc>
          <w:tcPr>
            <w:tcW w:w="2498" w:type="dxa"/>
          </w:tcPr>
          <w:p w:rsidR="00575061" w:rsidRDefault="00575061" w:rsidP="00B5574A">
            <w:pPr>
              <w:rPr>
                <w:sz w:val="20"/>
                <w:szCs w:val="20"/>
              </w:rPr>
            </w:pPr>
            <w:r>
              <w:rPr>
                <w:sz w:val="20"/>
                <w:szCs w:val="20"/>
              </w:rPr>
              <w:t>нет</w:t>
            </w:r>
          </w:p>
        </w:tc>
        <w:tc>
          <w:tcPr>
            <w:tcW w:w="2763" w:type="dxa"/>
          </w:tcPr>
          <w:p w:rsidR="00575061" w:rsidRDefault="00575061" w:rsidP="00B5574A">
            <w:pPr>
              <w:rPr>
                <w:sz w:val="20"/>
                <w:szCs w:val="20"/>
              </w:rPr>
            </w:pPr>
          </w:p>
        </w:tc>
      </w:tr>
      <w:tr w:rsidR="00575061" w:rsidTr="00B5574A">
        <w:trPr>
          <w:trHeight w:val="475"/>
        </w:trPr>
        <w:tc>
          <w:tcPr>
            <w:tcW w:w="0" w:type="auto"/>
            <w:vMerge/>
            <w:vAlign w:val="center"/>
          </w:tcPr>
          <w:p w:rsidR="00575061" w:rsidRDefault="00575061" w:rsidP="00B5574A">
            <w:pPr>
              <w:rPr>
                <w:sz w:val="20"/>
                <w:szCs w:val="20"/>
              </w:rPr>
            </w:pPr>
          </w:p>
        </w:tc>
        <w:tc>
          <w:tcPr>
            <w:tcW w:w="3776" w:type="dxa"/>
            <w:tcBorders>
              <w:bottom w:val="single" w:sz="4" w:space="0" w:color="auto"/>
            </w:tcBorders>
          </w:tcPr>
          <w:p w:rsidR="00575061" w:rsidRDefault="00575061" w:rsidP="00B5574A">
            <w:pPr>
              <w:pStyle w:val="a0"/>
              <w:rPr>
                <w:rFonts w:ascii="Times New Roman" w:hAnsi="Times New Roman" w:cs="Times New Roman"/>
              </w:rPr>
            </w:pPr>
            <w:r>
              <w:rPr>
                <w:rFonts w:ascii="Times New Roman" w:hAnsi="Times New Roman" w:cs="Times New Roman"/>
              </w:rPr>
              <w:t>отопление (от внешних котельных)</w:t>
            </w:r>
          </w:p>
          <w:p w:rsidR="00575061" w:rsidRDefault="00575061" w:rsidP="00B5574A">
            <w:pPr>
              <w:rPr>
                <w:sz w:val="20"/>
                <w:szCs w:val="20"/>
              </w:rPr>
            </w:pPr>
          </w:p>
        </w:tc>
        <w:tc>
          <w:tcPr>
            <w:tcW w:w="2498" w:type="dxa"/>
            <w:tcBorders>
              <w:bottom w:val="single" w:sz="4" w:space="0" w:color="auto"/>
            </w:tcBorders>
          </w:tcPr>
          <w:p w:rsidR="00575061" w:rsidRDefault="00575061" w:rsidP="00B5574A">
            <w:pPr>
              <w:rPr>
                <w:sz w:val="20"/>
                <w:szCs w:val="20"/>
              </w:rPr>
            </w:pPr>
            <w:r>
              <w:rPr>
                <w:sz w:val="20"/>
                <w:szCs w:val="20"/>
              </w:rPr>
              <w:t>да</w:t>
            </w:r>
          </w:p>
        </w:tc>
        <w:tc>
          <w:tcPr>
            <w:tcW w:w="2763" w:type="dxa"/>
            <w:tcBorders>
              <w:bottom w:val="single" w:sz="4" w:space="0" w:color="auto"/>
            </w:tcBorders>
          </w:tcPr>
          <w:p w:rsidR="00575061" w:rsidRDefault="00575061" w:rsidP="00B5574A">
            <w:pPr>
              <w:rPr>
                <w:sz w:val="20"/>
                <w:szCs w:val="20"/>
              </w:rPr>
            </w:pPr>
            <w:r>
              <w:rPr>
                <w:sz w:val="20"/>
                <w:szCs w:val="20"/>
              </w:rPr>
              <w:t>удовлетворительное</w:t>
            </w:r>
          </w:p>
        </w:tc>
      </w:tr>
      <w:tr w:rsidR="00575061" w:rsidTr="00B5574A">
        <w:trPr>
          <w:trHeight w:val="475"/>
        </w:trPr>
        <w:tc>
          <w:tcPr>
            <w:tcW w:w="0" w:type="auto"/>
            <w:vMerge/>
            <w:vAlign w:val="center"/>
          </w:tcPr>
          <w:p w:rsidR="00575061" w:rsidRDefault="00575061" w:rsidP="00B5574A">
            <w:pPr>
              <w:rPr>
                <w:sz w:val="20"/>
                <w:szCs w:val="20"/>
              </w:rPr>
            </w:pPr>
          </w:p>
        </w:tc>
        <w:tc>
          <w:tcPr>
            <w:tcW w:w="3776" w:type="dxa"/>
            <w:tcBorders>
              <w:top w:val="single" w:sz="4" w:space="0" w:color="auto"/>
              <w:bottom w:val="single" w:sz="4" w:space="0" w:color="auto"/>
            </w:tcBorders>
          </w:tcPr>
          <w:p w:rsidR="00575061" w:rsidRDefault="00575061" w:rsidP="00B5574A">
            <w:pPr>
              <w:rPr>
                <w:sz w:val="20"/>
                <w:szCs w:val="20"/>
              </w:rPr>
            </w:pPr>
            <w:r>
              <w:rPr>
                <w:sz w:val="20"/>
                <w:szCs w:val="20"/>
              </w:rPr>
              <w:t>отопление (от домовой котельной)</w:t>
            </w:r>
          </w:p>
          <w:p w:rsidR="00575061" w:rsidRDefault="00575061" w:rsidP="00B5574A">
            <w:pPr>
              <w:rPr>
                <w:sz w:val="20"/>
                <w:szCs w:val="20"/>
              </w:rPr>
            </w:pPr>
          </w:p>
        </w:tc>
        <w:tc>
          <w:tcPr>
            <w:tcW w:w="2498" w:type="dxa"/>
            <w:tcBorders>
              <w:top w:val="single" w:sz="4" w:space="0" w:color="auto"/>
              <w:bottom w:val="single" w:sz="4" w:space="0" w:color="auto"/>
            </w:tcBorders>
          </w:tcPr>
          <w:p w:rsidR="00575061" w:rsidRDefault="00575061" w:rsidP="00B5574A">
            <w:pPr>
              <w:rPr>
                <w:sz w:val="20"/>
                <w:szCs w:val="20"/>
              </w:rPr>
            </w:pPr>
            <w:r>
              <w:rPr>
                <w:sz w:val="20"/>
                <w:szCs w:val="20"/>
              </w:rPr>
              <w:t>нет</w:t>
            </w:r>
          </w:p>
        </w:tc>
        <w:tc>
          <w:tcPr>
            <w:tcW w:w="2763" w:type="dxa"/>
            <w:tcBorders>
              <w:top w:val="single" w:sz="4" w:space="0" w:color="auto"/>
              <w:bottom w:val="single" w:sz="4" w:space="0" w:color="auto"/>
            </w:tcBorders>
          </w:tcPr>
          <w:p w:rsidR="00575061" w:rsidRDefault="00575061" w:rsidP="00B5574A">
            <w:pPr>
              <w:rPr>
                <w:sz w:val="20"/>
                <w:szCs w:val="20"/>
              </w:rPr>
            </w:pPr>
          </w:p>
        </w:tc>
      </w:tr>
      <w:tr w:rsidR="00575061" w:rsidTr="00B5574A">
        <w:trPr>
          <w:trHeight w:val="394"/>
        </w:trPr>
        <w:tc>
          <w:tcPr>
            <w:tcW w:w="0" w:type="auto"/>
            <w:vMerge/>
            <w:vAlign w:val="center"/>
          </w:tcPr>
          <w:p w:rsidR="00575061" w:rsidRDefault="00575061" w:rsidP="00B5574A">
            <w:pPr>
              <w:rPr>
                <w:sz w:val="20"/>
                <w:szCs w:val="20"/>
              </w:rPr>
            </w:pPr>
          </w:p>
        </w:tc>
        <w:tc>
          <w:tcPr>
            <w:tcW w:w="3776" w:type="dxa"/>
            <w:tcBorders>
              <w:top w:val="single" w:sz="4" w:space="0" w:color="auto"/>
            </w:tcBorders>
          </w:tcPr>
          <w:p w:rsidR="00575061" w:rsidRDefault="00575061" w:rsidP="00B5574A">
            <w:pPr>
              <w:rPr>
                <w:sz w:val="20"/>
                <w:szCs w:val="20"/>
              </w:rPr>
            </w:pPr>
            <w:r>
              <w:rPr>
                <w:sz w:val="20"/>
                <w:szCs w:val="20"/>
              </w:rPr>
              <w:t>печи</w:t>
            </w:r>
          </w:p>
        </w:tc>
        <w:tc>
          <w:tcPr>
            <w:tcW w:w="2498" w:type="dxa"/>
            <w:tcBorders>
              <w:top w:val="single" w:sz="4" w:space="0" w:color="auto"/>
            </w:tcBorders>
          </w:tcPr>
          <w:p w:rsidR="00575061" w:rsidRDefault="00575061" w:rsidP="00B5574A">
            <w:pPr>
              <w:rPr>
                <w:sz w:val="20"/>
                <w:szCs w:val="20"/>
              </w:rPr>
            </w:pPr>
            <w:r>
              <w:rPr>
                <w:sz w:val="20"/>
                <w:szCs w:val="20"/>
              </w:rPr>
              <w:t>нет</w:t>
            </w:r>
          </w:p>
        </w:tc>
        <w:tc>
          <w:tcPr>
            <w:tcW w:w="2763" w:type="dxa"/>
            <w:tcBorders>
              <w:top w:val="single" w:sz="4" w:space="0" w:color="auto"/>
            </w:tcBorders>
          </w:tcPr>
          <w:p w:rsidR="00575061" w:rsidRDefault="00575061" w:rsidP="00B5574A">
            <w:pPr>
              <w:rPr>
                <w:sz w:val="20"/>
                <w:szCs w:val="20"/>
              </w:rPr>
            </w:pPr>
          </w:p>
        </w:tc>
      </w:tr>
      <w:tr w:rsidR="00575061" w:rsidTr="00B5574A">
        <w:tc>
          <w:tcPr>
            <w:tcW w:w="817" w:type="dxa"/>
          </w:tcPr>
          <w:p w:rsidR="00575061" w:rsidRDefault="00575061" w:rsidP="00B5574A">
            <w:pPr>
              <w:pStyle w:val="a0"/>
              <w:numPr>
                <w:ilvl w:val="0"/>
                <w:numId w:val="7"/>
              </w:numPr>
              <w:rPr>
                <w:rFonts w:ascii="Times New Roman" w:hAnsi="Times New Roman" w:cs="Times New Roman"/>
              </w:rPr>
            </w:pPr>
          </w:p>
        </w:tc>
        <w:tc>
          <w:tcPr>
            <w:tcW w:w="3776" w:type="dxa"/>
          </w:tcPr>
          <w:p w:rsidR="00575061" w:rsidRDefault="00575061" w:rsidP="00B5574A">
            <w:pPr>
              <w:pStyle w:val="a0"/>
              <w:rPr>
                <w:rFonts w:ascii="Times New Roman" w:hAnsi="Times New Roman" w:cs="Times New Roman"/>
              </w:rPr>
            </w:pPr>
            <w:r>
              <w:rPr>
                <w:rFonts w:ascii="Times New Roman" w:hAnsi="Times New Roman" w:cs="Times New Roman"/>
              </w:rPr>
              <w:t>Крыльца</w:t>
            </w:r>
          </w:p>
        </w:tc>
        <w:tc>
          <w:tcPr>
            <w:tcW w:w="2498" w:type="dxa"/>
          </w:tcPr>
          <w:p w:rsidR="00575061" w:rsidRDefault="00575061" w:rsidP="00B5574A">
            <w:pPr>
              <w:rPr>
                <w:sz w:val="20"/>
                <w:szCs w:val="20"/>
              </w:rPr>
            </w:pPr>
            <w:r>
              <w:rPr>
                <w:sz w:val="20"/>
                <w:szCs w:val="20"/>
              </w:rPr>
              <w:t>1 подъезд - бетон</w:t>
            </w:r>
          </w:p>
          <w:p w:rsidR="00575061" w:rsidRDefault="00575061" w:rsidP="00B5574A">
            <w:pPr>
              <w:rPr>
                <w:sz w:val="20"/>
                <w:szCs w:val="20"/>
              </w:rPr>
            </w:pPr>
            <w:r>
              <w:rPr>
                <w:sz w:val="20"/>
                <w:szCs w:val="20"/>
              </w:rPr>
              <w:t>2 подъезд - бетон</w:t>
            </w:r>
          </w:p>
        </w:tc>
        <w:tc>
          <w:tcPr>
            <w:tcW w:w="2763" w:type="dxa"/>
          </w:tcPr>
          <w:p w:rsidR="00575061" w:rsidRDefault="00575061" w:rsidP="00B5574A">
            <w:pPr>
              <w:rPr>
                <w:sz w:val="20"/>
                <w:szCs w:val="20"/>
              </w:rPr>
            </w:pPr>
            <w:r>
              <w:rPr>
                <w:sz w:val="20"/>
                <w:szCs w:val="20"/>
              </w:rPr>
              <w:t>удовлетворительное</w:t>
            </w:r>
          </w:p>
          <w:p w:rsidR="00575061" w:rsidRDefault="00575061" w:rsidP="00B5574A">
            <w:pPr>
              <w:rPr>
                <w:sz w:val="20"/>
                <w:szCs w:val="20"/>
              </w:rPr>
            </w:pPr>
            <w:r>
              <w:rPr>
                <w:sz w:val="20"/>
                <w:szCs w:val="20"/>
              </w:rPr>
              <w:t>удовлетворительное</w:t>
            </w:r>
          </w:p>
        </w:tc>
      </w:tr>
    </w:tbl>
    <w:p w:rsidR="00575061" w:rsidRDefault="00575061" w:rsidP="00B5574A">
      <w:pPr>
        <w:rPr>
          <w:sz w:val="22"/>
          <w:szCs w:val="22"/>
        </w:rPr>
      </w:pPr>
    </w:p>
    <w:p w:rsidR="00575061" w:rsidRDefault="00575061" w:rsidP="00B5574A">
      <w:pPr>
        <w:pStyle w:val="a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575061" w:rsidRDefault="00575061" w:rsidP="00B5574A">
      <w:pPr>
        <w:pStyle w:val="a0"/>
        <w:rPr>
          <w:rFonts w:ascii="Times New Roman" w:hAnsi="Times New Roman" w:cs="Times New Roman"/>
          <w:sz w:val="24"/>
          <w:szCs w:val="24"/>
        </w:rPr>
      </w:pPr>
      <w:r>
        <w:rPr>
          <w:rFonts w:ascii="Times New Roman" w:hAnsi="Times New Roman" w:cs="Times New Roman"/>
          <w:sz w:val="24"/>
          <w:szCs w:val="24"/>
        </w:rPr>
        <w:t>_____________________  ______________________</w:t>
      </w:r>
    </w:p>
    <w:p w:rsidR="00575061" w:rsidRDefault="00575061" w:rsidP="00B5574A">
      <w:pPr>
        <w:pStyle w:val="a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 ______________________ 20__ г.</w:t>
      </w:r>
    </w:p>
    <w:p w:rsidR="00575061" w:rsidRDefault="00575061" w:rsidP="00B5574A">
      <w:pPr>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М.П.</w:t>
      </w: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sz w:val="22"/>
          <w:szCs w:val="22"/>
        </w:rPr>
      </w:pPr>
    </w:p>
    <w:p w:rsidR="00575061" w:rsidRDefault="00575061" w:rsidP="00B5574A">
      <w:pPr>
        <w:jc w:val="center"/>
        <w:rPr>
          <w:b/>
          <w:bCs/>
        </w:rPr>
      </w:pPr>
      <w:r>
        <w:rPr>
          <w:b/>
          <w:bCs/>
        </w:rPr>
        <w:t>Перечень обязательных и дополнительных работ и услуг</w:t>
      </w:r>
    </w:p>
    <w:p w:rsidR="00575061" w:rsidRDefault="00575061" w:rsidP="00B5574A">
      <w:pPr>
        <w:jc w:val="center"/>
        <w:rPr>
          <w:b/>
          <w:bCs/>
        </w:rPr>
      </w:pPr>
      <w:r>
        <w:rPr>
          <w:b/>
          <w:bCs/>
        </w:rPr>
        <w:t>по содержанию и ремонту общего имущества собственников помещений</w:t>
      </w:r>
    </w:p>
    <w:p w:rsidR="00575061" w:rsidRDefault="00575061" w:rsidP="00B5574A">
      <w:pPr>
        <w:jc w:val="center"/>
        <w:rPr>
          <w:b/>
          <w:bCs/>
        </w:rPr>
      </w:pPr>
      <w:r>
        <w:rPr>
          <w:b/>
          <w:bCs/>
        </w:rPr>
        <w:t xml:space="preserve">в многоквартирном доме, являющемся объектом конкурса </w:t>
      </w:r>
    </w:p>
    <w:p w:rsidR="00575061" w:rsidRDefault="00575061" w:rsidP="00B5574A">
      <w:pPr>
        <w:jc w:val="center"/>
        <w:rPr>
          <w:b/>
          <w:bCs/>
        </w:rPr>
      </w:pPr>
    </w:p>
    <w:p w:rsidR="00575061" w:rsidRDefault="00575061" w:rsidP="00B5574A">
      <w:pPr>
        <w:pStyle w:val="NormalWeb"/>
        <w:shd w:val="clear" w:color="auto" w:fill="FFFFFF"/>
        <w:spacing w:before="0" w:beforeAutospacing="0" w:after="0" w:afterAutospacing="0" w:line="300" w:lineRule="atLeast"/>
        <w:jc w:val="center"/>
        <w:textAlignment w:val="baseline"/>
      </w:pPr>
    </w:p>
    <w:tbl>
      <w:tblPr>
        <w:tblW w:w="11072" w:type="dxa"/>
        <w:tblInd w:w="-1276" w:type="dxa"/>
        <w:tblCellMar>
          <w:left w:w="0" w:type="dxa"/>
          <w:right w:w="0" w:type="dxa"/>
        </w:tblCellMar>
        <w:tblLook w:val="00A0"/>
      </w:tblPr>
      <w:tblGrid>
        <w:gridCol w:w="5816"/>
        <w:gridCol w:w="2408"/>
        <w:gridCol w:w="1484"/>
        <w:gridCol w:w="1364"/>
      </w:tblGrid>
      <w:tr w:rsidR="00575061" w:rsidTr="00B5574A">
        <w:trPr>
          <w:trHeight w:val="290"/>
        </w:trPr>
        <w:tc>
          <w:tcPr>
            <w:tcW w:w="58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b/>
                <w:bCs/>
                <w:color w:val="auto"/>
                <w:sz w:val="22"/>
                <w:szCs w:val="22"/>
              </w:rPr>
              <w:t>Наименование услуги  </w:t>
            </w:r>
          </w:p>
        </w:tc>
        <w:tc>
          <w:tcPr>
            <w:tcW w:w="2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b/>
                <w:bCs/>
                <w:color w:val="auto"/>
                <w:sz w:val="22"/>
                <w:szCs w:val="22"/>
              </w:rPr>
              <w:t xml:space="preserve">Периодичность  </w:t>
            </w:r>
          </w:p>
        </w:tc>
        <w:tc>
          <w:tcPr>
            <w:tcW w:w="14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b/>
                <w:bCs/>
                <w:color w:val="auto"/>
                <w:sz w:val="22"/>
                <w:szCs w:val="22"/>
              </w:rPr>
              <w:t>Сумма, руб. в год</w:t>
            </w:r>
          </w:p>
        </w:tc>
        <w:tc>
          <w:tcPr>
            <w:tcW w:w="13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b/>
                <w:bCs/>
                <w:color w:val="auto"/>
                <w:sz w:val="22"/>
                <w:szCs w:val="22"/>
              </w:rPr>
              <w:t>плата за 1 м.кв. в месяц</w:t>
            </w:r>
          </w:p>
        </w:tc>
      </w:tr>
      <w:tr w:rsidR="00575061" w:rsidTr="00B5574A">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22"/>
                <w:szCs w:val="22"/>
              </w:rPr>
            </w:pPr>
            <w:r>
              <w:rPr>
                <w:b/>
                <w:bCs/>
                <w:color w:val="auto"/>
                <w:sz w:val="22"/>
                <w:szCs w:val="22"/>
              </w:rPr>
              <w:t>1.1. Уборка придомовой территории в зимний период</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6,0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b/>
                <w:bCs/>
                <w:color w:val="auto"/>
                <w:sz w:val="22"/>
                <w:szCs w:val="22"/>
              </w:rPr>
              <w:t>0,50</w:t>
            </w:r>
          </w:p>
        </w:tc>
      </w:tr>
      <w:tr w:rsidR="00575061" w:rsidTr="00B5574A">
        <w:trPr>
          <w:trHeight w:val="40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ind w:firstLine="480"/>
              <w:rPr>
                <w:color w:val="auto"/>
                <w:sz w:val="22"/>
                <w:szCs w:val="22"/>
              </w:rPr>
            </w:pPr>
            <w:r>
              <w:rPr>
                <w:color w:val="auto"/>
                <w:sz w:val="22"/>
                <w:szCs w:val="22"/>
              </w:rPr>
              <w:t xml:space="preserve"> уборка территории зимой</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3,6</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0,30</w:t>
            </w:r>
          </w:p>
        </w:tc>
      </w:tr>
      <w:tr w:rsidR="00575061" w:rsidTr="00B5574A">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ind w:firstLine="480"/>
              <w:rPr>
                <w:color w:val="auto"/>
                <w:sz w:val="22"/>
                <w:szCs w:val="22"/>
              </w:rPr>
            </w:pPr>
            <w:r>
              <w:rPr>
                <w:color w:val="auto"/>
                <w:sz w:val="22"/>
                <w:szCs w:val="22"/>
              </w:rPr>
              <w:t>очистка от наледи подходов к подъездам</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0,60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0,05</w:t>
            </w:r>
          </w:p>
        </w:tc>
      </w:tr>
      <w:tr w:rsidR="00575061" w:rsidTr="00B5574A">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ind w:firstLine="480"/>
              <w:rPr>
                <w:color w:val="auto"/>
                <w:sz w:val="22"/>
                <w:szCs w:val="22"/>
              </w:rPr>
            </w:pPr>
            <w:r>
              <w:rPr>
                <w:color w:val="auto"/>
                <w:sz w:val="22"/>
                <w:szCs w:val="22"/>
              </w:rPr>
              <w:t>уборка  площадок от мусора зимой</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2 раз в неделю</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1,80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0,15</w:t>
            </w:r>
          </w:p>
        </w:tc>
      </w:tr>
      <w:tr w:rsidR="00575061" w:rsidTr="00B5574A">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22"/>
                <w:szCs w:val="22"/>
              </w:rPr>
            </w:pPr>
            <w:r>
              <w:rPr>
                <w:b/>
                <w:bCs/>
                <w:color w:val="auto"/>
                <w:sz w:val="22"/>
                <w:szCs w:val="22"/>
              </w:rPr>
              <w:t>1.2. Уборка придомовой территории в летний период</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4,20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b/>
                <w:bCs/>
                <w:color w:val="auto"/>
                <w:sz w:val="22"/>
                <w:szCs w:val="22"/>
              </w:rPr>
              <w:t>0,35</w:t>
            </w:r>
          </w:p>
        </w:tc>
      </w:tr>
      <w:tr w:rsidR="00575061" w:rsidTr="00B5574A">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ind w:firstLine="480"/>
              <w:rPr>
                <w:color w:val="auto"/>
                <w:sz w:val="22"/>
                <w:szCs w:val="22"/>
              </w:rPr>
            </w:pPr>
            <w:r>
              <w:rPr>
                <w:color w:val="auto"/>
                <w:sz w:val="22"/>
                <w:szCs w:val="22"/>
              </w:rPr>
              <w:t>сезонная очистка территории от опавшей листвы, сучьев, мусора</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1,80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0,15</w:t>
            </w:r>
          </w:p>
        </w:tc>
      </w:tr>
      <w:tr w:rsidR="00575061" w:rsidTr="00B5574A">
        <w:trPr>
          <w:trHeight w:val="29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ind w:firstLine="480"/>
              <w:rPr>
                <w:color w:val="auto"/>
                <w:sz w:val="22"/>
                <w:szCs w:val="22"/>
              </w:rPr>
            </w:pPr>
            <w:r>
              <w:rPr>
                <w:color w:val="auto"/>
                <w:sz w:val="22"/>
                <w:szCs w:val="22"/>
              </w:rPr>
              <w:t>уборка  площадок от мусора летом</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2,40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0,20</w:t>
            </w:r>
          </w:p>
        </w:tc>
      </w:tr>
      <w:tr w:rsidR="00575061" w:rsidTr="00B5574A">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22"/>
                <w:szCs w:val="22"/>
              </w:rPr>
            </w:pPr>
            <w:r>
              <w:rPr>
                <w:b/>
                <w:bCs/>
                <w:color w:val="auto"/>
                <w:sz w:val="22"/>
                <w:szCs w:val="22"/>
              </w:rPr>
              <w:t>1.3. Содержание конструктивных элементов здания</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11,52</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b/>
                <w:bCs/>
                <w:color w:val="auto"/>
                <w:sz w:val="22"/>
                <w:szCs w:val="22"/>
              </w:rPr>
              <w:t>0,96</w:t>
            </w:r>
          </w:p>
        </w:tc>
      </w:tr>
      <w:tr w:rsidR="00575061" w:rsidTr="00B5574A">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ind w:firstLine="480"/>
              <w:rPr>
                <w:color w:val="auto"/>
                <w:sz w:val="22"/>
                <w:szCs w:val="22"/>
              </w:rPr>
            </w:pPr>
            <w:r>
              <w:rPr>
                <w:color w:val="auto"/>
                <w:sz w:val="22"/>
                <w:szCs w:val="22"/>
              </w:rPr>
              <w:t>осмотр и устранение незначительных неисправностей кровли</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4,80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0,40</w:t>
            </w:r>
          </w:p>
        </w:tc>
      </w:tr>
      <w:tr w:rsidR="00575061" w:rsidTr="00B5574A">
        <w:trPr>
          <w:trHeight w:val="40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ind w:firstLine="480"/>
              <w:rPr>
                <w:color w:val="auto"/>
                <w:sz w:val="22"/>
                <w:szCs w:val="22"/>
              </w:rPr>
            </w:pPr>
            <w:r>
              <w:rPr>
                <w:color w:val="auto"/>
                <w:sz w:val="22"/>
                <w:szCs w:val="22"/>
              </w:rPr>
              <w:t>осмотры и мелкие ремонты конструктивных элементов здания</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3,72</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0,31</w:t>
            </w:r>
          </w:p>
        </w:tc>
      </w:tr>
      <w:tr w:rsidR="00575061" w:rsidTr="00B5574A">
        <w:trPr>
          <w:trHeight w:val="290"/>
        </w:trPr>
        <w:tc>
          <w:tcPr>
            <w:tcW w:w="5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ind w:firstLine="480"/>
              <w:rPr>
                <w:color w:val="auto"/>
                <w:sz w:val="22"/>
                <w:szCs w:val="22"/>
              </w:rPr>
            </w:pPr>
            <w:r>
              <w:rPr>
                <w:color w:val="auto"/>
                <w:sz w:val="22"/>
                <w:szCs w:val="22"/>
              </w:rPr>
              <w:t>очистка кровли от мусора, грязи, листьев</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по мере необходимости</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3,0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0,25</w:t>
            </w:r>
          </w:p>
        </w:tc>
      </w:tr>
      <w:tr w:rsidR="00575061" w:rsidTr="00B5574A">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22"/>
                <w:szCs w:val="22"/>
              </w:rPr>
            </w:pPr>
            <w:r>
              <w:rPr>
                <w:b/>
                <w:bCs/>
                <w:color w:val="auto"/>
                <w:sz w:val="22"/>
                <w:szCs w:val="22"/>
              </w:rPr>
              <w:t>1.4. Аварийно-диспетчерское обслуживание</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круглосуточно</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1,20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b/>
                <w:bCs/>
                <w:color w:val="auto"/>
                <w:sz w:val="22"/>
                <w:szCs w:val="22"/>
              </w:rPr>
              <w:t>0,10</w:t>
            </w:r>
          </w:p>
        </w:tc>
      </w:tr>
      <w:tr w:rsidR="00575061" w:rsidTr="00B5574A">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22"/>
                <w:szCs w:val="22"/>
              </w:rPr>
            </w:pPr>
            <w:r>
              <w:rPr>
                <w:b/>
                <w:bCs/>
                <w:color w:val="auto"/>
                <w:sz w:val="22"/>
                <w:szCs w:val="22"/>
              </w:rPr>
              <w:t>1.5. Обслуживание ОПУ</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1 раз в месяц</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0,48</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b/>
                <w:bCs/>
                <w:color w:val="auto"/>
                <w:sz w:val="22"/>
                <w:szCs w:val="22"/>
              </w:rPr>
              <w:t>0,04</w:t>
            </w:r>
          </w:p>
        </w:tc>
      </w:tr>
      <w:tr w:rsidR="00575061" w:rsidTr="00B5574A">
        <w:trPr>
          <w:trHeight w:val="80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22"/>
                <w:szCs w:val="22"/>
              </w:rPr>
            </w:pPr>
            <w:r>
              <w:rPr>
                <w:b/>
                <w:bCs/>
                <w:color w:val="auto"/>
                <w:sz w:val="22"/>
                <w:szCs w:val="22"/>
              </w:rPr>
              <w:t>1.6. Вывоз ТБО</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по договору со спец.организацией, но не реже 2 раз в неделю</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24,0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b/>
                <w:bCs/>
                <w:color w:val="auto"/>
                <w:sz w:val="22"/>
                <w:szCs w:val="22"/>
              </w:rPr>
              <w:t>2,00</w:t>
            </w:r>
          </w:p>
        </w:tc>
      </w:tr>
      <w:tr w:rsidR="00575061" w:rsidTr="00B5574A">
        <w:trPr>
          <w:trHeight w:val="290"/>
        </w:trPr>
        <w:tc>
          <w:tcPr>
            <w:tcW w:w="58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22"/>
                <w:szCs w:val="22"/>
              </w:rPr>
            </w:pPr>
            <w:r>
              <w:rPr>
                <w:b/>
                <w:bCs/>
                <w:color w:val="auto"/>
                <w:sz w:val="22"/>
                <w:szCs w:val="22"/>
              </w:rPr>
              <w:t>1.7. Управление МКД (услуги УК)</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22"/>
                <w:szCs w:val="22"/>
              </w:rPr>
            </w:pPr>
            <w:r>
              <w:rPr>
                <w:color w:val="auto"/>
                <w:sz w:val="22"/>
                <w:szCs w:val="22"/>
              </w:rPr>
              <w:t>регулярно</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color w:val="auto"/>
                <w:sz w:val="22"/>
                <w:szCs w:val="22"/>
              </w:rPr>
              <w:t>12,60</w:t>
            </w:r>
          </w:p>
        </w:tc>
        <w:tc>
          <w:tcPr>
            <w:tcW w:w="13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22"/>
                <w:szCs w:val="22"/>
              </w:rPr>
            </w:pPr>
            <w:r>
              <w:rPr>
                <w:b/>
                <w:bCs/>
                <w:color w:val="auto"/>
                <w:sz w:val="22"/>
                <w:szCs w:val="22"/>
              </w:rPr>
              <w:t>1,05</w:t>
            </w:r>
          </w:p>
        </w:tc>
      </w:tr>
    </w:tbl>
    <w:p w:rsidR="00575061" w:rsidRDefault="00575061" w:rsidP="00B5574A">
      <w:pPr>
        <w:pStyle w:val="Heading1"/>
        <w:numPr>
          <w:ilvl w:val="0"/>
          <w:numId w:val="0"/>
        </w:numPr>
        <w:jc w:val="center"/>
        <w:rPr>
          <w:b/>
          <w:bCs/>
          <w:sz w:val="22"/>
          <w:szCs w:val="22"/>
        </w:rPr>
      </w:pPr>
    </w:p>
    <w:p w:rsidR="00575061" w:rsidRDefault="00575061" w:rsidP="00B5574A">
      <w:pPr>
        <w:jc w:val="center"/>
        <w:rPr>
          <w:b/>
          <w:bCs/>
        </w:rPr>
      </w:pPr>
    </w:p>
    <w:p w:rsidR="00575061" w:rsidRDefault="00575061" w:rsidP="00B5574A">
      <w:pPr>
        <w:jc w:val="center"/>
        <w:rPr>
          <w:b/>
          <w:bCs/>
        </w:rPr>
      </w:pPr>
    </w:p>
    <w:p w:rsidR="00575061" w:rsidRDefault="00575061" w:rsidP="00B5574A">
      <w:pPr>
        <w:jc w:val="center"/>
        <w:rPr>
          <w:b/>
          <w:bCs/>
        </w:rPr>
      </w:pPr>
    </w:p>
    <w:p w:rsidR="00575061" w:rsidRDefault="00575061" w:rsidP="00B5574A">
      <w:pPr>
        <w:jc w:val="center"/>
        <w:rPr>
          <w:b/>
          <w:bCs/>
        </w:rPr>
      </w:pPr>
    </w:p>
    <w:p w:rsidR="00575061" w:rsidRDefault="00575061" w:rsidP="00B5574A">
      <w:pPr>
        <w:jc w:val="center"/>
        <w:rPr>
          <w:b/>
          <w:bCs/>
        </w:rPr>
      </w:pPr>
    </w:p>
    <w:p w:rsidR="00575061" w:rsidRDefault="00575061" w:rsidP="00B5574A">
      <w:pPr>
        <w:jc w:val="center"/>
        <w:rPr>
          <w:b/>
          <w:bCs/>
        </w:rPr>
      </w:pPr>
    </w:p>
    <w:p w:rsidR="00575061" w:rsidRDefault="00575061" w:rsidP="00B5574A">
      <w:pPr>
        <w:jc w:val="center"/>
        <w:rPr>
          <w:b/>
          <w:bCs/>
        </w:rPr>
      </w:pPr>
    </w:p>
    <w:p w:rsidR="00575061" w:rsidRDefault="00575061" w:rsidP="00B5574A">
      <w:pPr>
        <w:jc w:val="center"/>
        <w:rPr>
          <w:b/>
          <w:bCs/>
        </w:rPr>
      </w:pPr>
    </w:p>
    <w:p w:rsidR="00575061" w:rsidRDefault="00575061" w:rsidP="00B5574A">
      <w:pPr>
        <w:jc w:val="center"/>
        <w:rPr>
          <w:b/>
          <w:bCs/>
        </w:rPr>
      </w:pPr>
    </w:p>
    <w:p w:rsidR="00575061" w:rsidRDefault="00575061" w:rsidP="00B5574A">
      <w:pPr>
        <w:jc w:val="center"/>
        <w:rPr>
          <w:b/>
          <w:bCs/>
        </w:rPr>
      </w:pPr>
    </w:p>
    <w:p w:rsidR="00575061" w:rsidRDefault="00575061" w:rsidP="00B5574A">
      <w:pPr>
        <w:jc w:val="center"/>
        <w:rPr>
          <w:b/>
          <w:bCs/>
        </w:rPr>
      </w:pPr>
    </w:p>
    <w:p w:rsidR="00575061" w:rsidRDefault="00575061" w:rsidP="00B5574A">
      <w:pPr>
        <w:jc w:val="center"/>
        <w:rPr>
          <w:b/>
          <w:bCs/>
        </w:rPr>
      </w:pPr>
    </w:p>
    <w:p w:rsidR="00575061" w:rsidRDefault="00575061" w:rsidP="00B5574A">
      <w:pPr>
        <w:jc w:val="right"/>
        <w:rPr>
          <w:b/>
          <w:bCs/>
        </w:rPr>
      </w:pPr>
    </w:p>
    <w:p w:rsidR="00575061" w:rsidRDefault="00575061" w:rsidP="00B5574A">
      <w:pPr>
        <w:jc w:val="right"/>
        <w:rPr>
          <w:b/>
          <w:bCs/>
        </w:rPr>
      </w:pPr>
    </w:p>
    <w:p w:rsidR="00575061" w:rsidRDefault="00575061" w:rsidP="00B5574A">
      <w:pPr>
        <w:jc w:val="right"/>
        <w:rPr>
          <w:b/>
          <w:bCs/>
          <w:sz w:val="22"/>
          <w:szCs w:val="22"/>
        </w:rPr>
      </w:pPr>
    </w:p>
    <w:p w:rsidR="00575061" w:rsidRDefault="00575061" w:rsidP="00B5574A">
      <w:pPr>
        <w:jc w:val="right"/>
        <w:rPr>
          <w:b/>
          <w:bCs/>
          <w:color w:val="000080"/>
        </w:rPr>
      </w:pPr>
    </w:p>
    <w:p w:rsidR="00575061" w:rsidRDefault="00575061" w:rsidP="00B5574A">
      <w:pPr>
        <w:jc w:val="right"/>
        <w:rPr>
          <w:b/>
          <w:bCs/>
          <w:color w:val="000080"/>
        </w:rPr>
      </w:pPr>
    </w:p>
    <w:p w:rsidR="00575061" w:rsidRDefault="00575061" w:rsidP="00B5574A">
      <w:pPr>
        <w:rPr>
          <w:b/>
          <w:bCs/>
          <w:color w:val="000080"/>
        </w:rPr>
      </w:pPr>
    </w:p>
    <w:p w:rsidR="00575061" w:rsidRDefault="00575061" w:rsidP="00B5574A">
      <w:pPr>
        <w:jc w:val="center"/>
        <w:rPr>
          <w:b/>
          <w:bCs/>
          <w:color w:val="000080"/>
        </w:rPr>
      </w:pPr>
    </w:p>
    <w:p w:rsidR="00575061" w:rsidRDefault="00575061" w:rsidP="00B5574A">
      <w:pPr>
        <w:jc w:val="center"/>
        <w:rPr>
          <w:sz w:val="22"/>
          <w:szCs w:val="22"/>
        </w:rPr>
      </w:pPr>
      <w:r>
        <w:rPr>
          <w:b/>
          <w:bCs/>
          <w:sz w:val="22"/>
          <w:szCs w:val="22"/>
        </w:rPr>
        <w:t>ПОРЯДОК</w:t>
      </w:r>
    </w:p>
    <w:p w:rsidR="00575061" w:rsidRDefault="00575061" w:rsidP="00B5574A">
      <w:pPr>
        <w:jc w:val="center"/>
        <w:rPr>
          <w:sz w:val="22"/>
          <w:szCs w:val="22"/>
        </w:rPr>
      </w:pPr>
      <w:r>
        <w:rPr>
          <w:b/>
          <w:bCs/>
          <w:sz w:val="22"/>
          <w:szCs w:val="22"/>
        </w:rPr>
        <w:t xml:space="preserve">проведения осмотров заинтересованными лицами и претендентами объектов конкурса </w:t>
      </w:r>
    </w:p>
    <w:p w:rsidR="00575061" w:rsidRDefault="00575061" w:rsidP="00B5574A">
      <w:pPr>
        <w:jc w:val="both"/>
        <w:rPr>
          <w:sz w:val="22"/>
          <w:szCs w:val="22"/>
        </w:rPr>
      </w:pPr>
    </w:p>
    <w:p w:rsidR="00575061" w:rsidRDefault="00575061" w:rsidP="00B5574A">
      <w:pPr>
        <w:keepNext/>
        <w:keepLines/>
        <w:widowControl w:val="0"/>
        <w:suppressLineNumbers/>
        <w:ind w:left="285" w:firstLine="570"/>
        <w:jc w:val="both"/>
      </w:pPr>
      <w:r>
        <w:t>1. Осмотр объектов конкурса проводится каждый рабочий вторник в 12.00 ч после опубликования извещения.</w:t>
      </w:r>
    </w:p>
    <w:p w:rsidR="00575061" w:rsidRDefault="00575061" w:rsidP="00B5574A">
      <w:pPr>
        <w:keepNext/>
        <w:keepLines/>
        <w:widowControl w:val="0"/>
        <w:suppressLineNumbers/>
        <w:ind w:left="285" w:firstLine="570"/>
        <w:jc w:val="both"/>
      </w:pPr>
      <w:r>
        <w:t>2. Осмотр объекта заключается в следующем: внешний осмотр объекта, осмотр подъездов, подвальных помещений (при наличии), внутридомовых инженерных коммуникаций в местах общего пользования, осмотр придомовой территории.</w:t>
      </w:r>
    </w:p>
    <w:p w:rsidR="00575061" w:rsidRDefault="00575061" w:rsidP="00B5574A">
      <w:pPr>
        <w:keepNext/>
        <w:keepLines/>
        <w:widowControl w:val="0"/>
        <w:suppressLineNumbers/>
        <w:ind w:left="285" w:firstLine="570"/>
        <w:jc w:val="both"/>
      </w:pPr>
      <w:r>
        <w:t>3. По результатам осмотра организатор конкурса составляет информационную записку.</w:t>
      </w:r>
    </w:p>
    <w:p w:rsidR="00575061" w:rsidRDefault="00575061" w:rsidP="00B5574A">
      <w:pPr>
        <w:widowControl w:val="0"/>
        <w:autoSpaceDE w:val="0"/>
        <w:autoSpaceDN w:val="0"/>
        <w:adjustRightInd w:val="0"/>
        <w:rPr>
          <w:sz w:val="22"/>
          <w:szCs w:val="22"/>
        </w:rPr>
      </w:pPr>
    </w:p>
    <w:p w:rsidR="00575061" w:rsidRDefault="00575061" w:rsidP="00B5574A">
      <w:pPr>
        <w:widowControl w:val="0"/>
        <w:autoSpaceDE w:val="0"/>
        <w:autoSpaceDN w:val="0"/>
        <w:adjustRightInd w:val="0"/>
        <w:rPr>
          <w:sz w:val="22"/>
          <w:szCs w:val="22"/>
        </w:rPr>
      </w:pPr>
    </w:p>
    <w:p w:rsidR="00575061" w:rsidRDefault="00575061" w:rsidP="00B5574A">
      <w:pPr>
        <w:widowControl w:val="0"/>
        <w:autoSpaceDE w:val="0"/>
        <w:autoSpaceDN w:val="0"/>
        <w:adjustRightInd w:val="0"/>
        <w:rPr>
          <w:sz w:val="22"/>
          <w:szCs w:val="22"/>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rPr>
          <w:bCs/>
          <w:i/>
          <w:sz w:val="22"/>
          <w:szCs w:val="22"/>
        </w:rPr>
      </w:pPr>
      <w:r>
        <w:rPr>
          <w:bCs/>
          <w:i/>
          <w:sz w:val="22"/>
          <w:szCs w:val="22"/>
        </w:rPr>
        <w:t xml:space="preserve">на бланке организации                                                                                               </w:t>
      </w:r>
    </w:p>
    <w:p w:rsidR="00575061" w:rsidRDefault="00575061" w:rsidP="00B5574A">
      <w:pPr>
        <w:pStyle w:val="a0"/>
        <w:jc w:val="center"/>
        <w:rPr>
          <w:rFonts w:ascii="Times New Roman" w:hAnsi="Times New Roman" w:cs="Times New Roman"/>
          <w:b/>
          <w:bCs/>
          <w:sz w:val="22"/>
          <w:szCs w:val="22"/>
        </w:rPr>
      </w:pPr>
    </w:p>
    <w:p w:rsidR="00575061" w:rsidRDefault="00575061" w:rsidP="00B5574A">
      <w:pPr>
        <w:rPr>
          <w:sz w:val="22"/>
          <w:szCs w:val="22"/>
        </w:rPr>
      </w:pPr>
    </w:p>
    <w:p w:rsidR="00575061" w:rsidRDefault="00575061" w:rsidP="00B5574A">
      <w:pPr>
        <w:rPr>
          <w:sz w:val="22"/>
          <w:szCs w:val="22"/>
        </w:rPr>
      </w:pP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Заявка</w:t>
      </w: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на участие в конкурсе по отбору управляющей организации для управления</w:t>
      </w:r>
    </w:p>
    <w:p w:rsidR="00575061" w:rsidRDefault="00575061" w:rsidP="00B5574A">
      <w:pPr>
        <w:pStyle w:val="a0"/>
        <w:jc w:val="center"/>
        <w:rPr>
          <w:rFonts w:ascii="Times New Roman" w:hAnsi="Times New Roman" w:cs="Times New Roman"/>
          <w:sz w:val="22"/>
          <w:szCs w:val="22"/>
        </w:rPr>
      </w:pPr>
      <w:r>
        <w:rPr>
          <w:rFonts w:ascii="Times New Roman" w:hAnsi="Times New Roman" w:cs="Times New Roman"/>
          <w:b/>
          <w:bCs/>
          <w:sz w:val="22"/>
          <w:szCs w:val="22"/>
        </w:rPr>
        <w:t>многоквартирным домом</w:t>
      </w:r>
    </w:p>
    <w:p w:rsidR="00575061" w:rsidRDefault="00575061" w:rsidP="00B5574A">
      <w:pPr>
        <w:jc w:val="both"/>
        <w:rPr>
          <w:sz w:val="22"/>
          <w:szCs w:val="22"/>
        </w:rPr>
      </w:pPr>
    </w:p>
    <w:p w:rsidR="00575061" w:rsidRDefault="00575061" w:rsidP="00B5574A">
      <w:pPr>
        <w:pStyle w:val="a0"/>
        <w:jc w:val="center"/>
        <w:rPr>
          <w:rFonts w:ascii="Times New Roman" w:hAnsi="Times New Roman" w:cs="Times New Roman"/>
          <w:sz w:val="22"/>
          <w:szCs w:val="22"/>
        </w:rPr>
      </w:pPr>
      <w:bookmarkStart w:id="13" w:name="sub_14100"/>
      <w:r>
        <w:rPr>
          <w:rFonts w:ascii="Times New Roman" w:hAnsi="Times New Roman" w:cs="Times New Roman"/>
          <w:b/>
          <w:bCs/>
          <w:sz w:val="22"/>
          <w:szCs w:val="22"/>
        </w:rPr>
        <w:t>1. Заявление об участии в конкурсе</w:t>
      </w:r>
    </w:p>
    <w:bookmarkEnd w:id="13"/>
    <w:p w:rsidR="00575061" w:rsidRDefault="00575061" w:rsidP="00B5574A">
      <w:pPr>
        <w:jc w:val="both"/>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(место нахождения, почтовый адрес организации или место жительства индивидуального предпринимателя)</w:t>
      </w:r>
    </w:p>
    <w:p w:rsidR="00575061" w:rsidRDefault="00575061" w:rsidP="00B5574A">
      <w:pPr>
        <w:jc w:val="both"/>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(номер телефона)</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 _____________________________________________________________________________.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(адрес многоквартирного дома)</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Средства, внесенные в качестве обеспечения заявки на участие в конкурсе, просим возвратить на счет: 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(реквизиты банковского счета)</w:t>
      </w:r>
    </w:p>
    <w:p w:rsidR="00575061" w:rsidRDefault="00575061" w:rsidP="00B5574A">
      <w:pPr>
        <w:jc w:val="both"/>
        <w:rPr>
          <w:sz w:val="22"/>
          <w:szCs w:val="22"/>
        </w:rPr>
      </w:pPr>
    </w:p>
    <w:p w:rsidR="00575061" w:rsidRDefault="00575061" w:rsidP="00B5574A">
      <w:pPr>
        <w:jc w:val="both"/>
        <w:rPr>
          <w:sz w:val="22"/>
          <w:szCs w:val="22"/>
        </w:rPr>
      </w:pPr>
    </w:p>
    <w:p w:rsidR="00575061" w:rsidRDefault="00575061" w:rsidP="00B5574A">
      <w:pPr>
        <w:pStyle w:val="a0"/>
        <w:jc w:val="center"/>
        <w:rPr>
          <w:rFonts w:ascii="Times New Roman" w:hAnsi="Times New Roman" w:cs="Times New Roman"/>
          <w:sz w:val="22"/>
          <w:szCs w:val="22"/>
        </w:rPr>
      </w:pPr>
      <w:bookmarkStart w:id="14" w:name="sub_14200"/>
      <w:r>
        <w:rPr>
          <w:rFonts w:ascii="Times New Roman" w:hAnsi="Times New Roman" w:cs="Times New Roman"/>
          <w:b/>
          <w:bCs/>
          <w:sz w:val="22"/>
          <w:szCs w:val="22"/>
        </w:rPr>
        <w:t>2. Предложения претендента</w:t>
      </w:r>
      <w:bookmarkEnd w:id="14"/>
      <w:r>
        <w:rPr>
          <w:rFonts w:ascii="Times New Roman" w:hAnsi="Times New Roman" w:cs="Times New Roman"/>
          <w:b/>
          <w:bCs/>
          <w:sz w:val="22"/>
          <w:szCs w:val="22"/>
        </w:rPr>
        <w:t xml:space="preserve"> по условиям договора управления многоквартирным домом</w:t>
      </w:r>
    </w:p>
    <w:p w:rsidR="00575061" w:rsidRDefault="00575061" w:rsidP="00B5574A">
      <w:pPr>
        <w:jc w:val="both"/>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575061" w:rsidRDefault="00575061" w:rsidP="00B5574A">
      <w:pPr>
        <w:pStyle w:val="a0"/>
        <w:spacing w:line="180" w:lineRule="exact"/>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575061" w:rsidRDefault="00575061" w:rsidP="00B5574A">
      <w:pPr>
        <w:jc w:val="both"/>
        <w:rPr>
          <w:sz w:val="22"/>
          <w:szCs w:val="22"/>
          <w:vertAlign w:val="superscript"/>
        </w:rPr>
      </w:pPr>
    </w:p>
    <w:p w:rsidR="00575061" w:rsidRDefault="00575061" w:rsidP="00B5574A">
      <w:pPr>
        <w:pStyle w:val="a0"/>
        <w:spacing w:line="360" w:lineRule="auto"/>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w:t>
      </w:r>
    </w:p>
    <w:p w:rsidR="00575061" w:rsidRDefault="00575061" w:rsidP="00B5574A">
      <w:pPr>
        <w:pStyle w:val="a0"/>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575061" w:rsidRDefault="00575061" w:rsidP="00B5574A">
      <w:pPr>
        <w:jc w:val="both"/>
        <w:rPr>
          <w:sz w:val="22"/>
          <w:szCs w:val="22"/>
        </w:rPr>
      </w:pPr>
    </w:p>
    <w:p w:rsidR="00575061" w:rsidRDefault="00575061" w:rsidP="00B5574A">
      <w:pPr>
        <w:pStyle w:val="a0"/>
        <w:ind w:firstLine="600"/>
        <w:rPr>
          <w:rFonts w:ascii="Times New Roman" w:hAnsi="Times New Roman" w:cs="Times New Roman"/>
          <w:sz w:val="22"/>
          <w:szCs w:val="22"/>
        </w:rPr>
      </w:pPr>
      <w:r>
        <w:rPr>
          <w:rFonts w:ascii="Times New Roman" w:hAnsi="Times New Roman" w:cs="Times New Roman"/>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__________________________________________________________________________________________________________________________________________________________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(реквизиты банковского счета претендента)</w:t>
      </w:r>
    </w:p>
    <w:p w:rsidR="00575061" w:rsidRDefault="00575061" w:rsidP="00B5574A">
      <w:pPr>
        <w:pStyle w:val="a0"/>
        <w:ind w:firstLine="720"/>
        <w:rPr>
          <w:rFonts w:ascii="Times New Roman" w:hAnsi="Times New Roman" w:cs="Times New Roman"/>
          <w:sz w:val="22"/>
          <w:szCs w:val="22"/>
        </w:rPr>
      </w:pPr>
      <w:r>
        <w:rPr>
          <w:rFonts w:ascii="Times New Roman" w:hAnsi="Times New Roman" w:cs="Times New Roman"/>
          <w:sz w:val="22"/>
          <w:szCs w:val="22"/>
        </w:rPr>
        <w:t>К заявке прилагаются следующие документы:</w:t>
      </w:r>
    </w:p>
    <w:p w:rsidR="00575061" w:rsidRDefault="00575061" w:rsidP="00B5574A">
      <w:pPr>
        <w:pStyle w:val="a0"/>
        <w:ind w:firstLine="720"/>
        <w:rPr>
          <w:rFonts w:ascii="Times New Roman" w:hAnsi="Times New Roman" w:cs="Times New Roman"/>
          <w:sz w:val="22"/>
          <w:szCs w:val="22"/>
        </w:rPr>
      </w:pPr>
      <w:r>
        <w:rPr>
          <w:rFonts w:ascii="Times New Roman" w:hAnsi="Times New Roman" w:cs="Times New Roman"/>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575061" w:rsidRDefault="00575061" w:rsidP="00B5574A">
      <w:pPr>
        <w:jc w:val="both"/>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3) документы, подтверждающие внесение денежных  средств  в  качестве обеспечения заявки на участие в конкурсе:_____________________________________________________________________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(наименование и реквизиты документов, количество листов)</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5) утвержденный бухгалтерский баланс за последний год:__________________________________________________________________________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и реквизиты документов, количество листов)</w:t>
      </w: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575061" w:rsidRDefault="00575061" w:rsidP="00B5574A">
      <w:pPr>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w:t>
      </w:r>
    </w:p>
    <w:p w:rsidR="00575061" w:rsidRDefault="00575061" w:rsidP="00B5574A">
      <w:pPr>
        <w:pStyle w:val="a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(должность, ф.и.о. руководителя организации или ф.и.о. индивидуального предпринимателя)</w:t>
      </w:r>
    </w:p>
    <w:p w:rsidR="00575061" w:rsidRDefault="00575061" w:rsidP="00B5574A">
      <w:pPr>
        <w:jc w:val="both"/>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________________________  _______________________________________</w:t>
      </w:r>
    </w:p>
    <w:p w:rsidR="00575061" w:rsidRDefault="00575061" w:rsidP="00B5574A">
      <w:pPr>
        <w:pStyle w:val="a0"/>
        <w:ind w:left="708"/>
        <w:rPr>
          <w:rFonts w:ascii="Times New Roman" w:hAnsi="Times New Roman" w:cs="Times New Roman"/>
          <w:sz w:val="22"/>
          <w:szCs w:val="22"/>
          <w:vertAlign w:val="superscript"/>
        </w:rPr>
      </w:pPr>
      <w:r>
        <w:rPr>
          <w:rFonts w:ascii="Times New Roman" w:hAnsi="Times New Roman" w:cs="Times New Roman"/>
          <w:sz w:val="22"/>
          <w:szCs w:val="22"/>
          <w:vertAlign w:val="superscript"/>
        </w:rPr>
        <w:t>(подпись)                                                                                                             (ф.и.о.)</w:t>
      </w:r>
    </w:p>
    <w:p w:rsidR="00575061" w:rsidRDefault="00575061" w:rsidP="00B5574A">
      <w:pPr>
        <w:jc w:val="both"/>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«_____» ______________________ 20___г.</w:t>
      </w:r>
    </w:p>
    <w:p w:rsidR="00575061" w:rsidRDefault="00575061" w:rsidP="00B5574A">
      <w:pPr>
        <w:jc w:val="both"/>
        <w:rPr>
          <w:sz w:val="22"/>
          <w:szCs w:val="22"/>
        </w:rPr>
      </w:pPr>
    </w:p>
    <w:p w:rsidR="00575061" w:rsidRDefault="00575061" w:rsidP="00B5574A">
      <w:pPr>
        <w:jc w:val="both"/>
        <w:rPr>
          <w:sz w:val="22"/>
          <w:szCs w:val="22"/>
        </w:rPr>
      </w:pPr>
    </w:p>
    <w:p w:rsidR="00575061" w:rsidRDefault="00575061" w:rsidP="00B5574A">
      <w:pPr>
        <w:pStyle w:val="a0"/>
        <w:rPr>
          <w:rFonts w:ascii="Times New Roman" w:hAnsi="Times New Roman" w:cs="Times New Roman"/>
          <w:sz w:val="22"/>
          <w:szCs w:val="22"/>
        </w:rPr>
      </w:pPr>
      <w:r>
        <w:rPr>
          <w:rFonts w:ascii="Times New Roman" w:hAnsi="Times New Roman" w:cs="Times New Roman"/>
          <w:sz w:val="22"/>
          <w:szCs w:val="22"/>
        </w:rPr>
        <w:t>М.П.</w:t>
      </w:r>
    </w:p>
    <w:p w:rsidR="00575061" w:rsidRDefault="00575061" w:rsidP="00B5574A">
      <w:pPr>
        <w:rPr>
          <w:sz w:val="22"/>
          <w:szCs w:val="22"/>
        </w:rPr>
      </w:pPr>
    </w:p>
    <w:p w:rsidR="00575061" w:rsidRDefault="00575061" w:rsidP="00B5574A">
      <w:pPr>
        <w:pStyle w:val="a0"/>
        <w:jc w:val="center"/>
        <w:rPr>
          <w:rFonts w:ascii="Times New Roman" w:hAnsi="Times New Roman" w:cs="Times New Roman"/>
          <w:b/>
          <w:bCs/>
          <w:sz w:val="22"/>
          <w:szCs w:val="22"/>
        </w:rPr>
      </w:pPr>
    </w:p>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Pr>
        <w:pStyle w:val="a0"/>
        <w:jc w:val="center"/>
        <w:rPr>
          <w:rFonts w:ascii="Times New Roman" w:hAnsi="Times New Roman" w:cs="Times New Roman"/>
          <w:b/>
          <w:bCs/>
          <w:sz w:val="24"/>
          <w:szCs w:val="24"/>
        </w:rPr>
      </w:pPr>
    </w:p>
    <w:p w:rsidR="00575061" w:rsidRDefault="00575061" w:rsidP="00B5574A">
      <w:pPr>
        <w:pStyle w:val="a0"/>
        <w:jc w:val="center"/>
        <w:rPr>
          <w:rFonts w:ascii="Times New Roman" w:hAnsi="Times New Roman" w:cs="Times New Roman"/>
          <w:b/>
          <w:bCs/>
          <w:sz w:val="24"/>
          <w:szCs w:val="24"/>
        </w:rPr>
      </w:pPr>
    </w:p>
    <w:p w:rsidR="00575061" w:rsidRDefault="00575061" w:rsidP="00B5574A">
      <w:pPr>
        <w:pStyle w:val="a0"/>
        <w:jc w:val="center"/>
        <w:rPr>
          <w:rFonts w:ascii="Times New Roman" w:hAnsi="Times New Roman" w:cs="Times New Roman"/>
          <w:b/>
          <w:bCs/>
          <w:sz w:val="24"/>
          <w:szCs w:val="24"/>
        </w:rPr>
      </w:pPr>
    </w:p>
    <w:p w:rsidR="00575061" w:rsidRDefault="00575061" w:rsidP="00B5574A">
      <w:pPr>
        <w:pStyle w:val="a0"/>
        <w:jc w:val="center"/>
        <w:rPr>
          <w:rFonts w:ascii="Times New Roman" w:hAnsi="Times New Roman" w:cs="Times New Roman"/>
          <w:b/>
          <w:bCs/>
          <w:sz w:val="24"/>
          <w:szCs w:val="24"/>
        </w:rPr>
      </w:pPr>
    </w:p>
    <w:p w:rsidR="00575061" w:rsidRDefault="00575061" w:rsidP="00B5574A">
      <w:pPr>
        <w:pStyle w:val="a0"/>
        <w:jc w:val="center"/>
        <w:rPr>
          <w:rFonts w:ascii="Times New Roman" w:hAnsi="Times New Roman" w:cs="Times New Roman"/>
          <w:b/>
          <w:bCs/>
          <w:sz w:val="24"/>
          <w:szCs w:val="24"/>
        </w:rPr>
      </w:pPr>
    </w:p>
    <w:p w:rsidR="00575061" w:rsidRDefault="00575061" w:rsidP="00B5574A">
      <w:pPr>
        <w:pStyle w:val="a0"/>
        <w:jc w:val="center"/>
        <w:rPr>
          <w:rFonts w:ascii="Times New Roman" w:hAnsi="Times New Roman" w:cs="Times New Roman"/>
          <w:b/>
          <w:bCs/>
          <w:sz w:val="24"/>
          <w:szCs w:val="24"/>
        </w:rPr>
      </w:pPr>
    </w:p>
    <w:p w:rsidR="00575061" w:rsidRDefault="00575061" w:rsidP="00B5574A">
      <w:pPr>
        <w:pStyle w:val="a0"/>
        <w:jc w:val="center"/>
        <w:rPr>
          <w:rFonts w:ascii="Times New Roman" w:hAnsi="Times New Roman" w:cs="Times New Roman"/>
          <w:b/>
          <w:bCs/>
          <w:sz w:val="24"/>
          <w:szCs w:val="24"/>
        </w:rPr>
      </w:pPr>
    </w:p>
    <w:p w:rsidR="00575061" w:rsidRDefault="00575061" w:rsidP="00B5574A">
      <w:pPr>
        <w:pStyle w:val="a0"/>
        <w:jc w:val="center"/>
        <w:rPr>
          <w:rFonts w:ascii="Times New Roman" w:hAnsi="Times New Roman" w:cs="Times New Roman"/>
          <w:b/>
          <w:bCs/>
          <w:sz w:val="24"/>
          <w:szCs w:val="24"/>
        </w:rPr>
      </w:pPr>
    </w:p>
    <w:p w:rsidR="00575061" w:rsidRDefault="00575061" w:rsidP="00B5574A">
      <w:pPr>
        <w:pStyle w:val="a0"/>
        <w:jc w:val="center"/>
        <w:rPr>
          <w:rFonts w:ascii="Times New Roman" w:hAnsi="Times New Roman" w:cs="Times New Roman"/>
          <w:b/>
          <w:bCs/>
          <w:sz w:val="24"/>
          <w:szCs w:val="24"/>
        </w:rPr>
      </w:pPr>
    </w:p>
    <w:p w:rsidR="00575061" w:rsidRDefault="00575061" w:rsidP="00B5574A">
      <w:pPr>
        <w:pStyle w:val="a0"/>
        <w:jc w:val="center"/>
        <w:rPr>
          <w:rFonts w:ascii="Times New Roman" w:hAnsi="Times New Roman" w:cs="Times New Roman"/>
          <w:b/>
          <w:bCs/>
          <w:sz w:val="24"/>
          <w:szCs w:val="24"/>
        </w:rPr>
      </w:pPr>
    </w:p>
    <w:p w:rsidR="00575061" w:rsidRDefault="00575061" w:rsidP="00B5574A">
      <w:pPr>
        <w:pStyle w:val="a0"/>
        <w:jc w:val="center"/>
        <w:rPr>
          <w:rFonts w:ascii="Times New Roman" w:hAnsi="Times New Roman" w:cs="Times New Roman"/>
          <w:b/>
          <w:bCs/>
          <w:sz w:val="24"/>
          <w:szCs w:val="24"/>
        </w:rPr>
      </w:pPr>
    </w:p>
    <w:p w:rsidR="00575061" w:rsidRDefault="00575061" w:rsidP="00B5574A">
      <w:pPr>
        <w:pStyle w:val="a0"/>
        <w:jc w:val="center"/>
        <w:rPr>
          <w:rFonts w:ascii="Times New Roman" w:hAnsi="Times New Roman" w:cs="Times New Roman"/>
          <w:b/>
          <w:bCs/>
          <w:sz w:val="24"/>
          <w:szCs w:val="24"/>
        </w:rPr>
      </w:pPr>
    </w:p>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Pr>
        <w:jc w:val="right"/>
      </w:pPr>
    </w:p>
    <w:p w:rsidR="00575061" w:rsidRDefault="00575061" w:rsidP="00B5574A">
      <w:pPr>
        <w:jc w:val="right"/>
      </w:pPr>
    </w:p>
    <w:p w:rsidR="00575061" w:rsidRDefault="00575061" w:rsidP="00B5574A">
      <w:pPr>
        <w:jc w:val="right"/>
        <w:rPr>
          <w:bCs/>
          <w:i/>
          <w:sz w:val="22"/>
          <w:szCs w:val="22"/>
        </w:rPr>
      </w:pPr>
      <w:r>
        <w:rPr>
          <w:bCs/>
          <w:i/>
          <w:sz w:val="22"/>
          <w:szCs w:val="22"/>
        </w:rPr>
        <w:t>Приложение № 2</w:t>
      </w:r>
    </w:p>
    <w:p w:rsidR="00575061" w:rsidRDefault="00575061" w:rsidP="00B5574A">
      <w:pPr>
        <w:shd w:val="clear" w:color="auto" w:fill="FFFFFF"/>
        <w:rPr>
          <w:bCs/>
          <w:i/>
          <w:sz w:val="22"/>
          <w:szCs w:val="22"/>
        </w:rPr>
      </w:pPr>
    </w:p>
    <w:p w:rsidR="00575061" w:rsidRDefault="00575061" w:rsidP="00B5574A">
      <w:pPr>
        <w:shd w:val="clear" w:color="auto" w:fill="FFFFFF"/>
        <w:rPr>
          <w:b/>
          <w:sz w:val="22"/>
          <w:szCs w:val="22"/>
        </w:rPr>
      </w:pPr>
      <w:r>
        <w:rPr>
          <w:bCs/>
          <w:i/>
          <w:sz w:val="22"/>
          <w:szCs w:val="22"/>
        </w:rPr>
        <w:t>на бланке организации</w:t>
      </w:r>
    </w:p>
    <w:p w:rsidR="00575061" w:rsidRDefault="00575061" w:rsidP="00B5574A">
      <w:pPr>
        <w:shd w:val="clear" w:color="auto" w:fill="FFFFFF"/>
        <w:jc w:val="center"/>
        <w:rPr>
          <w:b/>
          <w:sz w:val="22"/>
          <w:szCs w:val="22"/>
        </w:rPr>
      </w:pPr>
    </w:p>
    <w:p w:rsidR="00575061" w:rsidRDefault="00575061" w:rsidP="00B5574A">
      <w:pPr>
        <w:shd w:val="clear" w:color="auto" w:fill="FFFFFF"/>
        <w:jc w:val="center"/>
        <w:rPr>
          <w:b/>
          <w:sz w:val="22"/>
          <w:szCs w:val="22"/>
        </w:rPr>
      </w:pPr>
    </w:p>
    <w:p w:rsidR="00575061" w:rsidRDefault="00575061" w:rsidP="00B5574A">
      <w:pPr>
        <w:shd w:val="clear" w:color="auto" w:fill="FFFFFF"/>
        <w:jc w:val="center"/>
        <w:rPr>
          <w:b/>
          <w:bCs/>
          <w:sz w:val="22"/>
          <w:szCs w:val="22"/>
        </w:rPr>
      </w:pPr>
      <w:r>
        <w:rPr>
          <w:b/>
          <w:sz w:val="22"/>
          <w:szCs w:val="22"/>
        </w:rPr>
        <w:t xml:space="preserve">АНКЕТА УЧАСТНИКА </w:t>
      </w:r>
    </w:p>
    <w:p w:rsidR="00575061" w:rsidRDefault="00575061" w:rsidP="00B5574A">
      <w:pPr>
        <w:shd w:val="clear" w:color="auto" w:fill="FFFFFF"/>
        <w:jc w:val="center"/>
        <w:rPr>
          <w:b/>
          <w:bCs/>
          <w:sz w:val="22"/>
          <w:szCs w:val="22"/>
        </w:rPr>
      </w:pPr>
      <w:r>
        <w:rPr>
          <w:bCs/>
          <w:i/>
          <w:iCs/>
          <w:spacing w:val="-1"/>
          <w:sz w:val="22"/>
          <w:szCs w:val="22"/>
        </w:rPr>
        <w:t>(заполняется юридическими лицами и индивидуальными предпринимателями)</w:t>
      </w:r>
      <w:r>
        <w:rPr>
          <w:b/>
          <w:bCs/>
          <w:sz w:val="22"/>
          <w:szCs w:val="22"/>
        </w:rPr>
        <w:t> </w:t>
      </w:r>
    </w:p>
    <w:tbl>
      <w:tblPr>
        <w:tblW w:w="9595" w:type="dxa"/>
        <w:tblInd w:w="40" w:type="dxa"/>
        <w:tblCellMar>
          <w:left w:w="40" w:type="dxa"/>
          <w:right w:w="40" w:type="dxa"/>
        </w:tblCellMar>
        <w:tblLook w:val="00A0"/>
      </w:tblPr>
      <w:tblGrid>
        <w:gridCol w:w="5000"/>
        <w:gridCol w:w="4595"/>
      </w:tblGrid>
      <w:tr w:rsidR="00575061" w:rsidTr="00B5574A">
        <w:trPr>
          <w:trHeight w:val="278"/>
        </w:trPr>
        <w:tc>
          <w:tcPr>
            <w:tcW w:w="500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spacing w:val="-1"/>
                <w:sz w:val="22"/>
                <w:szCs w:val="22"/>
              </w:rPr>
              <w:t>1.   Полное наименование участника:</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528"/>
        </w:trPr>
        <w:tc>
          <w:tcPr>
            <w:tcW w:w="500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spacing w:line="259" w:lineRule="exact"/>
              <w:ind w:left="360" w:hanging="360"/>
              <w:rPr>
                <w:b/>
                <w:bCs/>
              </w:rPr>
            </w:pPr>
            <w:r>
              <w:rPr>
                <w:spacing w:val="-1"/>
                <w:sz w:val="22"/>
                <w:szCs w:val="22"/>
              </w:rPr>
              <w:t>2.   Сокращенное наименование участника</w:t>
            </w:r>
            <w:r>
              <w:rPr>
                <w:sz w:val="22"/>
                <w:szCs w:val="22"/>
              </w:rPr>
              <w:t>:</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528"/>
        </w:trPr>
        <w:tc>
          <w:tcPr>
            <w:tcW w:w="500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sz w:val="22"/>
                <w:szCs w:val="22"/>
              </w:rPr>
              <w:t>3.   Регистрационные данные:</w:t>
            </w:r>
          </w:p>
          <w:p w:rsidR="00575061" w:rsidRDefault="00575061" w:rsidP="00B5574A">
            <w:pPr>
              <w:shd w:val="clear" w:color="auto" w:fill="FFFFFF"/>
              <w:rPr>
                <w:bCs/>
              </w:rPr>
            </w:pPr>
            <w:r>
              <w:rPr>
                <w:bCs/>
                <w:spacing w:val="-1"/>
                <w:sz w:val="22"/>
                <w:szCs w:val="22"/>
              </w:rPr>
              <w:t>3.1. Дата и номер свидетельства о государственной регистрации</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3.2. Место государственной регистрации</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1046"/>
        </w:trPr>
        <w:tc>
          <w:tcPr>
            <w:tcW w:w="5000" w:type="dxa"/>
            <w:tcBorders>
              <w:top w:val="single" w:sz="6" w:space="0" w:color="auto"/>
              <w:left w:val="single" w:sz="6" w:space="0" w:color="auto"/>
              <w:bottom w:val="single" w:sz="4" w:space="0" w:color="auto"/>
              <w:right w:val="single" w:sz="6" w:space="0" w:color="auto"/>
            </w:tcBorders>
            <w:shd w:val="clear" w:color="auto" w:fill="FFFFFF"/>
          </w:tcPr>
          <w:p w:rsidR="00575061" w:rsidRDefault="00575061" w:rsidP="00B5574A">
            <w:pPr>
              <w:shd w:val="clear" w:color="auto" w:fill="FFFFFF"/>
              <w:spacing w:line="259" w:lineRule="exact"/>
              <w:ind w:left="360" w:hanging="360"/>
              <w:rPr>
                <w:bCs/>
              </w:rPr>
            </w:pPr>
            <w:r>
              <w:rPr>
                <w:bCs/>
                <w:spacing w:val="-1"/>
                <w:sz w:val="22"/>
                <w:szCs w:val="22"/>
              </w:rPr>
              <w:t xml:space="preserve">3.3. Номер, почтовый адрес, контактный телефон Инспекции </w:t>
            </w:r>
            <w:r>
              <w:rPr>
                <w:bCs/>
                <w:sz w:val="22"/>
                <w:szCs w:val="22"/>
              </w:rPr>
              <w:t>Федеральной налоговой службы, в которой участник размещения заказа зарегистрирован в качестве налогоплательщика</w:t>
            </w:r>
          </w:p>
        </w:tc>
        <w:tc>
          <w:tcPr>
            <w:tcW w:w="4595" w:type="dxa"/>
            <w:tcBorders>
              <w:top w:val="single" w:sz="6" w:space="0" w:color="auto"/>
              <w:left w:val="single" w:sz="6" w:space="0" w:color="auto"/>
              <w:bottom w:val="single" w:sz="4"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278"/>
        </w:trPr>
        <w:tc>
          <w:tcPr>
            <w:tcW w:w="5000" w:type="dxa"/>
            <w:tcBorders>
              <w:top w:val="single" w:sz="4" w:space="0" w:color="auto"/>
              <w:left w:val="single" w:sz="4" w:space="0" w:color="auto"/>
              <w:bottom w:val="single" w:sz="4" w:space="0" w:color="auto"/>
              <w:right w:val="single" w:sz="4" w:space="0" w:color="auto"/>
            </w:tcBorders>
            <w:shd w:val="clear" w:color="auto" w:fill="FFFFFF"/>
          </w:tcPr>
          <w:p w:rsidR="00575061" w:rsidRDefault="00575061" w:rsidP="00B5574A">
            <w:pPr>
              <w:shd w:val="clear" w:color="auto" w:fill="FFFFFF"/>
              <w:rPr>
                <w:b/>
                <w:bCs/>
              </w:rPr>
            </w:pPr>
            <w:r>
              <w:rPr>
                <w:bCs/>
                <w:sz w:val="22"/>
                <w:szCs w:val="22"/>
              </w:rPr>
              <w:t xml:space="preserve">3.4. ИНН, КПП, ОГРН, ОКПО участника </w:t>
            </w:r>
          </w:p>
        </w:tc>
        <w:tc>
          <w:tcPr>
            <w:tcW w:w="4595" w:type="dxa"/>
            <w:tcBorders>
              <w:top w:val="single" w:sz="4" w:space="0" w:color="auto"/>
              <w:left w:val="single" w:sz="4" w:space="0" w:color="auto"/>
              <w:bottom w:val="single" w:sz="4" w:space="0" w:color="auto"/>
              <w:right w:val="single" w:sz="4" w:space="0" w:color="auto"/>
            </w:tcBorders>
            <w:shd w:val="clear" w:color="auto" w:fill="FFFFFF"/>
          </w:tcPr>
          <w:p w:rsidR="00575061" w:rsidRDefault="00575061" w:rsidP="00B5574A">
            <w:pPr>
              <w:shd w:val="clear" w:color="auto" w:fill="FFFFFF"/>
              <w:rPr>
                <w:b/>
                <w:bCs/>
              </w:rPr>
            </w:pPr>
          </w:p>
        </w:tc>
      </w:tr>
      <w:tr w:rsidR="00575061" w:rsidTr="00B5574A">
        <w:trPr>
          <w:trHeight w:val="278"/>
        </w:trPr>
        <w:tc>
          <w:tcPr>
            <w:tcW w:w="5000" w:type="dxa"/>
            <w:tcBorders>
              <w:top w:val="single" w:sz="4"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spacing w:val="-1"/>
                <w:sz w:val="22"/>
                <w:szCs w:val="22"/>
              </w:rPr>
              <w:t>4.   Юридический адрес участника:</w:t>
            </w:r>
          </w:p>
        </w:tc>
        <w:tc>
          <w:tcPr>
            <w:tcW w:w="4595" w:type="dxa"/>
            <w:tcBorders>
              <w:top w:val="single" w:sz="4"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spacing w:val="-1"/>
                <w:sz w:val="22"/>
                <w:szCs w:val="22"/>
              </w:rPr>
              <w:t>5.   Почтовый адрес участника:</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5.2. Телефон</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5.3. Факс</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269"/>
        </w:trPr>
        <w:tc>
          <w:tcPr>
            <w:tcW w:w="500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xml:space="preserve">5.4. Адрес электронной почты </w:t>
            </w:r>
            <w:r>
              <w:rPr>
                <w:bCs/>
                <w:i/>
                <w:iCs/>
                <w:sz w:val="22"/>
                <w:szCs w:val="22"/>
              </w:rPr>
              <w:t>(при наличии)</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278"/>
        </w:trPr>
        <w:tc>
          <w:tcPr>
            <w:tcW w:w="500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xml:space="preserve">5.5. Адрес сайта в сети «Интернет» </w:t>
            </w:r>
            <w:r>
              <w:rPr>
                <w:bCs/>
                <w:i/>
                <w:iCs/>
                <w:sz w:val="22"/>
                <w:szCs w:val="22"/>
              </w:rPr>
              <w:t>(при наличии)</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283"/>
        </w:trPr>
        <w:tc>
          <w:tcPr>
            <w:tcW w:w="5000" w:type="dxa"/>
            <w:vMerge w:val="restart"/>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spacing w:line="269" w:lineRule="exact"/>
              <w:rPr>
                <w:bCs/>
              </w:rPr>
            </w:pPr>
            <w:r>
              <w:rPr>
                <w:spacing w:val="-1"/>
                <w:sz w:val="22"/>
                <w:szCs w:val="22"/>
              </w:rPr>
              <w:t xml:space="preserve">6.   Банковские реквизиты </w:t>
            </w:r>
            <w:r>
              <w:rPr>
                <w:bCs/>
                <w:i/>
                <w:iCs/>
                <w:spacing w:val="-1"/>
                <w:sz w:val="22"/>
                <w:szCs w:val="22"/>
              </w:rPr>
              <w:t>(может быть несколько)</w:t>
            </w:r>
            <w:r>
              <w:rPr>
                <w:spacing w:val="-1"/>
                <w:sz w:val="22"/>
                <w:szCs w:val="22"/>
              </w:rPr>
              <w:t>:</w:t>
            </w:r>
          </w:p>
          <w:p w:rsidR="00575061" w:rsidRDefault="00575061" w:rsidP="00B5574A">
            <w:pPr>
              <w:shd w:val="clear" w:color="auto" w:fill="FFFFFF"/>
              <w:tabs>
                <w:tab w:val="left" w:pos="499"/>
              </w:tabs>
              <w:spacing w:line="269" w:lineRule="exact"/>
              <w:rPr>
                <w:bCs/>
              </w:rPr>
            </w:pPr>
            <w:r>
              <w:rPr>
                <w:bCs/>
                <w:sz w:val="22"/>
                <w:szCs w:val="22"/>
              </w:rPr>
              <w:t>6.1.</w:t>
            </w:r>
            <w:r>
              <w:rPr>
                <w:bCs/>
                <w:sz w:val="22"/>
                <w:szCs w:val="22"/>
              </w:rPr>
              <w:tab/>
              <w:t>Наименование обслуживающего банка</w:t>
            </w:r>
          </w:p>
          <w:p w:rsidR="00575061" w:rsidRDefault="00575061" w:rsidP="00B5574A">
            <w:pPr>
              <w:shd w:val="clear" w:color="auto" w:fill="FFFFFF"/>
              <w:tabs>
                <w:tab w:val="left" w:pos="499"/>
              </w:tabs>
              <w:spacing w:line="269" w:lineRule="exact"/>
              <w:rPr>
                <w:bCs/>
              </w:rPr>
            </w:pPr>
            <w:r>
              <w:rPr>
                <w:bCs/>
                <w:sz w:val="22"/>
                <w:szCs w:val="22"/>
              </w:rPr>
              <w:t>6.2.</w:t>
            </w:r>
            <w:r>
              <w:rPr>
                <w:bCs/>
                <w:sz w:val="22"/>
                <w:szCs w:val="22"/>
              </w:rPr>
              <w:tab/>
              <w:t>Расчетный счет</w:t>
            </w:r>
          </w:p>
          <w:p w:rsidR="00575061" w:rsidRDefault="00575061" w:rsidP="00B5574A">
            <w:pPr>
              <w:shd w:val="clear" w:color="auto" w:fill="FFFFFF"/>
              <w:tabs>
                <w:tab w:val="left" w:pos="499"/>
              </w:tabs>
              <w:spacing w:line="269" w:lineRule="exact"/>
              <w:rPr>
                <w:bCs/>
              </w:rPr>
            </w:pPr>
            <w:r>
              <w:rPr>
                <w:bCs/>
                <w:sz w:val="22"/>
                <w:szCs w:val="22"/>
              </w:rPr>
              <w:t>6.3.</w:t>
            </w:r>
            <w:r>
              <w:rPr>
                <w:bCs/>
                <w:sz w:val="22"/>
                <w:szCs w:val="22"/>
              </w:rPr>
              <w:tab/>
              <w:t>Корреспондентский счет</w:t>
            </w:r>
          </w:p>
          <w:p w:rsidR="00575061" w:rsidRDefault="00575061" w:rsidP="00B5574A">
            <w:pPr>
              <w:shd w:val="clear" w:color="auto" w:fill="FFFFFF"/>
              <w:tabs>
                <w:tab w:val="left" w:pos="499"/>
              </w:tabs>
              <w:spacing w:line="269" w:lineRule="exact"/>
              <w:rPr>
                <w:b/>
                <w:bCs/>
              </w:rPr>
            </w:pPr>
            <w:r>
              <w:rPr>
                <w:bCs/>
                <w:sz w:val="22"/>
                <w:szCs w:val="22"/>
              </w:rPr>
              <w:t>6.4.</w:t>
            </w:r>
            <w:r>
              <w:rPr>
                <w:bCs/>
                <w:sz w:val="22"/>
                <w:szCs w:val="22"/>
              </w:rPr>
              <w:tab/>
              <w:t>Код БИК</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
                <w:bCs/>
              </w:rPr>
            </w:pPr>
            <w:r>
              <w:rPr>
                <w:b/>
                <w:bCs/>
                <w:sz w:val="22"/>
                <w:szCs w:val="22"/>
              </w:rPr>
              <w:t> </w:t>
            </w:r>
          </w:p>
        </w:tc>
      </w:tr>
      <w:tr w:rsidR="00575061" w:rsidTr="00B5574A">
        <w:trPr>
          <w:trHeight w:val="269"/>
        </w:trPr>
        <w:tc>
          <w:tcPr>
            <w:tcW w:w="0" w:type="auto"/>
            <w:vMerge/>
            <w:tcBorders>
              <w:top w:val="single" w:sz="6" w:space="0" w:color="auto"/>
              <w:left w:val="single" w:sz="6" w:space="0" w:color="auto"/>
              <w:bottom w:val="single" w:sz="6" w:space="0" w:color="auto"/>
              <w:right w:val="single" w:sz="6" w:space="0" w:color="auto"/>
            </w:tcBorders>
            <w:vAlign w:val="center"/>
          </w:tcPr>
          <w:p w:rsidR="00575061" w:rsidRDefault="00575061" w:rsidP="00B5574A">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rPr>
                <w:b/>
                <w:bCs/>
              </w:rPr>
            </w:pPr>
            <w:r>
              <w:rPr>
                <w:b/>
                <w:bCs/>
                <w:sz w:val="22"/>
                <w:szCs w:val="22"/>
              </w:rPr>
              <w:t xml:space="preserve">  </w:t>
            </w:r>
          </w:p>
          <w:p w:rsidR="00575061" w:rsidRDefault="00575061" w:rsidP="00B5574A">
            <w:pPr>
              <w:shd w:val="clear" w:color="auto" w:fill="FFFFFF"/>
              <w:rPr>
                <w:b/>
                <w:bCs/>
              </w:rPr>
            </w:pPr>
            <w:r>
              <w:rPr>
                <w:b/>
                <w:bCs/>
                <w:sz w:val="22"/>
                <w:szCs w:val="22"/>
              </w:rPr>
              <w:t> </w:t>
            </w:r>
          </w:p>
        </w:tc>
      </w:tr>
      <w:tr w:rsidR="00575061" w:rsidTr="00B5574A">
        <w:trPr>
          <w:trHeight w:val="269"/>
        </w:trPr>
        <w:tc>
          <w:tcPr>
            <w:tcW w:w="0" w:type="auto"/>
            <w:vMerge/>
            <w:tcBorders>
              <w:top w:val="single" w:sz="6" w:space="0" w:color="auto"/>
              <w:left w:val="single" w:sz="6" w:space="0" w:color="auto"/>
              <w:bottom w:val="single" w:sz="6" w:space="0" w:color="auto"/>
              <w:right w:val="single" w:sz="6" w:space="0" w:color="auto"/>
            </w:tcBorders>
            <w:vAlign w:val="center"/>
          </w:tcPr>
          <w:p w:rsidR="00575061" w:rsidRDefault="00575061" w:rsidP="00B5574A">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rPr>
                <w:b/>
                <w:bCs/>
              </w:rPr>
            </w:pPr>
            <w:r>
              <w:rPr>
                <w:b/>
                <w:bCs/>
                <w:sz w:val="22"/>
                <w:szCs w:val="22"/>
              </w:rPr>
              <w:t xml:space="preserve">  </w:t>
            </w:r>
          </w:p>
          <w:p w:rsidR="00575061" w:rsidRDefault="00575061" w:rsidP="00B5574A">
            <w:pPr>
              <w:shd w:val="clear" w:color="auto" w:fill="FFFFFF"/>
              <w:rPr>
                <w:b/>
                <w:bCs/>
              </w:rPr>
            </w:pPr>
            <w:r>
              <w:rPr>
                <w:b/>
                <w:bCs/>
                <w:sz w:val="22"/>
                <w:szCs w:val="22"/>
              </w:rPr>
              <w:t> </w:t>
            </w:r>
          </w:p>
        </w:tc>
      </w:tr>
      <w:tr w:rsidR="00575061" w:rsidTr="00B5574A">
        <w:trPr>
          <w:trHeight w:val="269"/>
        </w:trPr>
        <w:tc>
          <w:tcPr>
            <w:tcW w:w="0" w:type="auto"/>
            <w:vMerge/>
            <w:tcBorders>
              <w:top w:val="single" w:sz="6" w:space="0" w:color="auto"/>
              <w:left w:val="single" w:sz="6" w:space="0" w:color="auto"/>
              <w:bottom w:val="single" w:sz="6" w:space="0" w:color="auto"/>
              <w:right w:val="single" w:sz="6" w:space="0" w:color="auto"/>
            </w:tcBorders>
            <w:vAlign w:val="center"/>
          </w:tcPr>
          <w:p w:rsidR="00575061" w:rsidRDefault="00575061" w:rsidP="00B5574A">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rPr>
                <w:b/>
                <w:bCs/>
              </w:rPr>
            </w:pPr>
            <w:r>
              <w:rPr>
                <w:b/>
                <w:bCs/>
                <w:sz w:val="22"/>
                <w:szCs w:val="22"/>
              </w:rPr>
              <w:t xml:space="preserve">  </w:t>
            </w:r>
          </w:p>
          <w:p w:rsidR="00575061" w:rsidRDefault="00575061" w:rsidP="00B5574A">
            <w:pPr>
              <w:shd w:val="clear" w:color="auto" w:fill="FFFFFF"/>
              <w:rPr>
                <w:b/>
                <w:bCs/>
              </w:rPr>
            </w:pPr>
            <w:r>
              <w:rPr>
                <w:b/>
                <w:bCs/>
                <w:sz w:val="22"/>
                <w:szCs w:val="22"/>
              </w:rPr>
              <w:t> </w:t>
            </w:r>
          </w:p>
        </w:tc>
      </w:tr>
      <w:tr w:rsidR="00575061" w:rsidTr="00B5574A">
        <w:trPr>
          <w:trHeight w:val="278"/>
        </w:trPr>
        <w:tc>
          <w:tcPr>
            <w:tcW w:w="0" w:type="auto"/>
            <w:vMerge/>
            <w:tcBorders>
              <w:top w:val="single" w:sz="6" w:space="0" w:color="auto"/>
              <w:left w:val="single" w:sz="6" w:space="0" w:color="auto"/>
              <w:bottom w:val="single" w:sz="6" w:space="0" w:color="auto"/>
              <w:right w:val="single" w:sz="6" w:space="0" w:color="auto"/>
            </w:tcBorders>
            <w:vAlign w:val="center"/>
          </w:tcPr>
          <w:p w:rsidR="00575061" w:rsidRDefault="00575061" w:rsidP="00B5574A">
            <w:pPr>
              <w:rPr>
                <w:b/>
                <w:bCs/>
              </w:rPr>
            </w:pP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rPr>
                <w:b/>
                <w:bCs/>
              </w:rPr>
            </w:pPr>
            <w:r>
              <w:rPr>
                <w:b/>
                <w:bCs/>
                <w:sz w:val="22"/>
                <w:szCs w:val="22"/>
              </w:rPr>
              <w:t xml:space="preserve">  </w:t>
            </w:r>
          </w:p>
          <w:p w:rsidR="00575061" w:rsidRDefault="00575061" w:rsidP="00B5574A">
            <w:pPr>
              <w:shd w:val="clear" w:color="auto" w:fill="FFFFFF"/>
              <w:rPr>
                <w:b/>
                <w:bCs/>
              </w:rPr>
            </w:pPr>
            <w:r>
              <w:rPr>
                <w:b/>
                <w:bCs/>
                <w:sz w:val="22"/>
                <w:szCs w:val="22"/>
              </w:rPr>
              <w:t> </w:t>
            </w:r>
          </w:p>
        </w:tc>
      </w:tr>
      <w:tr w:rsidR="00575061" w:rsidTr="00B5574A">
        <w:trPr>
          <w:trHeight w:val="278"/>
        </w:trPr>
        <w:tc>
          <w:tcPr>
            <w:tcW w:w="5000" w:type="dxa"/>
            <w:tcBorders>
              <w:top w:val="single" w:sz="6" w:space="0" w:color="auto"/>
              <w:left w:val="single" w:sz="6" w:space="0" w:color="auto"/>
              <w:bottom w:val="single" w:sz="6" w:space="0" w:color="auto"/>
              <w:right w:val="single" w:sz="6" w:space="0" w:color="auto"/>
            </w:tcBorders>
            <w:vAlign w:val="center"/>
          </w:tcPr>
          <w:p w:rsidR="00575061" w:rsidRDefault="00575061" w:rsidP="00B5574A">
            <w:pPr>
              <w:rPr>
                <w:b/>
                <w:bCs/>
              </w:rPr>
            </w:pPr>
            <w:r>
              <w:rPr>
                <w:sz w:val="22"/>
                <w:szCs w:val="22"/>
              </w:rPr>
              <w:t xml:space="preserve">7.    Сведения о выданных участнику размещения заказа лицензиях, необходимых для выполнения обязательств по контракту </w:t>
            </w:r>
            <w:r>
              <w:rPr>
                <w:b/>
                <w:bCs/>
                <w:i/>
                <w:iCs/>
                <w:sz w:val="22"/>
                <w:szCs w:val="22"/>
              </w:rPr>
              <w:t xml:space="preserve">(указывается лицензируемый вид деятельности, реквизиты действующей лицензии, наименование территории на которой действует лицензия, </w:t>
            </w:r>
            <w:r>
              <w:rPr>
                <w:b/>
                <w:bCs/>
                <w:i/>
                <w:iCs/>
                <w:spacing w:val="-2"/>
                <w:sz w:val="22"/>
                <w:szCs w:val="22"/>
                <w:u w:val="single"/>
              </w:rPr>
              <w:t>срок действия лицензии)</w:t>
            </w:r>
          </w:p>
        </w:tc>
        <w:tc>
          <w:tcPr>
            <w:tcW w:w="4595"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rPr>
                <w:b/>
                <w:bCs/>
              </w:rPr>
            </w:pPr>
          </w:p>
        </w:tc>
      </w:tr>
    </w:tbl>
    <w:p w:rsidR="00575061" w:rsidRDefault="00575061" w:rsidP="00B5574A">
      <w:pPr>
        <w:shd w:val="clear" w:color="auto" w:fill="FFFFFF"/>
        <w:tabs>
          <w:tab w:val="left" w:leader="underscore" w:pos="9518"/>
        </w:tabs>
        <w:ind w:left="573"/>
        <w:jc w:val="both"/>
        <w:rPr>
          <w:bCs/>
          <w:spacing w:val="-1"/>
          <w:sz w:val="22"/>
          <w:szCs w:val="22"/>
        </w:rPr>
      </w:pPr>
    </w:p>
    <w:p w:rsidR="00575061" w:rsidRDefault="00575061" w:rsidP="00B5574A">
      <w:pPr>
        <w:shd w:val="clear" w:color="auto" w:fill="FFFFFF"/>
        <w:tabs>
          <w:tab w:val="left" w:leader="underscore" w:pos="9518"/>
        </w:tabs>
        <w:ind w:left="573"/>
        <w:jc w:val="both"/>
        <w:rPr>
          <w:bCs/>
          <w:spacing w:val="-1"/>
          <w:sz w:val="22"/>
          <w:szCs w:val="22"/>
        </w:rPr>
      </w:pPr>
      <w:r>
        <w:rPr>
          <w:bCs/>
          <w:spacing w:val="-1"/>
          <w:sz w:val="22"/>
          <w:szCs w:val="22"/>
        </w:rPr>
        <w:t>Подпись лица, уполномоченного осуществлять действия от имени участника размещения заказа:</w:t>
      </w:r>
    </w:p>
    <w:p w:rsidR="00575061" w:rsidRDefault="00575061" w:rsidP="00B5574A">
      <w:pPr>
        <w:shd w:val="clear" w:color="auto" w:fill="FFFFFF"/>
        <w:tabs>
          <w:tab w:val="left" w:leader="underscore" w:pos="9518"/>
        </w:tabs>
        <w:ind w:left="573"/>
        <w:jc w:val="both"/>
        <w:rPr>
          <w:bCs/>
          <w:spacing w:val="-1"/>
          <w:sz w:val="22"/>
          <w:szCs w:val="22"/>
        </w:rPr>
      </w:pPr>
      <w:r>
        <w:rPr>
          <w:bCs/>
          <w:spacing w:val="-1"/>
          <w:sz w:val="22"/>
          <w:szCs w:val="22"/>
        </w:rPr>
        <w:t>________________________________________________________________________</w:t>
      </w:r>
    </w:p>
    <w:p w:rsidR="00575061" w:rsidRDefault="00575061" w:rsidP="00B5574A">
      <w:pPr>
        <w:shd w:val="clear" w:color="auto" w:fill="FFFFFF"/>
        <w:tabs>
          <w:tab w:val="left" w:leader="underscore" w:pos="9518"/>
        </w:tabs>
        <w:jc w:val="both"/>
        <w:rPr>
          <w:sz w:val="22"/>
          <w:szCs w:val="22"/>
        </w:rPr>
      </w:pPr>
      <w:r>
        <w:rPr>
          <w:bCs/>
          <w:spacing w:val="-1"/>
          <w:sz w:val="14"/>
          <w:szCs w:val="14"/>
        </w:rPr>
        <w:t xml:space="preserve">                                                                Должность                                                      </w:t>
      </w:r>
      <w:r>
        <w:rPr>
          <w:bCs/>
          <w:spacing w:val="-2"/>
          <w:sz w:val="14"/>
          <w:szCs w:val="14"/>
        </w:rPr>
        <w:t xml:space="preserve">подпись                                                                          </w:t>
      </w:r>
      <w:r>
        <w:rPr>
          <w:bCs/>
          <w:spacing w:val="-3"/>
          <w:sz w:val="14"/>
          <w:szCs w:val="14"/>
        </w:rPr>
        <w:t>Фамилия И.О.</w:t>
      </w:r>
      <w:r>
        <w:rPr>
          <w:sz w:val="22"/>
          <w:szCs w:val="22"/>
        </w:rPr>
        <w:t xml:space="preserve"> </w:t>
      </w:r>
    </w:p>
    <w:p w:rsidR="00575061" w:rsidRDefault="00575061" w:rsidP="00B5574A">
      <w:pPr>
        <w:shd w:val="clear" w:color="auto" w:fill="FFFFFF"/>
        <w:spacing w:before="586"/>
        <w:rPr>
          <w:bCs/>
          <w:i/>
        </w:rPr>
      </w:pPr>
    </w:p>
    <w:p w:rsidR="00575061" w:rsidRDefault="00575061" w:rsidP="00B5574A">
      <w:pPr>
        <w:shd w:val="clear" w:color="auto" w:fill="FFFFFF"/>
        <w:spacing w:before="586"/>
        <w:rPr>
          <w:bCs/>
          <w:i/>
        </w:rPr>
      </w:pPr>
    </w:p>
    <w:p w:rsidR="00575061" w:rsidRDefault="00575061" w:rsidP="00B5574A">
      <w:pPr>
        <w:shd w:val="clear" w:color="auto" w:fill="FFFFFF"/>
        <w:spacing w:before="586"/>
        <w:rPr>
          <w:bCs/>
          <w:i/>
        </w:rPr>
      </w:pPr>
    </w:p>
    <w:p w:rsidR="00575061" w:rsidRDefault="00575061" w:rsidP="00B5574A">
      <w:pPr>
        <w:shd w:val="clear" w:color="auto" w:fill="FFFFFF"/>
        <w:spacing w:before="586"/>
        <w:rPr>
          <w:b/>
        </w:rPr>
      </w:pPr>
      <w:r>
        <w:rPr>
          <w:bCs/>
          <w:i/>
        </w:rPr>
        <w:t>на бланке организации</w:t>
      </w:r>
    </w:p>
    <w:p w:rsidR="00575061" w:rsidRDefault="00575061" w:rsidP="00B5574A">
      <w:pPr>
        <w:shd w:val="clear" w:color="auto" w:fill="FFFFFF"/>
        <w:spacing w:before="586"/>
        <w:jc w:val="center"/>
        <w:rPr>
          <w:b/>
          <w:bCs/>
        </w:rPr>
      </w:pPr>
      <w:r>
        <w:rPr>
          <w:b/>
        </w:rPr>
        <w:t>ДОВЕРЕННОСТЬ № ____</w:t>
      </w:r>
    </w:p>
    <w:p w:rsidR="00575061" w:rsidRDefault="00575061" w:rsidP="00B5574A">
      <w:pPr>
        <w:shd w:val="clear" w:color="auto" w:fill="FFFFFF"/>
        <w:tabs>
          <w:tab w:val="left" w:leader="underscore" w:pos="5530"/>
        </w:tabs>
        <w:spacing w:before="264"/>
        <w:ind w:left="5"/>
        <w:jc w:val="center"/>
        <w:rPr>
          <w:b/>
          <w:bCs/>
        </w:rPr>
      </w:pPr>
      <w:r>
        <w:rPr>
          <w:rFonts w:ascii="Arial" w:hAnsi="Arial" w:cs="Arial"/>
        </w:rPr>
        <w:tab/>
      </w:r>
    </w:p>
    <w:p w:rsidR="00575061" w:rsidRDefault="00575061" w:rsidP="00B5574A">
      <w:pPr>
        <w:shd w:val="clear" w:color="auto" w:fill="FFFFFF"/>
        <w:jc w:val="center"/>
        <w:rPr>
          <w:bCs/>
          <w:sz w:val="22"/>
          <w:szCs w:val="22"/>
          <w:vertAlign w:val="superscript"/>
        </w:rPr>
      </w:pPr>
      <w:r>
        <w:rPr>
          <w:bCs/>
          <w:sz w:val="22"/>
          <w:szCs w:val="22"/>
          <w:vertAlign w:val="superscript"/>
        </w:rPr>
        <w:t xml:space="preserve"> (прописью число, месяц и год выдачи доверенности)</w:t>
      </w:r>
    </w:p>
    <w:p w:rsidR="00575061" w:rsidRDefault="00575061" w:rsidP="00B5574A">
      <w:pPr>
        <w:shd w:val="clear" w:color="auto" w:fill="FFFFFF"/>
        <w:tabs>
          <w:tab w:val="left" w:leader="underscore" w:pos="8294"/>
        </w:tabs>
        <w:spacing w:before="125"/>
        <w:ind w:left="2770"/>
        <w:rPr>
          <w:bCs/>
        </w:rPr>
      </w:pPr>
      <w:r>
        <w:rPr>
          <w:sz w:val="22"/>
          <w:szCs w:val="22"/>
        </w:rPr>
        <w:tab/>
      </w:r>
    </w:p>
    <w:p w:rsidR="00575061" w:rsidRDefault="00575061" w:rsidP="00B5574A">
      <w:pPr>
        <w:shd w:val="clear" w:color="auto" w:fill="FFFFFF"/>
        <w:ind w:left="125"/>
        <w:jc w:val="center"/>
        <w:rPr>
          <w:bCs/>
          <w:sz w:val="22"/>
          <w:szCs w:val="22"/>
          <w:vertAlign w:val="superscript"/>
        </w:rPr>
      </w:pPr>
      <w:r>
        <w:rPr>
          <w:bCs/>
          <w:sz w:val="22"/>
          <w:szCs w:val="22"/>
          <w:vertAlign w:val="superscript"/>
        </w:rPr>
        <w:t xml:space="preserve"> (место выдачи доверенности)</w:t>
      </w:r>
    </w:p>
    <w:p w:rsidR="00575061" w:rsidRDefault="00575061" w:rsidP="00B5574A">
      <w:pPr>
        <w:shd w:val="clear" w:color="auto" w:fill="FFFFFF"/>
        <w:tabs>
          <w:tab w:val="left" w:leader="underscore" w:pos="9629"/>
        </w:tabs>
        <w:spacing w:before="384"/>
        <w:ind w:left="566"/>
        <w:rPr>
          <w:bCs/>
        </w:rPr>
      </w:pPr>
      <w:r>
        <w:rPr>
          <w:sz w:val="22"/>
          <w:szCs w:val="22"/>
        </w:rPr>
        <w:tab/>
      </w:r>
    </w:p>
    <w:p w:rsidR="00575061" w:rsidRDefault="00575061" w:rsidP="00B5574A">
      <w:pPr>
        <w:shd w:val="clear" w:color="auto" w:fill="FFFFFF"/>
        <w:tabs>
          <w:tab w:val="left" w:pos="3226"/>
        </w:tabs>
        <w:jc w:val="center"/>
        <w:rPr>
          <w:bCs/>
          <w:sz w:val="22"/>
          <w:szCs w:val="22"/>
          <w:vertAlign w:val="superscript"/>
        </w:rPr>
      </w:pPr>
      <w:r>
        <w:rPr>
          <w:bCs/>
          <w:sz w:val="22"/>
          <w:szCs w:val="22"/>
          <w:vertAlign w:val="superscript"/>
        </w:rPr>
        <w:t>(полное наименование участника размещения заказа - для юридических лиц,  фамилия, имя, отчество, паспортные данные, место жительства - для физических лиц)</w:t>
      </w:r>
    </w:p>
    <w:p w:rsidR="00575061" w:rsidRDefault="00575061" w:rsidP="00B5574A">
      <w:pPr>
        <w:shd w:val="clear" w:color="auto" w:fill="FFFFFF"/>
        <w:tabs>
          <w:tab w:val="left" w:pos="2669"/>
        </w:tabs>
        <w:ind w:left="5"/>
        <w:rPr>
          <w:bCs/>
        </w:rPr>
      </w:pPr>
      <w:r>
        <w:rPr>
          <w:bCs/>
          <w:spacing w:val="-2"/>
          <w:sz w:val="22"/>
          <w:szCs w:val="22"/>
        </w:rPr>
        <w:t>доверяет ______________________________________________________________________________</w:t>
      </w:r>
    </w:p>
    <w:p w:rsidR="00575061" w:rsidRDefault="00575061" w:rsidP="00B5574A">
      <w:pPr>
        <w:shd w:val="clear" w:color="auto" w:fill="FFFFFF"/>
        <w:tabs>
          <w:tab w:val="left" w:pos="4142"/>
        </w:tabs>
        <w:ind w:left="941"/>
        <w:rPr>
          <w:bCs/>
          <w:sz w:val="22"/>
          <w:szCs w:val="22"/>
          <w:vertAlign w:val="superscript"/>
        </w:rPr>
      </w:pPr>
      <w:r>
        <w:rPr>
          <w:rFonts w:ascii="Arial" w:cs="Arial"/>
          <w:bCs/>
          <w:sz w:val="22"/>
          <w:szCs w:val="22"/>
          <w:vertAlign w:val="superscript"/>
        </w:rPr>
        <w:tab/>
      </w:r>
      <w:r>
        <w:rPr>
          <w:bCs/>
          <w:sz w:val="22"/>
          <w:szCs w:val="22"/>
          <w:vertAlign w:val="superscript"/>
        </w:rPr>
        <w:t>(фамилия, имя, отчество, должность)</w:t>
      </w:r>
    </w:p>
    <w:p w:rsidR="00575061" w:rsidRDefault="00575061" w:rsidP="00B5574A">
      <w:pPr>
        <w:shd w:val="clear" w:color="auto" w:fill="FFFFFF"/>
        <w:tabs>
          <w:tab w:val="left" w:leader="underscore" w:pos="2069"/>
          <w:tab w:val="left" w:leader="underscore" w:pos="3331"/>
          <w:tab w:val="left" w:leader="underscore" w:pos="7334"/>
          <w:tab w:val="left" w:leader="underscore" w:pos="7992"/>
          <w:tab w:val="left" w:leader="underscore" w:pos="9480"/>
        </w:tabs>
        <w:spacing w:before="125"/>
        <w:ind w:left="5"/>
        <w:rPr>
          <w:bCs/>
        </w:rPr>
      </w:pPr>
      <w:r>
        <w:rPr>
          <w:bCs/>
          <w:sz w:val="22"/>
          <w:szCs w:val="22"/>
        </w:rPr>
        <w:t>паспорт серии</w:t>
      </w:r>
      <w:r>
        <w:rPr>
          <w:sz w:val="22"/>
          <w:szCs w:val="22"/>
        </w:rPr>
        <w:tab/>
      </w:r>
      <w:r>
        <w:rPr>
          <w:bCs/>
          <w:sz w:val="22"/>
          <w:szCs w:val="22"/>
        </w:rPr>
        <w:t>№</w:t>
      </w:r>
      <w:r>
        <w:rPr>
          <w:sz w:val="22"/>
          <w:szCs w:val="22"/>
        </w:rPr>
        <w:tab/>
      </w:r>
      <w:r>
        <w:rPr>
          <w:bCs/>
          <w:spacing w:val="-1"/>
          <w:sz w:val="22"/>
          <w:szCs w:val="22"/>
        </w:rPr>
        <w:t>выдан</w:t>
      </w:r>
      <w:r>
        <w:rPr>
          <w:bCs/>
          <w:sz w:val="22"/>
          <w:szCs w:val="22"/>
        </w:rPr>
        <w:tab/>
        <w:t>«</w:t>
      </w:r>
      <w:r>
        <w:rPr>
          <w:sz w:val="22"/>
          <w:szCs w:val="22"/>
        </w:rPr>
        <w:tab/>
      </w:r>
      <w:r>
        <w:rPr>
          <w:bCs/>
          <w:sz w:val="22"/>
          <w:szCs w:val="22"/>
        </w:rPr>
        <w:t>»</w:t>
      </w:r>
      <w:r>
        <w:rPr>
          <w:sz w:val="22"/>
          <w:szCs w:val="22"/>
        </w:rPr>
        <w:tab/>
      </w:r>
      <w:r>
        <w:rPr>
          <w:bCs/>
          <w:spacing w:val="-10"/>
          <w:sz w:val="22"/>
          <w:szCs w:val="22"/>
        </w:rPr>
        <w:t>г.</w:t>
      </w:r>
    </w:p>
    <w:p w:rsidR="00575061" w:rsidRDefault="00575061" w:rsidP="00B5574A">
      <w:pPr>
        <w:shd w:val="clear" w:color="auto" w:fill="FFFFFF"/>
        <w:tabs>
          <w:tab w:val="left" w:leader="underscore" w:pos="9643"/>
        </w:tabs>
        <w:spacing w:before="264"/>
        <w:ind w:left="5"/>
        <w:rPr>
          <w:bCs/>
        </w:rPr>
      </w:pPr>
      <w:r>
        <w:rPr>
          <w:bCs/>
          <w:sz w:val="22"/>
          <w:szCs w:val="22"/>
        </w:rPr>
        <w:t>представлять интересы</w:t>
      </w:r>
      <w:r>
        <w:rPr>
          <w:bCs/>
          <w:sz w:val="22"/>
          <w:szCs w:val="22"/>
        </w:rPr>
        <w:tab/>
      </w:r>
    </w:p>
    <w:p w:rsidR="00575061" w:rsidRDefault="00575061" w:rsidP="00B5574A">
      <w:pPr>
        <w:shd w:val="clear" w:color="auto" w:fill="FFFFFF"/>
        <w:ind w:left="2352"/>
        <w:rPr>
          <w:bCs/>
          <w:sz w:val="22"/>
          <w:szCs w:val="22"/>
          <w:vertAlign w:val="superscript"/>
        </w:rPr>
      </w:pPr>
      <w:r>
        <w:rPr>
          <w:bCs/>
          <w:sz w:val="22"/>
          <w:szCs w:val="22"/>
          <w:vertAlign w:val="superscript"/>
        </w:rPr>
        <w:t xml:space="preserve">                             (наименование (ФИО) участника размещения заказа)</w:t>
      </w:r>
    </w:p>
    <w:p w:rsidR="00575061" w:rsidRDefault="00575061" w:rsidP="00B5574A">
      <w:pPr>
        <w:shd w:val="clear" w:color="auto" w:fill="FFFFFF"/>
        <w:tabs>
          <w:tab w:val="left" w:leader="underscore" w:pos="9610"/>
        </w:tabs>
        <w:spacing w:before="125"/>
        <w:rPr>
          <w:bCs/>
        </w:rPr>
      </w:pPr>
      <w:r>
        <w:rPr>
          <w:sz w:val="22"/>
          <w:szCs w:val="22"/>
        </w:rPr>
        <w:tab/>
      </w:r>
    </w:p>
    <w:p w:rsidR="00575061" w:rsidRDefault="00575061" w:rsidP="00B5574A">
      <w:pPr>
        <w:shd w:val="clear" w:color="auto" w:fill="FFFFFF"/>
        <w:tabs>
          <w:tab w:val="left" w:leader="underscore" w:pos="9610"/>
        </w:tabs>
        <w:spacing w:line="259" w:lineRule="exact"/>
        <w:jc w:val="both"/>
        <w:rPr>
          <w:bCs/>
        </w:rPr>
      </w:pPr>
      <w:r>
        <w:rPr>
          <w:bCs/>
          <w:sz w:val="22"/>
          <w:szCs w:val="22"/>
        </w:rPr>
        <w:t>в связи с участием в открытом конкурсе на право заключить муниципальный контракт на</w:t>
      </w:r>
      <w:r>
        <w:rPr>
          <w:bCs/>
          <w:sz w:val="22"/>
          <w:szCs w:val="22"/>
        </w:rPr>
        <w:br/>
      </w:r>
      <w:r>
        <w:rPr>
          <w:sz w:val="22"/>
          <w:szCs w:val="22"/>
        </w:rPr>
        <w:tab/>
      </w:r>
    </w:p>
    <w:p w:rsidR="00575061" w:rsidRDefault="00575061" w:rsidP="00B5574A">
      <w:pPr>
        <w:shd w:val="clear" w:color="auto" w:fill="FFFFFF"/>
        <w:tabs>
          <w:tab w:val="left" w:pos="4718"/>
        </w:tabs>
        <w:ind w:left="5"/>
        <w:rPr>
          <w:bCs/>
          <w:sz w:val="22"/>
          <w:szCs w:val="22"/>
          <w:vertAlign w:val="superscript"/>
        </w:rPr>
      </w:pPr>
      <w:r>
        <w:rPr>
          <w:rFonts w:ascii="Arial" w:cs="Arial"/>
          <w:bCs/>
          <w:sz w:val="22"/>
          <w:szCs w:val="22"/>
          <w:vertAlign w:val="superscript"/>
        </w:rPr>
        <w:tab/>
      </w:r>
      <w:r>
        <w:rPr>
          <w:bCs/>
          <w:sz w:val="22"/>
          <w:szCs w:val="22"/>
          <w:vertAlign w:val="superscript"/>
        </w:rPr>
        <w:t xml:space="preserve">(указать предмет конкурса) </w:t>
      </w:r>
    </w:p>
    <w:p w:rsidR="00575061" w:rsidRDefault="00575061" w:rsidP="00B5574A">
      <w:pPr>
        <w:shd w:val="clear" w:color="auto" w:fill="FFFFFF"/>
        <w:tabs>
          <w:tab w:val="left" w:leader="underscore" w:pos="9653"/>
        </w:tabs>
        <w:spacing w:before="125"/>
        <w:rPr>
          <w:bCs/>
        </w:rPr>
      </w:pPr>
      <w:r>
        <w:rPr>
          <w:bCs/>
          <w:spacing w:val="-1"/>
          <w:sz w:val="22"/>
          <w:szCs w:val="22"/>
        </w:rPr>
        <w:t>для нужд</w:t>
      </w:r>
      <w:r>
        <w:rPr>
          <w:bCs/>
          <w:sz w:val="22"/>
          <w:szCs w:val="22"/>
        </w:rPr>
        <w:tab/>
      </w:r>
    </w:p>
    <w:p w:rsidR="00575061" w:rsidRDefault="00575061" w:rsidP="00B5574A">
      <w:pPr>
        <w:shd w:val="clear" w:color="auto" w:fill="FFFFFF"/>
        <w:tabs>
          <w:tab w:val="left" w:pos="4522"/>
        </w:tabs>
        <w:ind w:left="1042"/>
        <w:rPr>
          <w:bCs/>
          <w:sz w:val="22"/>
          <w:szCs w:val="22"/>
          <w:vertAlign w:val="superscript"/>
        </w:rPr>
      </w:pPr>
      <w:r>
        <w:rPr>
          <w:rFonts w:ascii="Arial" w:cs="Arial"/>
          <w:bCs/>
          <w:sz w:val="22"/>
          <w:szCs w:val="22"/>
          <w:vertAlign w:val="superscript"/>
        </w:rPr>
        <w:tab/>
      </w:r>
      <w:r>
        <w:rPr>
          <w:bCs/>
          <w:sz w:val="22"/>
          <w:szCs w:val="22"/>
          <w:vertAlign w:val="superscript"/>
        </w:rPr>
        <w:t xml:space="preserve">(указать наименование заказчика) </w:t>
      </w:r>
    </w:p>
    <w:p w:rsidR="00575061" w:rsidRDefault="00575061" w:rsidP="00B5574A">
      <w:pPr>
        <w:shd w:val="clear" w:color="auto" w:fill="FFFFFF"/>
        <w:tabs>
          <w:tab w:val="left" w:leader="underscore" w:pos="2669"/>
          <w:tab w:val="left" w:leader="underscore" w:pos="6859"/>
        </w:tabs>
        <w:spacing w:before="125"/>
        <w:ind w:left="5"/>
        <w:rPr>
          <w:bCs/>
        </w:rPr>
      </w:pPr>
      <w:r>
        <w:rPr>
          <w:bCs/>
          <w:sz w:val="22"/>
          <w:szCs w:val="22"/>
        </w:rPr>
        <w:t>который состоится «</w:t>
      </w:r>
      <w:r>
        <w:rPr>
          <w:sz w:val="22"/>
          <w:szCs w:val="22"/>
        </w:rPr>
        <w:tab/>
      </w:r>
      <w:r>
        <w:rPr>
          <w:bCs/>
          <w:sz w:val="22"/>
          <w:szCs w:val="22"/>
        </w:rPr>
        <w:t>»</w:t>
      </w:r>
      <w:r>
        <w:rPr>
          <w:bCs/>
          <w:sz w:val="22"/>
          <w:szCs w:val="22"/>
        </w:rPr>
        <w:tab/>
      </w:r>
      <w:r>
        <w:rPr>
          <w:bCs/>
          <w:spacing w:val="-10"/>
          <w:sz w:val="22"/>
          <w:szCs w:val="22"/>
        </w:rPr>
        <w:t>г.</w:t>
      </w:r>
    </w:p>
    <w:p w:rsidR="00575061" w:rsidRDefault="00575061" w:rsidP="00B5574A">
      <w:pPr>
        <w:shd w:val="clear" w:color="auto" w:fill="FFFFFF"/>
        <w:ind w:left="2131"/>
        <w:rPr>
          <w:bCs/>
          <w:sz w:val="22"/>
          <w:szCs w:val="22"/>
          <w:vertAlign w:val="superscript"/>
        </w:rPr>
      </w:pPr>
      <w:r>
        <w:rPr>
          <w:bCs/>
          <w:sz w:val="22"/>
          <w:szCs w:val="22"/>
          <w:vertAlign w:val="superscript"/>
        </w:rPr>
        <w:t xml:space="preserve">(указывается дата вскрытия конвертов с заявками на участие в конкурсе) </w:t>
      </w:r>
    </w:p>
    <w:p w:rsidR="00575061" w:rsidRDefault="00575061" w:rsidP="00B5574A">
      <w:pPr>
        <w:shd w:val="clear" w:color="auto" w:fill="FFFFFF"/>
        <w:tabs>
          <w:tab w:val="left" w:leader="underscore" w:pos="7800"/>
        </w:tabs>
        <w:spacing w:before="14" w:line="389" w:lineRule="exact"/>
        <w:ind w:firstLine="600"/>
        <w:jc w:val="both"/>
        <w:rPr>
          <w:bCs/>
        </w:rPr>
      </w:pPr>
      <w:r>
        <w:rPr>
          <w:bCs/>
          <w:sz w:val="22"/>
          <w:szCs w:val="22"/>
        </w:rPr>
        <w:t>В целях выполнения данного поручения</w:t>
      </w:r>
      <w:r>
        <w:rPr>
          <w:bCs/>
          <w:sz w:val="22"/>
          <w:szCs w:val="22"/>
        </w:rPr>
        <w:tab/>
        <w:t xml:space="preserve">уполномочен подать заявку </w:t>
      </w:r>
      <w:r>
        <w:rPr>
          <w:bCs/>
          <w:spacing w:val="-1"/>
          <w:sz w:val="22"/>
          <w:szCs w:val="22"/>
        </w:rPr>
        <w:t xml:space="preserve">на участие в данном конкурсе, подписывать от имени доверителя все документы в составе заявки на участие в </w:t>
      </w:r>
      <w:r>
        <w:rPr>
          <w:bCs/>
          <w:sz w:val="22"/>
          <w:szCs w:val="22"/>
        </w:rPr>
        <w:t>конкурсе, участвовать в процедуре вскрытия конвертов с заявками на участие в конкурсе, а также совершать иные действия, связанные с выполнением данного поручения.</w:t>
      </w:r>
    </w:p>
    <w:p w:rsidR="00575061" w:rsidRDefault="00575061" w:rsidP="00B5574A">
      <w:pPr>
        <w:shd w:val="clear" w:color="auto" w:fill="FFFFFF"/>
        <w:tabs>
          <w:tab w:val="left" w:leader="underscore" w:pos="4426"/>
          <w:tab w:val="left" w:leader="underscore" w:pos="7517"/>
        </w:tabs>
        <w:spacing w:line="389" w:lineRule="exact"/>
        <w:ind w:left="566"/>
        <w:rPr>
          <w:bCs/>
        </w:rPr>
      </w:pPr>
      <w:r>
        <w:rPr>
          <w:bCs/>
          <w:spacing w:val="-1"/>
          <w:sz w:val="22"/>
          <w:szCs w:val="22"/>
        </w:rPr>
        <w:t>Подпись</w:t>
      </w:r>
      <w:r>
        <w:rPr>
          <w:bCs/>
          <w:sz w:val="22"/>
          <w:szCs w:val="22"/>
        </w:rPr>
        <w:tab/>
        <w:t xml:space="preserve">       </w:t>
      </w:r>
      <w:r>
        <w:rPr>
          <w:sz w:val="22"/>
          <w:szCs w:val="22"/>
        </w:rPr>
        <w:tab/>
      </w:r>
      <w:r>
        <w:rPr>
          <w:bCs/>
          <w:spacing w:val="-1"/>
          <w:sz w:val="22"/>
          <w:szCs w:val="22"/>
        </w:rPr>
        <w:t>удостоверяю.</w:t>
      </w:r>
    </w:p>
    <w:p w:rsidR="00575061" w:rsidRDefault="00575061" w:rsidP="00B5574A">
      <w:pPr>
        <w:shd w:val="clear" w:color="auto" w:fill="FFFFFF"/>
        <w:tabs>
          <w:tab w:val="left" w:leader="underscore" w:pos="5304"/>
        </w:tabs>
        <w:ind w:left="1550"/>
        <w:rPr>
          <w:bCs/>
          <w:sz w:val="22"/>
          <w:szCs w:val="22"/>
          <w:vertAlign w:val="superscript"/>
        </w:rPr>
      </w:pPr>
      <w:r>
        <w:rPr>
          <w:bCs/>
          <w:sz w:val="22"/>
          <w:szCs w:val="22"/>
          <w:vertAlign w:val="superscript"/>
        </w:rPr>
        <w:t xml:space="preserve"> (Ф.И.О. удостоверяемого)                                                                (подпись удостоверяемого)</w:t>
      </w:r>
    </w:p>
    <w:p w:rsidR="00575061" w:rsidRDefault="00575061" w:rsidP="00B5574A">
      <w:pPr>
        <w:shd w:val="clear" w:color="auto" w:fill="FFFFFF"/>
        <w:tabs>
          <w:tab w:val="left" w:leader="underscore" w:pos="4301"/>
          <w:tab w:val="left" w:leader="underscore" w:pos="6725"/>
        </w:tabs>
        <w:spacing w:before="389"/>
        <w:ind w:left="571"/>
        <w:rPr>
          <w:bCs/>
        </w:rPr>
      </w:pPr>
      <w:r>
        <w:rPr>
          <w:bCs/>
          <w:sz w:val="22"/>
          <w:szCs w:val="22"/>
        </w:rPr>
        <w:t>Доверенность действительна по «</w:t>
      </w:r>
      <w:r>
        <w:rPr>
          <w:sz w:val="22"/>
          <w:szCs w:val="22"/>
        </w:rPr>
        <w:tab/>
      </w:r>
      <w:r>
        <w:rPr>
          <w:bCs/>
          <w:sz w:val="22"/>
          <w:szCs w:val="22"/>
        </w:rPr>
        <w:t xml:space="preserve">» </w:t>
      </w:r>
      <w:r>
        <w:rPr>
          <w:bCs/>
          <w:sz w:val="22"/>
          <w:szCs w:val="22"/>
        </w:rPr>
        <w:tab/>
      </w:r>
      <w:r>
        <w:rPr>
          <w:bCs/>
          <w:spacing w:val="-10"/>
          <w:sz w:val="22"/>
          <w:szCs w:val="22"/>
        </w:rPr>
        <w:t>г.</w:t>
      </w:r>
    </w:p>
    <w:p w:rsidR="00575061" w:rsidRDefault="00575061" w:rsidP="00B5574A">
      <w:pPr>
        <w:shd w:val="clear" w:color="auto" w:fill="FFFFFF"/>
        <w:tabs>
          <w:tab w:val="left" w:leader="underscore" w:pos="6696"/>
          <w:tab w:val="left" w:leader="underscore" w:pos="8981"/>
        </w:tabs>
        <w:spacing w:before="1296"/>
        <w:ind w:left="566"/>
        <w:rPr>
          <w:bCs/>
        </w:rPr>
      </w:pPr>
      <w:r>
        <w:rPr>
          <w:bCs/>
          <w:sz w:val="22"/>
          <w:szCs w:val="22"/>
        </w:rPr>
        <w:t xml:space="preserve">Подпись доверителя </w:t>
      </w:r>
      <w:r>
        <w:rPr>
          <w:bCs/>
          <w:sz w:val="22"/>
          <w:szCs w:val="22"/>
        </w:rPr>
        <w:tab/>
        <w:t>(</w:t>
      </w:r>
      <w:r>
        <w:rPr>
          <w:bCs/>
          <w:sz w:val="22"/>
          <w:szCs w:val="22"/>
        </w:rPr>
        <w:tab/>
        <w:t>)</w:t>
      </w:r>
    </w:p>
    <w:p w:rsidR="00575061" w:rsidRDefault="00575061" w:rsidP="00B5574A">
      <w:pPr>
        <w:shd w:val="clear" w:color="auto" w:fill="FFFFFF"/>
        <w:tabs>
          <w:tab w:val="left" w:leader="hyphen" w:pos="4536"/>
          <w:tab w:val="left" w:leader="hyphen" w:pos="6696"/>
        </w:tabs>
        <w:ind w:left="2717"/>
        <w:rPr>
          <w:bCs/>
          <w:sz w:val="22"/>
          <w:szCs w:val="22"/>
          <w:vertAlign w:val="superscript"/>
        </w:rPr>
      </w:pPr>
      <w:r>
        <w:rPr>
          <w:bCs/>
          <w:sz w:val="22"/>
          <w:szCs w:val="22"/>
          <w:vertAlign w:val="superscript"/>
        </w:rPr>
        <w:t xml:space="preserve">                     должность,                                       подпись                                             </w:t>
      </w:r>
      <w:r>
        <w:rPr>
          <w:sz w:val="22"/>
          <w:szCs w:val="22"/>
          <w:vertAlign w:val="superscript"/>
        </w:rPr>
        <w:t xml:space="preserve"> </w:t>
      </w:r>
      <w:r>
        <w:rPr>
          <w:bCs/>
          <w:sz w:val="22"/>
          <w:szCs w:val="22"/>
          <w:vertAlign w:val="superscript"/>
        </w:rPr>
        <w:t xml:space="preserve">(Ф.И.О.) </w:t>
      </w:r>
    </w:p>
    <w:p w:rsidR="00575061" w:rsidRDefault="00575061" w:rsidP="00B5574A">
      <w:pPr>
        <w:shd w:val="clear" w:color="auto" w:fill="FFFFFF"/>
        <w:spacing w:before="86"/>
        <w:ind w:left="566"/>
        <w:rPr>
          <w:bCs/>
        </w:rPr>
      </w:pPr>
      <w:r>
        <w:rPr>
          <w:bCs/>
          <w:spacing w:val="-4"/>
          <w:sz w:val="14"/>
          <w:szCs w:val="14"/>
        </w:rPr>
        <w:t>М.П.</w:t>
      </w:r>
    </w:p>
    <w:p w:rsidR="00575061" w:rsidRDefault="00575061" w:rsidP="00B5574A">
      <w:pPr>
        <w:shd w:val="clear" w:color="auto" w:fill="FFFFFF"/>
        <w:tabs>
          <w:tab w:val="left" w:pos="5510"/>
        </w:tabs>
        <w:spacing w:line="259" w:lineRule="exact"/>
        <w:rPr>
          <w:b/>
          <w:bCs/>
          <w:spacing w:val="-2"/>
          <w:sz w:val="22"/>
          <w:szCs w:val="22"/>
        </w:rPr>
      </w:pPr>
    </w:p>
    <w:p w:rsidR="00575061" w:rsidRDefault="00575061" w:rsidP="00B5574A">
      <w:pPr>
        <w:shd w:val="clear" w:color="auto" w:fill="FFFFFF"/>
        <w:tabs>
          <w:tab w:val="left" w:pos="5510"/>
        </w:tabs>
        <w:spacing w:line="259" w:lineRule="exact"/>
        <w:rPr>
          <w:b/>
          <w:bCs/>
          <w:spacing w:val="-2"/>
          <w:sz w:val="22"/>
          <w:szCs w:val="22"/>
        </w:rPr>
      </w:pPr>
    </w:p>
    <w:p w:rsidR="00575061" w:rsidRPr="00F020C9" w:rsidRDefault="00575061" w:rsidP="00B5574A">
      <w:pPr>
        <w:shd w:val="clear" w:color="auto" w:fill="FFFFFF"/>
        <w:tabs>
          <w:tab w:val="left" w:pos="5510"/>
        </w:tabs>
        <w:spacing w:line="259" w:lineRule="exact"/>
        <w:rPr>
          <w:b/>
          <w:bCs/>
          <w:spacing w:val="-2"/>
          <w:sz w:val="22"/>
          <w:szCs w:val="22"/>
        </w:rPr>
      </w:pPr>
      <w:r>
        <w:rPr>
          <w:bCs/>
          <w:i/>
          <w:spacing w:val="-2"/>
          <w:sz w:val="22"/>
          <w:szCs w:val="22"/>
        </w:rPr>
        <w:t>на бланке организации</w:t>
      </w:r>
      <w:r>
        <w:rPr>
          <w:rFonts w:ascii="Arial" w:hAnsi="Arial" w:cs="Arial"/>
          <w:bCs/>
          <w:i/>
          <w:sz w:val="22"/>
          <w:szCs w:val="22"/>
        </w:rPr>
        <w:t xml:space="preserve">                                                                                         </w:t>
      </w:r>
      <w:r>
        <w:rPr>
          <w:sz w:val="22"/>
          <w:szCs w:val="22"/>
        </w:rPr>
        <w:t>Заказчику</w:t>
      </w:r>
    </w:p>
    <w:p w:rsidR="00575061" w:rsidRDefault="00575061" w:rsidP="00B5574A">
      <w:pPr>
        <w:shd w:val="clear" w:color="auto" w:fill="FFFFFF"/>
        <w:spacing w:line="259" w:lineRule="exact"/>
        <w:ind w:left="142"/>
        <w:rPr>
          <w:bCs/>
          <w:i/>
          <w:sz w:val="22"/>
          <w:szCs w:val="22"/>
        </w:rPr>
      </w:pPr>
      <w:r>
        <w:rPr>
          <w:bCs/>
          <w:i/>
          <w:spacing w:val="-1"/>
          <w:sz w:val="22"/>
          <w:szCs w:val="22"/>
        </w:rPr>
        <w:t>Дата, исх. номер</w:t>
      </w:r>
    </w:p>
    <w:p w:rsidR="00575061" w:rsidRDefault="00575061" w:rsidP="00B5574A">
      <w:pPr>
        <w:shd w:val="clear" w:color="auto" w:fill="FFFFFF"/>
        <w:spacing w:before="1109"/>
        <w:jc w:val="center"/>
        <w:rPr>
          <w:b/>
          <w:bCs/>
          <w:sz w:val="22"/>
          <w:szCs w:val="22"/>
        </w:rPr>
      </w:pPr>
      <w:r>
        <w:rPr>
          <w:b/>
          <w:spacing w:val="-1"/>
          <w:sz w:val="22"/>
          <w:szCs w:val="22"/>
        </w:rPr>
        <w:t>ЗАПРОС НА РАЗЪЯСНЕНИЕ КОНКУРСНОЙ ДОКУМЕНТАЦИИ</w:t>
      </w:r>
    </w:p>
    <w:p w:rsidR="00575061" w:rsidRDefault="00575061" w:rsidP="00B5574A">
      <w:pPr>
        <w:shd w:val="clear" w:color="auto" w:fill="FFFFFF"/>
        <w:spacing w:before="595" w:line="259" w:lineRule="exact"/>
        <w:ind w:firstLine="566"/>
        <w:jc w:val="both"/>
        <w:rPr>
          <w:bCs/>
          <w:sz w:val="22"/>
          <w:szCs w:val="22"/>
        </w:rPr>
      </w:pPr>
      <w:r>
        <w:rPr>
          <w:bCs/>
          <w:sz w:val="22"/>
          <w:szCs w:val="22"/>
        </w:rPr>
        <w:t>Прошу Вас разъяснить следующие положения конкурсной документации открытого конкурса на право заключения договора управления многоквартирными домами:</w:t>
      </w:r>
    </w:p>
    <w:p w:rsidR="00575061" w:rsidRDefault="00575061" w:rsidP="00B5574A">
      <w:pPr>
        <w:spacing w:after="259" w:line="1" w:lineRule="exact"/>
        <w:rPr>
          <w:b/>
          <w:bCs/>
          <w:sz w:val="22"/>
          <w:szCs w:val="22"/>
        </w:rPr>
      </w:pPr>
      <w:r>
        <w:rPr>
          <w:b/>
          <w:bCs/>
          <w:sz w:val="22"/>
          <w:szCs w:val="22"/>
        </w:rPr>
        <w:t> </w:t>
      </w:r>
    </w:p>
    <w:tbl>
      <w:tblPr>
        <w:tblW w:w="0" w:type="auto"/>
        <w:tblInd w:w="40" w:type="dxa"/>
        <w:tblCellMar>
          <w:left w:w="40" w:type="dxa"/>
          <w:right w:w="40" w:type="dxa"/>
        </w:tblCellMar>
        <w:tblLook w:val="00A0"/>
      </w:tblPr>
      <w:tblGrid>
        <w:gridCol w:w="546"/>
        <w:gridCol w:w="3614"/>
        <w:gridCol w:w="2950"/>
        <w:gridCol w:w="2851"/>
      </w:tblGrid>
      <w:tr w:rsidR="00575061" w:rsidTr="00B5574A">
        <w:trPr>
          <w:trHeight w:val="648"/>
        </w:trPr>
        <w:tc>
          <w:tcPr>
            <w:tcW w:w="566" w:type="dxa"/>
            <w:tcBorders>
              <w:top w:val="single" w:sz="6" w:space="0" w:color="auto"/>
              <w:left w:val="single" w:sz="6" w:space="0" w:color="auto"/>
              <w:bottom w:val="single" w:sz="4" w:space="0" w:color="auto"/>
              <w:right w:val="single" w:sz="6" w:space="0" w:color="auto"/>
            </w:tcBorders>
            <w:shd w:val="clear" w:color="auto" w:fill="FFFFFF"/>
          </w:tcPr>
          <w:p w:rsidR="00575061" w:rsidRDefault="00575061" w:rsidP="00B5574A">
            <w:pPr>
              <w:shd w:val="clear" w:color="auto" w:fill="FFFFFF"/>
              <w:spacing w:line="211" w:lineRule="exact"/>
              <w:rPr>
                <w:bCs/>
              </w:rPr>
            </w:pPr>
            <w:r>
              <w:rPr>
                <w:bCs/>
                <w:sz w:val="22"/>
                <w:szCs w:val="22"/>
              </w:rPr>
              <w:t xml:space="preserve">№ </w:t>
            </w:r>
            <w:r>
              <w:rPr>
                <w:bCs/>
                <w:spacing w:val="-1"/>
                <w:sz w:val="22"/>
                <w:szCs w:val="22"/>
              </w:rPr>
              <w:t>п/п</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spacing w:line="211" w:lineRule="exact"/>
              <w:jc w:val="center"/>
              <w:rPr>
                <w:bCs/>
              </w:rPr>
            </w:pPr>
            <w:r>
              <w:rPr>
                <w:bCs/>
                <w:spacing w:val="-1"/>
                <w:sz w:val="22"/>
                <w:szCs w:val="22"/>
              </w:rPr>
              <w:t>Раздел конкурсной документации (инструкции</w:t>
            </w:r>
          </w:p>
          <w:p w:rsidR="00575061" w:rsidRDefault="00575061" w:rsidP="00B5574A">
            <w:pPr>
              <w:shd w:val="clear" w:color="auto" w:fill="FFFFFF"/>
              <w:spacing w:line="211" w:lineRule="exact"/>
              <w:jc w:val="center"/>
              <w:rPr>
                <w:bCs/>
              </w:rPr>
            </w:pPr>
            <w:r>
              <w:rPr>
                <w:bCs/>
                <w:sz w:val="22"/>
                <w:szCs w:val="22"/>
              </w:rPr>
              <w:t>участникам размещения заказа,</w:t>
            </w:r>
          </w:p>
          <w:p w:rsidR="00575061" w:rsidRDefault="00575061" w:rsidP="00B5574A">
            <w:pPr>
              <w:shd w:val="clear" w:color="auto" w:fill="FFFFFF"/>
              <w:spacing w:line="211" w:lineRule="exact"/>
              <w:jc w:val="center"/>
              <w:rPr>
                <w:bCs/>
              </w:rPr>
            </w:pPr>
            <w:r>
              <w:rPr>
                <w:bCs/>
                <w:sz w:val="22"/>
                <w:szCs w:val="22"/>
              </w:rPr>
              <w:t>информационной карты конкурса и т.п.)</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spacing w:line="211" w:lineRule="exact"/>
              <w:jc w:val="center"/>
              <w:rPr>
                <w:bCs/>
              </w:rPr>
            </w:pPr>
            <w:r>
              <w:rPr>
                <w:bCs/>
                <w:spacing w:val="-1"/>
                <w:sz w:val="22"/>
                <w:szCs w:val="22"/>
              </w:rPr>
              <w:t>Ссылка на пункт конкурсной</w:t>
            </w:r>
          </w:p>
          <w:p w:rsidR="00575061" w:rsidRDefault="00575061" w:rsidP="00B5574A">
            <w:pPr>
              <w:shd w:val="clear" w:color="auto" w:fill="FFFFFF"/>
              <w:spacing w:line="211" w:lineRule="exact"/>
              <w:jc w:val="center"/>
              <w:rPr>
                <w:bCs/>
              </w:rPr>
            </w:pPr>
            <w:r>
              <w:rPr>
                <w:bCs/>
                <w:spacing w:val="-1"/>
                <w:sz w:val="22"/>
                <w:szCs w:val="22"/>
              </w:rPr>
              <w:t>документации, положения которого</w:t>
            </w:r>
          </w:p>
          <w:p w:rsidR="00575061" w:rsidRDefault="00575061" w:rsidP="00B5574A">
            <w:pPr>
              <w:shd w:val="clear" w:color="auto" w:fill="FFFFFF"/>
              <w:spacing w:line="211" w:lineRule="exact"/>
              <w:jc w:val="center"/>
              <w:rPr>
                <w:bCs/>
              </w:rPr>
            </w:pPr>
            <w:r>
              <w:rPr>
                <w:bCs/>
                <w:sz w:val="22"/>
                <w:szCs w:val="22"/>
              </w:rPr>
              <w:t>следует разъяснить</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spacing w:line="211" w:lineRule="exact"/>
              <w:jc w:val="center"/>
              <w:rPr>
                <w:bCs/>
              </w:rPr>
            </w:pPr>
            <w:r>
              <w:rPr>
                <w:bCs/>
                <w:spacing w:val="-1"/>
                <w:sz w:val="22"/>
                <w:szCs w:val="22"/>
              </w:rPr>
              <w:t>Содержание запроса на разъяснение</w:t>
            </w:r>
          </w:p>
          <w:p w:rsidR="00575061" w:rsidRDefault="00575061" w:rsidP="00B5574A">
            <w:pPr>
              <w:shd w:val="clear" w:color="auto" w:fill="FFFFFF"/>
              <w:spacing w:line="211" w:lineRule="exact"/>
              <w:jc w:val="center"/>
              <w:rPr>
                <w:bCs/>
              </w:rPr>
            </w:pPr>
            <w:r>
              <w:rPr>
                <w:bCs/>
                <w:sz w:val="22"/>
                <w:szCs w:val="22"/>
              </w:rPr>
              <w:t>положений конкурсной</w:t>
            </w:r>
          </w:p>
          <w:p w:rsidR="00575061" w:rsidRDefault="00575061" w:rsidP="00B5574A">
            <w:pPr>
              <w:shd w:val="clear" w:color="auto" w:fill="FFFFFF"/>
              <w:spacing w:line="211" w:lineRule="exact"/>
              <w:jc w:val="center"/>
              <w:rPr>
                <w:bCs/>
              </w:rPr>
            </w:pPr>
            <w:r>
              <w:rPr>
                <w:bCs/>
                <w:sz w:val="22"/>
                <w:szCs w:val="22"/>
              </w:rPr>
              <w:t>документации</w:t>
            </w:r>
          </w:p>
        </w:tc>
      </w:tr>
      <w:tr w:rsidR="00575061" w:rsidTr="00B5574A">
        <w:trPr>
          <w:trHeight w:val="696"/>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575061" w:rsidRDefault="00575061" w:rsidP="00B5574A">
            <w:pPr>
              <w:shd w:val="clear" w:color="auto" w:fill="FFFFFF"/>
              <w:spacing w:line="706" w:lineRule="exact"/>
              <w:rPr>
                <w:bCs/>
              </w:rPr>
            </w:pPr>
            <w:r>
              <w:rPr>
                <w:bCs/>
                <w:sz w:val="22"/>
                <w:szCs w:val="22"/>
              </w:rPr>
              <w:t> </w:t>
            </w:r>
          </w:p>
          <w:p w:rsidR="00575061" w:rsidRDefault="00575061" w:rsidP="00B5574A">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r>
      <w:tr w:rsidR="00575061" w:rsidTr="00B5574A">
        <w:trPr>
          <w:trHeight w:val="696"/>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575061" w:rsidRDefault="00575061" w:rsidP="00B5574A">
            <w:pPr>
              <w:shd w:val="clear" w:color="auto" w:fill="FFFFFF"/>
              <w:spacing w:line="706" w:lineRule="exact"/>
              <w:rPr>
                <w:bCs/>
              </w:rPr>
            </w:pPr>
            <w:r>
              <w:rPr>
                <w:bCs/>
                <w:sz w:val="22"/>
                <w:szCs w:val="22"/>
              </w:rPr>
              <w:t> </w:t>
            </w:r>
          </w:p>
          <w:p w:rsidR="00575061" w:rsidRDefault="00575061" w:rsidP="00B5574A">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r>
      <w:tr w:rsidR="00575061" w:rsidTr="00B5574A">
        <w:trPr>
          <w:trHeight w:val="706"/>
        </w:trPr>
        <w:tc>
          <w:tcPr>
            <w:tcW w:w="566" w:type="dxa"/>
            <w:tcBorders>
              <w:top w:val="single" w:sz="4" w:space="0" w:color="auto"/>
              <w:left w:val="single" w:sz="6" w:space="0" w:color="auto"/>
              <w:bottom w:val="single" w:sz="4" w:space="0" w:color="auto"/>
              <w:right w:val="single" w:sz="6" w:space="0" w:color="auto"/>
            </w:tcBorders>
            <w:shd w:val="clear" w:color="auto" w:fill="FFFFFF"/>
          </w:tcPr>
          <w:p w:rsidR="00575061" w:rsidRDefault="00575061" w:rsidP="00B5574A">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r>
      <w:tr w:rsidR="00575061" w:rsidTr="00B5574A">
        <w:trPr>
          <w:trHeight w:val="720"/>
        </w:trPr>
        <w:tc>
          <w:tcPr>
            <w:tcW w:w="566" w:type="dxa"/>
            <w:tcBorders>
              <w:top w:val="single" w:sz="4" w:space="0" w:color="auto"/>
              <w:left w:val="single" w:sz="6" w:space="0" w:color="auto"/>
              <w:bottom w:val="single" w:sz="6" w:space="0" w:color="auto"/>
              <w:right w:val="single" w:sz="6" w:space="0" w:color="auto"/>
            </w:tcBorders>
            <w:shd w:val="clear" w:color="auto" w:fill="FFFFFF"/>
          </w:tcPr>
          <w:p w:rsidR="00575061" w:rsidRDefault="00575061" w:rsidP="00B5574A">
            <w:pPr>
              <w:rPr>
                <w:bCs/>
              </w:rPr>
            </w:pPr>
            <w:r>
              <w:rPr>
                <w:bCs/>
                <w:sz w:val="22"/>
                <w:szCs w:val="22"/>
              </w:rPr>
              <w:t> </w:t>
            </w:r>
          </w:p>
          <w:p w:rsidR="00575061" w:rsidRDefault="00575061" w:rsidP="00B5574A">
            <w:pPr>
              <w:rPr>
                <w:bCs/>
              </w:rPr>
            </w:pPr>
            <w:r>
              <w:rPr>
                <w:bCs/>
                <w:sz w:val="22"/>
                <w:szCs w:val="22"/>
              </w:rPr>
              <w:t> </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575061" w:rsidRDefault="00575061" w:rsidP="00B5574A">
            <w:pPr>
              <w:shd w:val="clear" w:color="auto" w:fill="FFFFFF"/>
              <w:rPr>
                <w:bCs/>
              </w:rPr>
            </w:pPr>
            <w:r>
              <w:rPr>
                <w:bCs/>
                <w:sz w:val="22"/>
                <w:szCs w:val="22"/>
              </w:rPr>
              <w:t> </w:t>
            </w:r>
          </w:p>
        </w:tc>
      </w:tr>
    </w:tbl>
    <w:p w:rsidR="00575061" w:rsidRDefault="00575061" w:rsidP="00B5574A">
      <w:pPr>
        <w:shd w:val="clear" w:color="auto" w:fill="FFFFFF"/>
        <w:tabs>
          <w:tab w:val="left" w:leader="underscore" w:pos="10498"/>
        </w:tabs>
        <w:spacing w:before="264" w:line="254" w:lineRule="exact"/>
        <w:ind w:left="5" w:firstLine="576"/>
        <w:rPr>
          <w:bCs/>
          <w:sz w:val="22"/>
          <w:szCs w:val="22"/>
        </w:rPr>
      </w:pPr>
      <w:r>
        <w:rPr>
          <w:bCs/>
          <w:sz w:val="22"/>
          <w:szCs w:val="22"/>
        </w:rPr>
        <w:t>Ответ на запрос прошу направить в организацию по адресу:_____________________</w:t>
      </w:r>
    </w:p>
    <w:p w:rsidR="00575061" w:rsidRDefault="00575061" w:rsidP="00B5574A">
      <w:pPr>
        <w:shd w:val="clear" w:color="auto" w:fill="FFFFFF"/>
        <w:tabs>
          <w:tab w:val="left" w:leader="underscore" w:pos="10498"/>
        </w:tabs>
        <w:spacing w:before="264" w:line="254" w:lineRule="exact"/>
        <w:ind w:left="5" w:firstLine="576"/>
        <w:rPr>
          <w:b/>
          <w:bCs/>
          <w:sz w:val="22"/>
          <w:szCs w:val="22"/>
        </w:rPr>
      </w:pPr>
    </w:p>
    <w:p w:rsidR="00575061" w:rsidRDefault="00575061" w:rsidP="00B5574A">
      <w:pPr>
        <w:shd w:val="clear" w:color="auto" w:fill="FFFFFF"/>
        <w:tabs>
          <w:tab w:val="left" w:leader="underscore" w:pos="9518"/>
        </w:tabs>
        <w:ind w:left="573"/>
        <w:rPr>
          <w:bCs/>
          <w:sz w:val="22"/>
          <w:szCs w:val="22"/>
        </w:rPr>
      </w:pPr>
      <w:r>
        <w:rPr>
          <w:bCs/>
          <w:sz w:val="22"/>
          <w:szCs w:val="22"/>
        </w:rPr>
        <w:t>Подпись уполномоченного лица:</w:t>
      </w:r>
    </w:p>
    <w:p w:rsidR="00575061" w:rsidRDefault="00575061" w:rsidP="00B5574A">
      <w:pPr>
        <w:shd w:val="clear" w:color="auto" w:fill="FFFFFF"/>
        <w:tabs>
          <w:tab w:val="left" w:leader="underscore" w:pos="9518"/>
        </w:tabs>
        <w:spacing w:before="763" w:line="254" w:lineRule="exact"/>
        <w:ind w:left="571"/>
        <w:rPr>
          <w:b/>
          <w:bCs/>
          <w:sz w:val="22"/>
          <w:szCs w:val="22"/>
        </w:rPr>
      </w:pPr>
      <w:r>
        <w:rPr>
          <w:sz w:val="22"/>
          <w:szCs w:val="22"/>
        </w:rPr>
        <w:tab/>
      </w:r>
    </w:p>
    <w:p w:rsidR="00575061" w:rsidRDefault="00575061" w:rsidP="00B5574A">
      <w:pPr>
        <w:shd w:val="clear" w:color="auto" w:fill="FFFFFF"/>
        <w:tabs>
          <w:tab w:val="left" w:leader="hyphen" w:pos="4685"/>
          <w:tab w:val="left" w:pos="7378"/>
        </w:tabs>
        <w:ind w:left="566"/>
        <w:rPr>
          <w:bCs/>
          <w:sz w:val="22"/>
          <w:szCs w:val="22"/>
          <w:vertAlign w:val="superscript"/>
        </w:rPr>
      </w:pPr>
      <w:r>
        <w:rPr>
          <w:bCs/>
          <w:sz w:val="22"/>
          <w:szCs w:val="22"/>
          <w:vertAlign w:val="superscript"/>
        </w:rPr>
        <w:t xml:space="preserve">                                  Должность                                                                подпись                                                          Фамилия И.О.</w:t>
      </w:r>
    </w:p>
    <w:p w:rsidR="00575061" w:rsidRDefault="00575061" w:rsidP="00B5574A">
      <w:pPr>
        <w:shd w:val="clear" w:color="auto" w:fill="FFFFFF"/>
        <w:jc w:val="center"/>
        <w:rPr>
          <w:spacing w:val="-1"/>
          <w:sz w:val="22"/>
          <w:szCs w:val="22"/>
        </w:rPr>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rPr>
          <w:b/>
        </w:rPr>
      </w:pPr>
      <w:r>
        <w:rPr>
          <w:bCs/>
          <w:i/>
        </w:rPr>
        <w:t>на бланке организации</w:t>
      </w:r>
    </w:p>
    <w:p w:rsidR="00575061" w:rsidRDefault="00575061" w:rsidP="00B5574A">
      <w:pPr>
        <w:shd w:val="clear" w:color="auto" w:fill="FFFFFF"/>
        <w:autoSpaceDE w:val="0"/>
        <w:autoSpaceDN w:val="0"/>
        <w:adjustRightInd w:val="0"/>
        <w:jc w:val="center"/>
        <w:rPr>
          <w:b/>
          <w:color w:val="000000"/>
        </w:rPr>
      </w:pPr>
    </w:p>
    <w:p w:rsidR="00575061" w:rsidRDefault="00575061" w:rsidP="00B5574A">
      <w:pPr>
        <w:shd w:val="clear" w:color="auto" w:fill="FFFFFF"/>
        <w:autoSpaceDE w:val="0"/>
        <w:autoSpaceDN w:val="0"/>
        <w:adjustRightInd w:val="0"/>
        <w:jc w:val="center"/>
        <w:rPr>
          <w:b/>
          <w:color w:val="000000"/>
        </w:rPr>
      </w:pPr>
    </w:p>
    <w:p w:rsidR="00575061" w:rsidRDefault="00575061" w:rsidP="00B5574A">
      <w:pPr>
        <w:shd w:val="clear" w:color="auto" w:fill="FFFFFF"/>
        <w:autoSpaceDE w:val="0"/>
        <w:autoSpaceDN w:val="0"/>
        <w:adjustRightInd w:val="0"/>
        <w:jc w:val="center"/>
        <w:rPr>
          <w:b/>
          <w:color w:val="000000"/>
        </w:rPr>
      </w:pPr>
    </w:p>
    <w:p w:rsidR="00575061" w:rsidRDefault="00575061" w:rsidP="00B5574A">
      <w:pPr>
        <w:shd w:val="clear" w:color="auto" w:fill="FFFFFF"/>
        <w:autoSpaceDE w:val="0"/>
        <w:autoSpaceDN w:val="0"/>
        <w:adjustRightInd w:val="0"/>
        <w:jc w:val="center"/>
      </w:pPr>
      <w:r>
        <w:rPr>
          <w:b/>
          <w:color w:val="000000"/>
        </w:rPr>
        <w:t>Уведомление об изменении или отзыве Заявки</w:t>
      </w:r>
    </w:p>
    <w:p w:rsidR="00575061" w:rsidRDefault="00575061" w:rsidP="00B5574A">
      <w:pPr>
        <w:shd w:val="clear" w:color="auto" w:fill="FFFFFF"/>
        <w:autoSpaceDE w:val="0"/>
        <w:autoSpaceDN w:val="0"/>
        <w:adjustRightInd w:val="0"/>
        <w:ind w:left="5760"/>
        <w:rPr>
          <w:color w:val="000000"/>
        </w:rPr>
      </w:pPr>
    </w:p>
    <w:p w:rsidR="00575061" w:rsidRDefault="00575061" w:rsidP="00B5574A">
      <w:pPr>
        <w:shd w:val="clear" w:color="auto" w:fill="FFFFFF"/>
        <w:autoSpaceDE w:val="0"/>
        <w:autoSpaceDN w:val="0"/>
        <w:adjustRightInd w:val="0"/>
        <w:rPr>
          <w:color w:val="000000"/>
        </w:rPr>
      </w:pPr>
    </w:p>
    <w:p w:rsidR="00575061" w:rsidRDefault="00575061" w:rsidP="00B5574A">
      <w:pPr>
        <w:shd w:val="clear" w:color="auto" w:fill="FFFFFF"/>
        <w:autoSpaceDE w:val="0"/>
        <w:autoSpaceDN w:val="0"/>
        <w:adjustRightInd w:val="0"/>
        <w:rPr>
          <w:color w:val="000000"/>
        </w:rPr>
      </w:pPr>
      <w:r>
        <w:rPr>
          <w:color w:val="000000"/>
        </w:rPr>
        <w:t>№ ________________</w:t>
      </w:r>
    </w:p>
    <w:p w:rsidR="00575061" w:rsidRDefault="00575061" w:rsidP="00B5574A">
      <w:pPr>
        <w:shd w:val="clear" w:color="auto" w:fill="FFFFFF"/>
        <w:autoSpaceDE w:val="0"/>
        <w:autoSpaceDN w:val="0"/>
        <w:adjustRightInd w:val="0"/>
        <w:rPr>
          <w:color w:val="000000"/>
        </w:rPr>
      </w:pPr>
      <w:r>
        <w:rPr>
          <w:color w:val="000000"/>
        </w:rPr>
        <w:t>«__» _________ 20___ г.</w:t>
      </w:r>
    </w:p>
    <w:p w:rsidR="00575061" w:rsidRDefault="00575061" w:rsidP="00B5574A">
      <w:pPr>
        <w:shd w:val="clear" w:color="auto" w:fill="FFFFFF"/>
        <w:autoSpaceDE w:val="0"/>
        <w:autoSpaceDN w:val="0"/>
        <w:adjustRightInd w:val="0"/>
        <w:rPr>
          <w:color w:val="000000"/>
        </w:rPr>
      </w:pPr>
    </w:p>
    <w:p w:rsidR="00575061" w:rsidRDefault="00575061" w:rsidP="00B5574A">
      <w:pPr>
        <w:shd w:val="clear" w:color="auto" w:fill="FFFFFF"/>
        <w:autoSpaceDE w:val="0"/>
        <w:autoSpaceDN w:val="0"/>
        <w:adjustRightInd w:val="0"/>
        <w:rPr>
          <w:color w:val="000000"/>
        </w:rPr>
      </w:pPr>
      <w:r>
        <w:rPr>
          <w:color w:val="000000"/>
        </w:rPr>
        <w:t>Уведомление об изменении</w:t>
      </w:r>
    </w:p>
    <w:p w:rsidR="00575061" w:rsidRDefault="00575061" w:rsidP="00B5574A">
      <w:pPr>
        <w:shd w:val="clear" w:color="auto" w:fill="FFFFFF"/>
        <w:autoSpaceDE w:val="0"/>
        <w:autoSpaceDN w:val="0"/>
        <w:adjustRightInd w:val="0"/>
        <w:rPr>
          <w:color w:val="000000"/>
        </w:rPr>
      </w:pPr>
      <w:r>
        <w:rPr>
          <w:color w:val="000000"/>
        </w:rPr>
        <w:t>(или отзыве)</w:t>
      </w:r>
      <w:r>
        <w:rPr>
          <w:b/>
          <w:i/>
          <w:color w:val="000000"/>
        </w:rPr>
        <w:t xml:space="preserve"> </w:t>
      </w:r>
      <w:r>
        <w:rPr>
          <w:color w:val="000000"/>
        </w:rPr>
        <w:t>Заявки на участие в конкурсе</w:t>
      </w:r>
    </w:p>
    <w:p w:rsidR="00575061" w:rsidRDefault="00575061" w:rsidP="00B5574A">
      <w:pPr>
        <w:shd w:val="clear" w:color="auto" w:fill="FFFFFF"/>
        <w:autoSpaceDE w:val="0"/>
        <w:autoSpaceDN w:val="0"/>
        <w:adjustRightInd w:val="0"/>
      </w:pPr>
    </w:p>
    <w:p w:rsidR="00575061" w:rsidRDefault="00575061" w:rsidP="00B5574A">
      <w:pPr>
        <w:shd w:val="clear" w:color="auto" w:fill="FFFFFF"/>
        <w:autoSpaceDE w:val="0"/>
        <w:autoSpaceDN w:val="0"/>
        <w:adjustRightInd w:val="0"/>
        <w:jc w:val="center"/>
        <w:rPr>
          <w:b/>
          <w:color w:val="000000"/>
        </w:rPr>
      </w:pPr>
      <w:r>
        <w:rPr>
          <w:b/>
          <w:color w:val="000000"/>
        </w:rPr>
        <w:t>Уважаемые господа!</w:t>
      </w:r>
    </w:p>
    <w:p w:rsidR="00575061" w:rsidRDefault="00575061" w:rsidP="00B5574A">
      <w:pPr>
        <w:shd w:val="clear" w:color="auto" w:fill="FFFFFF"/>
        <w:autoSpaceDE w:val="0"/>
        <w:autoSpaceDN w:val="0"/>
        <w:adjustRightInd w:val="0"/>
      </w:pPr>
    </w:p>
    <w:p w:rsidR="00575061" w:rsidRDefault="00575061" w:rsidP="00B5574A">
      <w:pPr>
        <w:shd w:val="clear" w:color="auto" w:fill="FFFFFF"/>
        <w:autoSpaceDE w:val="0"/>
        <w:autoSpaceDN w:val="0"/>
        <w:adjustRightInd w:val="0"/>
        <w:jc w:val="both"/>
        <w:rPr>
          <w:color w:val="000000"/>
        </w:rPr>
      </w:pPr>
      <w:r>
        <w:rPr>
          <w:color w:val="000000"/>
        </w:rPr>
        <w:t>Настоящим письмом __________________________________(наименование организации) уведомляет Вас, что отзывает (или</w:t>
      </w:r>
      <w:r>
        <w:rPr>
          <w:b/>
          <w:color w:val="000000"/>
        </w:rPr>
        <w:t xml:space="preserve"> </w:t>
      </w:r>
      <w:r>
        <w:rPr>
          <w:color w:val="000000"/>
        </w:rPr>
        <w:t>вносит изменения</w:t>
      </w:r>
      <w:r>
        <w:rPr>
          <w:b/>
          <w:color w:val="000000"/>
        </w:rPr>
        <w:t xml:space="preserve"> </w:t>
      </w:r>
      <w:r>
        <w:rPr>
          <w:color w:val="000000"/>
        </w:rPr>
        <w:t>в)</w:t>
      </w:r>
      <w:r>
        <w:rPr>
          <w:i/>
          <w:color w:val="000000"/>
        </w:rPr>
        <w:t xml:space="preserve"> </w:t>
      </w:r>
      <w:r>
        <w:rPr>
          <w:color w:val="000000"/>
        </w:rPr>
        <w:t xml:space="preserve">свою Заявку на участие в открытом конкурсе </w:t>
      </w:r>
      <w:r>
        <w:rPr>
          <w:bCs/>
        </w:rPr>
        <w:t>на право заключения договоров управления многоквартирным домом либо на право заключения договоров управления несколькими многоквартирными домами</w:t>
      </w:r>
      <w:r>
        <w:rPr>
          <w:color w:val="000000"/>
        </w:rPr>
        <w:t xml:space="preserve"> и направляет своего сотрудника  ________________________________________________ _____________________________________________________________________________</w:t>
      </w:r>
    </w:p>
    <w:p w:rsidR="00575061" w:rsidRDefault="00575061" w:rsidP="00B5574A">
      <w:pPr>
        <w:shd w:val="clear" w:color="auto" w:fill="FFFFFF"/>
        <w:autoSpaceDE w:val="0"/>
        <w:autoSpaceDN w:val="0"/>
        <w:adjustRightInd w:val="0"/>
        <w:jc w:val="center"/>
        <w:rPr>
          <w:color w:val="000000"/>
          <w:vertAlign w:val="superscript"/>
        </w:rPr>
      </w:pPr>
      <w:r>
        <w:rPr>
          <w:color w:val="000000"/>
          <w:vertAlign w:val="superscript"/>
        </w:rPr>
        <w:t>(Ф.И.О., должность),</w:t>
      </w:r>
    </w:p>
    <w:p w:rsidR="00575061" w:rsidRDefault="00575061" w:rsidP="00B5574A">
      <w:pPr>
        <w:shd w:val="clear" w:color="auto" w:fill="FFFFFF"/>
        <w:autoSpaceDE w:val="0"/>
        <w:autoSpaceDN w:val="0"/>
        <w:adjustRightInd w:val="0"/>
        <w:jc w:val="both"/>
        <w:rPr>
          <w:color w:val="000000"/>
        </w:rPr>
      </w:pPr>
      <w:r>
        <w:rPr>
          <w:color w:val="000000"/>
        </w:rPr>
        <w:t xml:space="preserve"> которому доверяет забрать Заявку на участие в конкурсе (или подать изменения к Заявке на участие в</w:t>
      </w:r>
      <w:r>
        <w:rPr>
          <w:b/>
          <w:color w:val="000000"/>
        </w:rPr>
        <w:t xml:space="preserve"> </w:t>
      </w:r>
      <w:r>
        <w:rPr>
          <w:color w:val="000000"/>
        </w:rPr>
        <w:t>конкурсе).</w:t>
      </w:r>
    </w:p>
    <w:p w:rsidR="00575061" w:rsidRDefault="00575061" w:rsidP="00B5574A">
      <w:pPr>
        <w:shd w:val="clear" w:color="auto" w:fill="FFFFFF"/>
        <w:autoSpaceDE w:val="0"/>
        <w:autoSpaceDN w:val="0"/>
        <w:adjustRightInd w:val="0"/>
        <w:spacing w:line="360" w:lineRule="auto"/>
        <w:jc w:val="both"/>
        <w:rPr>
          <w:color w:val="000000"/>
        </w:rPr>
      </w:pPr>
      <w:r>
        <w:rPr>
          <w:color w:val="000000"/>
        </w:rPr>
        <w:t>(действительно при предъявлении удостоверения личности).</w:t>
      </w:r>
    </w:p>
    <w:p w:rsidR="00575061" w:rsidRDefault="00575061" w:rsidP="00B5574A">
      <w:pPr>
        <w:shd w:val="clear" w:color="auto" w:fill="FFFFFF"/>
        <w:autoSpaceDE w:val="0"/>
        <w:autoSpaceDN w:val="0"/>
        <w:adjustRightInd w:val="0"/>
        <w:rPr>
          <w:color w:val="000000"/>
        </w:rPr>
      </w:pPr>
    </w:p>
    <w:p w:rsidR="00575061" w:rsidRDefault="00575061" w:rsidP="00B5574A">
      <w:pPr>
        <w:shd w:val="clear" w:color="auto" w:fill="FFFFFF"/>
        <w:autoSpaceDE w:val="0"/>
        <w:autoSpaceDN w:val="0"/>
        <w:adjustRightInd w:val="0"/>
        <w:rPr>
          <w:color w:val="000000"/>
        </w:rPr>
      </w:pPr>
    </w:p>
    <w:p w:rsidR="00575061" w:rsidRDefault="00575061" w:rsidP="00B5574A">
      <w:pPr>
        <w:shd w:val="clear" w:color="auto" w:fill="FFFFFF"/>
        <w:autoSpaceDE w:val="0"/>
        <w:autoSpaceDN w:val="0"/>
        <w:adjustRightInd w:val="0"/>
        <w:rPr>
          <w:color w:val="000000"/>
        </w:rPr>
      </w:pPr>
      <w:r>
        <w:rPr>
          <w:color w:val="000000"/>
        </w:rPr>
        <w:t>С уважением,</w:t>
      </w:r>
    </w:p>
    <w:p w:rsidR="00575061" w:rsidRDefault="00575061" w:rsidP="00B5574A">
      <w:pPr>
        <w:shd w:val="clear" w:color="auto" w:fill="FFFFFF"/>
        <w:autoSpaceDE w:val="0"/>
        <w:autoSpaceDN w:val="0"/>
        <w:adjustRightInd w:val="0"/>
      </w:pPr>
      <w:r>
        <w:rPr>
          <w:color w:val="000000"/>
        </w:rPr>
        <w:t>_____________________________________________________________________________</w:t>
      </w:r>
    </w:p>
    <w:p w:rsidR="00575061" w:rsidRDefault="00575061" w:rsidP="00B5574A">
      <w:pPr>
        <w:jc w:val="center"/>
        <w:rPr>
          <w:color w:val="000000"/>
          <w:vertAlign w:val="superscript"/>
        </w:rPr>
      </w:pPr>
      <w:r>
        <w:rPr>
          <w:color w:val="000000"/>
          <w:vertAlign w:val="superscript"/>
        </w:rPr>
        <w:t>(должность, подпись, расшифровка подписи)</w:t>
      </w:r>
    </w:p>
    <w:p w:rsidR="00575061" w:rsidRDefault="00575061" w:rsidP="00B5574A">
      <w:pPr>
        <w:jc w:val="center"/>
        <w:rPr>
          <w:color w:val="000000"/>
        </w:rPr>
      </w:pPr>
      <w:r>
        <w:rPr>
          <w:color w:val="000000"/>
        </w:rPr>
        <w:t>МП</w:t>
      </w:r>
    </w:p>
    <w:p w:rsidR="00575061" w:rsidRDefault="00575061" w:rsidP="00B5574A">
      <w:pPr>
        <w:widowControl w:val="0"/>
        <w:autoSpaceDE w:val="0"/>
        <w:autoSpaceDN w:val="0"/>
        <w:adjustRightInd w:val="0"/>
        <w:jc w:val="right"/>
        <w:rPr>
          <w:b/>
        </w:rPr>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ind w:firstLine="709"/>
        <w:jc w:val="center"/>
      </w:pPr>
    </w:p>
    <w:p w:rsidR="00575061" w:rsidRDefault="00575061" w:rsidP="00B5574A">
      <w:pPr>
        <w:ind w:firstLine="709"/>
        <w:jc w:val="center"/>
        <w:rPr>
          <w:b/>
          <w:sz w:val="22"/>
          <w:szCs w:val="22"/>
        </w:rPr>
      </w:pPr>
    </w:p>
    <w:p w:rsidR="00575061" w:rsidRDefault="00575061" w:rsidP="00B5574A">
      <w:pPr>
        <w:ind w:firstLine="709"/>
        <w:jc w:val="center"/>
        <w:rPr>
          <w:b/>
          <w:sz w:val="22"/>
          <w:szCs w:val="22"/>
        </w:rPr>
      </w:pPr>
    </w:p>
    <w:p w:rsidR="00575061" w:rsidRDefault="00575061" w:rsidP="00B5574A">
      <w:pPr>
        <w:ind w:firstLine="709"/>
        <w:jc w:val="center"/>
        <w:rPr>
          <w:b/>
          <w:sz w:val="22"/>
          <w:szCs w:val="22"/>
        </w:rPr>
      </w:pPr>
      <w:r>
        <w:rPr>
          <w:b/>
          <w:sz w:val="22"/>
          <w:szCs w:val="22"/>
        </w:rPr>
        <w:t>ОПИСЬ ДОКУМЕНТОВ,</w:t>
      </w:r>
    </w:p>
    <w:p w:rsidR="00575061" w:rsidRDefault="00575061" w:rsidP="00B5574A">
      <w:pPr>
        <w:jc w:val="center"/>
        <w:rPr>
          <w:b/>
          <w:sz w:val="22"/>
          <w:szCs w:val="22"/>
        </w:rPr>
      </w:pPr>
      <w:r>
        <w:rPr>
          <w:b/>
          <w:sz w:val="22"/>
          <w:szCs w:val="22"/>
        </w:rPr>
        <w:t>представляемых для участия в открытом конкурсе по отбору управляющей организации</w:t>
      </w:r>
    </w:p>
    <w:p w:rsidR="00575061" w:rsidRDefault="00575061" w:rsidP="00B5574A">
      <w:pPr>
        <w:jc w:val="center"/>
        <w:rPr>
          <w:b/>
          <w:sz w:val="22"/>
          <w:szCs w:val="22"/>
        </w:rPr>
      </w:pPr>
      <w:r>
        <w:rPr>
          <w:b/>
          <w:sz w:val="22"/>
          <w:szCs w:val="22"/>
        </w:rPr>
        <w:t>для управления многоквартирными домами</w:t>
      </w:r>
    </w:p>
    <w:p w:rsidR="00575061" w:rsidRDefault="00575061" w:rsidP="00B5574A">
      <w:pPr>
        <w:jc w:val="center"/>
        <w:rPr>
          <w:b/>
          <w:sz w:val="22"/>
          <w:szCs w:val="22"/>
        </w:rPr>
      </w:pPr>
    </w:p>
    <w:p w:rsidR="00575061" w:rsidRDefault="00575061" w:rsidP="00B5574A">
      <w:pPr>
        <w:jc w:val="center"/>
        <w:rPr>
          <w:sz w:val="22"/>
          <w:szCs w:val="22"/>
        </w:rPr>
      </w:pPr>
      <w:r>
        <w:rPr>
          <w:sz w:val="22"/>
          <w:szCs w:val="22"/>
        </w:rPr>
        <w:t xml:space="preserve"> </w:t>
      </w:r>
    </w:p>
    <w:tbl>
      <w:tblPr>
        <w:tblW w:w="0" w:type="auto"/>
        <w:tblLayout w:type="fixed"/>
        <w:tblLook w:val="00A0"/>
      </w:tblPr>
      <w:tblGrid>
        <w:gridCol w:w="1728"/>
        <w:gridCol w:w="8457"/>
        <w:gridCol w:w="239"/>
      </w:tblGrid>
      <w:tr w:rsidR="00575061" w:rsidTr="00B5574A">
        <w:tc>
          <w:tcPr>
            <w:tcW w:w="1728" w:type="dxa"/>
          </w:tcPr>
          <w:p w:rsidR="00575061" w:rsidRDefault="00575061" w:rsidP="00B5574A">
            <w:pPr>
              <w:jc w:val="center"/>
              <w:rPr>
                <w:i/>
              </w:rPr>
            </w:pPr>
            <w:r>
              <w:rPr>
                <w:sz w:val="22"/>
                <w:szCs w:val="22"/>
              </w:rPr>
              <w:t>Настоящим</w:t>
            </w:r>
          </w:p>
        </w:tc>
        <w:tc>
          <w:tcPr>
            <w:tcW w:w="8457" w:type="dxa"/>
            <w:tcBorders>
              <w:top w:val="nil"/>
              <w:left w:val="nil"/>
              <w:bottom w:val="single" w:sz="4" w:space="0" w:color="000000"/>
              <w:right w:val="nil"/>
            </w:tcBorders>
          </w:tcPr>
          <w:p w:rsidR="00575061" w:rsidRDefault="00575061" w:rsidP="00B5574A">
            <w:pPr>
              <w:snapToGrid w:val="0"/>
              <w:jc w:val="center"/>
              <w:rPr>
                <w:i/>
              </w:rPr>
            </w:pPr>
          </w:p>
        </w:tc>
        <w:tc>
          <w:tcPr>
            <w:tcW w:w="239" w:type="dxa"/>
          </w:tcPr>
          <w:p w:rsidR="00575061" w:rsidRDefault="00575061" w:rsidP="00B5574A">
            <w:pPr>
              <w:snapToGrid w:val="0"/>
              <w:jc w:val="center"/>
              <w:rPr>
                <w:i/>
              </w:rPr>
            </w:pPr>
          </w:p>
        </w:tc>
      </w:tr>
    </w:tbl>
    <w:p w:rsidR="00575061" w:rsidRDefault="00575061" w:rsidP="00B5574A">
      <w:pPr>
        <w:tabs>
          <w:tab w:val="left" w:pos="2175"/>
          <w:tab w:val="center" w:pos="5102"/>
        </w:tabs>
        <w:jc w:val="both"/>
        <w:rPr>
          <w:sz w:val="22"/>
          <w:szCs w:val="22"/>
        </w:rPr>
      </w:pPr>
      <w:r>
        <w:rPr>
          <w:sz w:val="22"/>
          <w:szCs w:val="22"/>
        </w:rPr>
        <w:tab/>
        <w:t xml:space="preserve">                    (наименование претендента)</w:t>
      </w:r>
    </w:p>
    <w:p w:rsidR="00575061" w:rsidRDefault="00575061" w:rsidP="00B5574A">
      <w:pPr>
        <w:jc w:val="both"/>
        <w:rPr>
          <w:sz w:val="22"/>
          <w:szCs w:val="22"/>
        </w:rPr>
      </w:pPr>
      <w:r>
        <w:rPr>
          <w:sz w:val="22"/>
          <w:szCs w:val="22"/>
        </w:rPr>
        <w:t>подтверждает, что для участия в открытом конкурсе на право заключения договора управления многоквартирным домом на оказание услуг по организации содержания и ремонта общего имущества собственников помещений в многоквартирном доме направляются нижеперечисленные документы:</w:t>
      </w:r>
    </w:p>
    <w:p w:rsidR="00575061" w:rsidRDefault="00575061" w:rsidP="00B5574A">
      <w:pPr>
        <w:jc w:val="both"/>
        <w:rPr>
          <w:sz w:val="22"/>
          <w:szCs w:val="22"/>
        </w:rPr>
      </w:pPr>
    </w:p>
    <w:tbl>
      <w:tblPr>
        <w:tblW w:w="0" w:type="auto"/>
        <w:tblInd w:w="-5" w:type="dxa"/>
        <w:tblLayout w:type="fixed"/>
        <w:tblLook w:val="00A0"/>
      </w:tblPr>
      <w:tblGrid>
        <w:gridCol w:w="828"/>
        <w:gridCol w:w="7920"/>
        <w:gridCol w:w="1683"/>
      </w:tblGrid>
      <w:tr w:rsidR="00575061" w:rsidTr="00B5574A">
        <w:tc>
          <w:tcPr>
            <w:tcW w:w="828" w:type="dxa"/>
            <w:tcBorders>
              <w:top w:val="single" w:sz="4" w:space="0" w:color="000000"/>
              <w:left w:val="single" w:sz="4" w:space="0" w:color="000000"/>
              <w:bottom w:val="single" w:sz="4" w:space="0" w:color="000000"/>
              <w:right w:val="nil"/>
            </w:tcBorders>
          </w:tcPr>
          <w:p w:rsidR="00575061" w:rsidRDefault="00575061" w:rsidP="00B5574A">
            <w:pPr>
              <w:jc w:val="center"/>
            </w:pPr>
            <w:r>
              <w:rPr>
                <w:sz w:val="22"/>
                <w:szCs w:val="22"/>
              </w:rPr>
              <w:t>№№</w:t>
            </w:r>
          </w:p>
          <w:p w:rsidR="00575061" w:rsidRDefault="00575061" w:rsidP="00B5574A">
            <w:pPr>
              <w:jc w:val="center"/>
            </w:pPr>
            <w:r>
              <w:rPr>
                <w:sz w:val="22"/>
                <w:szCs w:val="22"/>
              </w:rPr>
              <w:t>п/п</w:t>
            </w:r>
          </w:p>
        </w:tc>
        <w:tc>
          <w:tcPr>
            <w:tcW w:w="7920" w:type="dxa"/>
            <w:tcBorders>
              <w:top w:val="single" w:sz="4" w:space="0" w:color="000000"/>
              <w:left w:val="single" w:sz="4" w:space="0" w:color="000000"/>
              <w:bottom w:val="single" w:sz="4" w:space="0" w:color="000000"/>
              <w:right w:val="nil"/>
            </w:tcBorders>
          </w:tcPr>
          <w:p w:rsidR="00575061" w:rsidRDefault="00575061" w:rsidP="00B5574A">
            <w:pPr>
              <w:jc w:val="center"/>
            </w:pPr>
            <w:r>
              <w:rPr>
                <w:sz w:val="22"/>
                <w:szCs w:val="22"/>
              </w:rPr>
              <w:t>Наименование</w:t>
            </w:r>
          </w:p>
        </w:tc>
        <w:tc>
          <w:tcPr>
            <w:tcW w:w="1683" w:type="dxa"/>
            <w:tcBorders>
              <w:top w:val="single" w:sz="4" w:space="0" w:color="000000"/>
              <w:left w:val="single" w:sz="4" w:space="0" w:color="000000"/>
              <w:bottom w:val="single" w:sz="4" w:space="0" w:color="000000"/>
              <w:right w:val="single" w:sz="4" w:space="0" w:color="000000"/>
            </w:tcBorders>
          </w:tcPr>
          <w:p w:rsidR="00575061" w:rsidRDefault="00575061" w:rsidP="00B5574A">
            <w:pPr>
              <w:jc w:val="center"/>
            </w:pPr>
            <w:r>
              <w:rPr>
                <w:sz w:val="22"/>
                <w:szCs w:val="22"/>
              </w:rPr>
              <w:t>Кол-во</w:t>
            </w:r>
          </w:p>
          <w:p w:rsidR="00575061" w:rsidRDefault="00575061" w:rsidP="00B5574A">
            <w:pPr>
              <w:jc w:val="center"/>
            </w:pPr>
            <w:r>
              <w:rPr>
                <w:sz w:val="22"/>
                <w:szCs w:val="22"/>
              </w:rPr>
              <w:t>страниц</w:t>
            </w:r>
          </w:p>
        </w:tc>
      </w:tr>
      <w:tr w:rsidR="00575061" w:rsidTr="00B5574A">
        <w:tc>
          <w:tcPr>
            <w:tcW w:w="828" w:type="dxa"/>
            <w:tcBorders>
              <w:top w:val="single" w:sz="4" w:space="0" w:color="000000"/>
              <w:left w:val="single" w:sz="4" w:space="0" w:color="000000"/>
              <w:bottom w:val="single" w:sz="4" w:space="0" w:color="000000"/>
              <w:right w:val="nil"/>
            </w:tcBorders>
          </w:tcPr>
          <w:p w:rsidR="00575061" w:rsidRDefault="00575061" w:rsidP="00B5574A">
            <w:pPr>
              <w:jc w:val="center"/>
            </w:pPr>
            <w:r>
              <w:rPr>
                <w:sz w:val="22"/>
                <w:szCs w:val="22"/>
              </w:rPr>
              <w:t>1</w:t>
            </w:r>
          </w:p>
        </w:tc>
        <w:tc>
          <w:tcPr>
            <w:tcW w:w="7920" w:type="dxa"/>
            <w:tcBorders>
              <w:top w:val="single" w:sz="4" w:space="0" w:color="000000"/>
              <w:left w:val="single" w:sz="4" w:space="0" w:color="000000"/>
              <w:bottom w:val="single" w:sz="4" w:space="0" w:color="000000"/>
              <w:right w:val="nil"/>
            </w:tcBorders>
          </w:tcPr>
          <w:p w:rsidR="00575061" w:rsidRDefault="00575061" w:rsidP="00B5574A">
            <w:pPr>
              <w:rPr>
                <w:i/>
              </w:rPr>
            </w:pPr>
            <w:r>
              <w:rPr>
                <w:sz w:val="22"/>
                <w:szCs w:val="22"/>
              </w:rPr>
              <w:t>Заявка на участие в конкурсе (по форме 1.4.2 Раздела 1.4) - на каждый лот отдельно</w:t>
            </w:r>
          </w:p>
        </w:tc>
        <w:tc>
          <w:tcPr>
            <w:tcW w:w="1683" w:type="dxa"/>
            <w:tcBorders>
              <w:top w:val="single" w:sz="4" w:space="0" w:color="000000"/>
              <w:left w:val="single" w:sz="4" w:space="0" w:color="000000"/>
              <w:bottom w:val="single" w:sz="4" w:space="0" w:color="000000"/>
              <w:right w:val="single" w:sz="4" w:space="0" w:color="000000"/>
            </w:tcBorders>
          </w:tcPr>
          <w:p w:rsidR="00575061" w:rsidRDefault="00575061" w:rsidP="00B5574A">
            <w:pPr>
              <w:snapToGrid w:val="0"/>
              <w:rPr>
                <w:i/>
              </w:rPr>
            </w:pPr>
          </w:p>
        </w:tc>
      </w:tr>
      <w:tr w:rsidR="00575061" w:rsidTr="00B5574A">
        <w:tc>
          <w:tcPr>
            <w:tcW w:w="828" w:type="dxa"/>
            <w:tcBorders>
              <w:top w:val="single" w:sz="4" w:space="0" w:color="000000"/>
              <w:left w:val="single" w:sz="4" w:space="0" w:color="000000"/>
              <w:bottom w:val="single" w:sz="4" w:space="0" w:color="000000"/>
              <w:right w:val="nil"/>
            </w:tcBorders>
          </w:tcPr>
          <w:p w:rsidR="00575061" w:rsidRDefault="00575061" w:rsidP="00B5574A">
            <w:pPr>
              <w:jc w:val="center"/>
            </w:pPr>
            <w:r>
              <w:rPr>
                <w:sz w:val="22"/>
                <w:szCs w:val="22"/>
              </w:rPr>
              <w:t>2</w:t>
            </w:r>
          </w:p>
        </w:tc>
        <w:tc>
          <w:tcPr>
            <w:tcW w:w="7920" w:type="dxa"/>
            <w:tcBorders>
              <w:top w:val="single" w:sz="4" w:space="0" w:color="000000"/>
              <w:left w:val="single" w:sz="4" w:space="0" w:color="000000"/>
              <w:bottom w:val="single" w:sz="4" w:space="0" w:color="000000"/>
              <w:right w:val="nil"/>
            </w:tcBorders>
          </w:tcPr>
          <w:p w:rsidR="00575061" w:rsidRDefault="00575061" w:rsidP="00B5574A">
            <w:pPr>
              <w:rPr>
                <w:i/>
              </w:rPr>
            </w:pPr>
            <w:r>
              <w:rPr>
                <w:sz w:val="22"/>
                <w:szCs w:val="22"/>
              </w:rPr>
              <w:t>Анкета претендента (по форме 1.4.3 Раздела 1.4)</w:t>
            </w:r>
          </w:p>
        </w:tc>
        <w:tc>
          <w:tcPr>
            <w:tcW w:w="1683" w:type="dxa"/>
            <w:tcBorders>
              <w:top w:val="single" w:sz="4" w:space="0" w:color="000000"/>
              <w:left w:val="single" w:sz="4" w:space="0" w:color="000000"/>
              <w:bottom w:val="single" w:sz="4" w:space="0" w:color="000000"/>
              <w:right w:val="single" w:sz="4" w:space="0" w:color="000000"/>
            </w:tcBorders>
          </w:tcPr>
          <w:p w:rsidR="00575061" w:rsidRDefault="00575061" w:rsidP="00B5574A">
            <w:pPr>
              <w:snapToGrid w:val="0"/>
              <w:rPr>
                <w:i/>
              </w:rPr>
            </w:pPr>
          </w:p>
        </w:tc>
      </w:tr>
      <w:tr w:rsidR="00575061" w:rsidTr="00B5574A">
        <w:tc>
          <w:tcPr>
            <w:tcW w:w="828" w:type="dxa"/>
            <w:tcBorders>
              <w:top w:val="single" w:sz="4" w:space="0" w:color="000000"/>
              <w:left w:val="single" w:sz="4" w:space="0" w:color="000000"/>
              <w:bottom w:val="single" w:sz="4" w:space="0" w:color="000000"/>
              <w:right w:val="nil"/>
            </w:tcBorders>
          </w:tcPr>
          <w:p w:rsidR="00575061" w:rsidRDefault="00575061" w:rsidP="00B5574A">
            <w:pPr>
              <w:jc w:val="center"/>
            </w:pPr>
            <w:r>
              <w:rPr>
                <w:sz w:val="22"/>
                <w:szCs w:val="22"/>
              </w:rPr>
              <w:t>3</w:t>
            </w:r>
          </w:p>
        </w:tc>
        <w:tc>
          <w:tcPr>
            <w:tcW w:w="7920" w:type="dxa"/>
            <w:tcBorders>
              <w:top w:val="single" w:sz="4" w:space="0" w:color="000000"/>
              <w:left w:val="single" w:sz="4" w:space="0" w:color="000000"/>
              <w:bottom w:val="single" w:sz="4" w:space="0" w:color="000000"/>
              <w:right w:val="nil"/>
            </w:tcBorders>
          </w:tcPr>
          <w:p w:rsidR="00575061" w:rsidRDefault="00575061" w:rsidP="00B5574A">
            <w:pPr>
              <w:rPr>
                <w:i/>
              </w:rPr>
            </w:pPr>
            <w:r>
              <w:rPr>
                <w:sz w:val="22"/>
                <w:szCs w:val="22"/>
              </w:rPr>
              <w:t xml:space="preserve">Выписка из Единого государственного реестра юридических лиц  </w:t>
            </w:r>
            <w:r>
              <w:rPr>
                <w:i/>
                <w:sz w:val="22"/>
                <w:szCs w:val="22"/>
              </w:rPr>
              <w:t>(для юридических лиц)</w:t>
            </w:r>
          </w:p>
        </w:tc>
        <w:tc>
          <w:tcPr>
            <w:tcW w:w="1683" w:type="dxa"/>
            <w:tcBorders>
              <w:top w:val="single" w:sz="4" w:space="0" w:color="000000"/>
              <w:left w:val="single" w:sz="4" w:space="0" w:color="000000"/>
              <w:bottom w:val="single" w:sz="4" w:space="0" w:color="000000"/>
              <w:right w:val="single" w:sz="4" w:space="0" w:color="000000"/>
            </w:tcBorders>
          </w:tcPr>
          <w:p w:rsidR="00575061" w:rsidRDefault="00575061" w:rsidP="00B5574A">
            <w:pPr>
              <w:snapToGrid w:val="0"/>
              <w:rPr>
                <w:i/>
              </w:rPr>
            </w:pPr>
          </w:p>
        </w:tc>
      </w:tr>
      <w:tr w:rsidR="00575061" w:rsidTr="00B5574A">
        <w:tc>
          <w:tcPr>
            <w:tcW w:w="828" w:type="dxa"/>
            <w:tcBorders>
              <w:top w:val="single" w:sz="4" w:space="0" w:color="000000"/>
              <w:left w:val="single" w:sz="4" w:space="0" w:color="000000"/>
              <w:bottom w:val="single" w:sz="4" w:space="0" w:color="000000"/>
              <w:right w:val="nil"/>
            </w:tcBorders>
          </w:tcPr>
          <w:p w:rsidR="00575061" w:rsidRDefault="00575061" w:rsidP="00B5574A">
            <w:pPr>
              <w:jc w:val="center"/>
            </w:pPr>
            <w:r>
              <w:rPr>
                <w:sz w:val="22"/>
                <w:szCs w:val="22"/>
              </w:rPr>
              <w:t>4</w:t>
            </w:r>
          </w:p>
        </w:tc>
        <w:tc>
          <w:tcPr>
            <w:tcW w:w="7920" w:type="dxa"/>
            <w:tcBorders>
              <w:top w:val="single" w:sz="4" w:space="0" w:color="000000"/>
              <w:left w:val="single" w:sz="4" w:space="0" w:color="000000"/>
              <w:bottom w:val="single" w:sz="4" w:space="0" w:color="000000"/>
              <w:right w:val="nil"/>
            </w:tcBorders>
          </w:tcPr>
          <w:p w:rsidR="00575061" w:rsidRDefault="00575061" w:rsidP="00B5574A">
            <w:pPr>
              <w:rPr>
                <w:i/>
              </w:rPr>
            </w:pPr>
            <w:r>
              <w:rPr>
                <w:sz w:val="22"/>
                <w:szCs w:val="22"/>
              </w:rPr>
              <w:t xml:space="preserve">Выписка из Единого государственного реестра индивидуальных предпринимателей </w:t>
            </w:r>
            <w:r>
              <w:rPr>
                <w:i/>
                <w:sz w:val="22"/>
                <w:szCs w:val="22"/>
              </w:rPr>
              <w:t>(для индивидуальных предпринимателей)</w:t>
            </w:r>
          </w:p>
        </w:tc>
        <w:tc>
          <w:tcPr>
            <w:tcW w:w="1683" w:type="dxa"/>
            <w:tcBorders>
              <w:top w:val="single" w:sz="4" w:space="0" w:color="000000"/>
              <w:left w:val="single" w:sz="4" w:space="0" w:color="000000"/>
              <w:bottom w:val="single" w:sz="4" w:space="0" w:color="000000"/>
              <w:right w:val="single" w:sz="4" w:space="0" w:color="000000"/>
            </w:tcBorders>
          </w:tcPr>
          <w:p w:rsidR="00575061" w:rsidRDefault="00575061" w:rsidP="00B5574A">
            <w:pPr>
              <w:snapToGrid w:val="0"/>
              <w:rPr>
                <w:i/>
              </w:rPr>
            </w:pPr>
          </w:p>
        </w:tc>
      </w:tr>
      <w:tr w:rsidR="00575061" w:rsidTr="00B5574A">
        <w:tc>
          <w:tcPr>
            <w:tcW w:w="828" w:type="dxa"/>
            <w:tcBorders>
              <w:top w:val="single" w:sz="4" w:space="0" w:color="000000"/>
              <w:left w:val="single" w:sz="4" w:space="0" w:color="000000"/>
              <w:bottom w:val="single" w:sz="4" w:space="0" w:color="000000"/>
              <w:right w:val="nil"/>
            </w:tcBorders>
          </w:tcPr>
          <w:p w:rsidR="00575061" w:rsidRDefault="00575061" w:rsidP="00B5574A">
            <w:pPr>
              <w:jc w:val="center"/>
            </w:pPr>
            <w:r>
              <w:rPr>
                <w:sz w:val="22"/>
                <w:szCs w:val="22"/>
              </w:rPr>
              <w:t>5</w:t>
            </w:r>
          </w:p>
        </w:tc>
        <w:tc>
          <w:tcPr>
            <w:tcW w:w="7920" w:type="dxa"/>
            <w:tcBorders>
              <w:top w:val="single" w:sz="4" w:space="0" w:color="000000"/>
              <w:left w:val="single" w:sz="4" w:space="0" w:color="000000"/>
              <w:bottom w:val="single" w:sz="4" w:space="0" w:color="000000"/>
              <w:right w:val="nil"/>
            </w:tcBorders>
          </w:tcPr>
          <w:p w:rsidR="00575061" w:rsidRDefault="00575061" w:rsidP="00B5574A">
            <w:pPr>
              <w:rPr>
                <w:i/>
              </w:rPr>
            </w:pPr>
            <w:r>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683" w:type="dxa"/>
            <w:tcBorders>
              <w:top w:val="single" w:sz="4" w:space="0" w:color="000000"/>
              <w:left w:val="single" w:sz="4" w:space="0" w:color="000000"/>
              <w:bottom w:val="single" w:sz="4" w:space="0" w:color="000000"/>
              <w:right w:val="single" w:sz="4" w:space="0" w:color="000000"/>
            </w:tcBorders>
          </w:tcPr>
          <w:p w:rsidR="00575061" w:rsidRDefault="00575061" w:rsidP="00B5574A">
            <w:pPr>
              <w:snapToGrid w:val="0"/>
              <w:rPr>
                <w:i/>
              </w:rPr>
            </w:pPr>
          </w:p>
        </w:tc>
      </w:tr>
      <w:tr w:rsidR="00575061" w:rsidTr="00B5574A">
        <w:tc>
          <w:tcPr>
            <w:tcW w:w="828" w:type="dxa"/>
            <w:tcBorders>
              <w:top w:val="single" w:sz="4" w:space="0" w:color="000000"/>
              <w:left w:val="single" w:sz="4" w:space="0" w:color="000000"/>
              <w:bottom w:val="single" w:sz="4" w:space="0" w:color="000000"/>
              <w:right w:val="nil"/>
            </w:tcBorders>
          </w:tcPr>
          <w:p w:rsidR="00575061" w:rsidRDefault="00575061" w:rsidP="00B5574A">
            <w:pPr>
              <w:jc w:val="center"/>
            </w:pPr>
            <w:r>
              <w:rPr>
                <w:sz w:val="22"/>
                <w:szCs w:val="22"/>
              </w:rPr>
              <w:t>6</w:t>
            </w:r>
          </w:p>
        </w:tc>
        <w:tc>
          <w:tcPr>
            <w:tcW w:w="7920" w:type="dxa"/>
            <w:tcBorders>
              <w:top w:val="single" w:sz="4" w:space="0" w:color="000000"/>
              <w:left w:val="single" w:sz="4" w:space="0" w:color="000000"/>
              <w:bottom w:val="single" w:sz="4" w:space="0" w:color="000000"/>
              <w:right w:val="nil"/>
            </w:tcBorders>
          </w:tcPr>
          <w:p w:rsidR="00575061" w:rsidRDefault="00575061" w:rsidP="00B5574A">
            <w:r>
              <w:rPr>
                <w:sz w:val="22"/>
                <w:szCs w:val="22"/>
              </w:rPr>
              <w:t>Копию документов, подтверждающих соответствие претендента требованию установленному подпунктом 1 пункта 1.4.4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договорам управления домом.</w:t>
            </w:r>
          </w:p>
        </w:tc>
        <w:tc>
          <w:tcPr>
            <w:tcW w:w="1683" w:type="dxa"/>
            <w:tcBorders>
              <w:top w:val="single" w:sz="4" w:space="0" w:color="000000"/>
              <w:left w:val="single" w:sz="4" w:space="0" w:color="000000"/>
              <w:bottom w:val="single" w:sz="4" w:space="0" w:color="000000"/>
              <w:right w:val="single" w:sz="4" w:space="0" w:color="000000"/>
            </w:tcBorders>
          </w:tcPr>
          <w:p w:rsidR="00575061" w:rsidRDefault="00575061" w:rsidP="00B5574A">
            <w:pPr>
              <w:snapToGrid w:val="0"/>
            </w:pPr>
          </w:p>
        </w:tc>
      </w:tr>
      <w:tr w:rsidR="00575061" w:rsidTr="00B5574A">
        <w:tc>
          <w:tcPr>
            <w:tcW w:w="828" w:type="dxa"/>
            <w:tcBorders>
              <w:top w:val="single" w:sz="4" w:space="0" w:color="000000"/>
              <w:left w:val="single" w:sz="4" w:space="0" w:color="000000"/>
              <w:bottom w:val="single" w:sz="4" w:space="0" w:color="000000"/>
              <w:right w:val="nil"/>
            </w:tcBorders>
          </w:tcPr>
          <w:p w:rsidR="00575061" w:rsidRDefault="00575061" w:rsidP="00B5574A">
            <w:pPr>
              <w:jc w:val="center"/>
            </w:pPr>
            <w:r>
              <w:rPr>
                <w:sz w:val="22"/>
                <w:szCs w:val="22"/>
              </w:rPr>
              <w:t>7</w:t>
            </w:r>
          </w:p>
        </w:tc>
        <w:tc>
          <w:tcPr>
            <w:tcW w:w="7920" w:type="dxa"/>
            <w:tcBorders>
              <w:top w:val="single" w:sz="4" w:space="0" w:color="000000"/>
              <w:left w:val="single" w:sz="4" w:space="0" w:color="000000"/>
              <w:bottom w:val="single" w:sz="4" w:space="0" w:color="000000"/>
              <w:right w:val="nil"/>
            </w:tcBorders>
          </w:tcPr>
          <w:p w:rsidR="00575061" w:rsidRDefault="00575061" w:rsidP="00B5574A">
            <w:pPr>
              <w:rPr>
                <w:i/>
              </w:rPr>
            </w:pPr>
            <w:r>
              <w:rPr>
                <w:sz w:val="22"/>
                <w:szCs w:val="22"/>
              </w:rPr>
              <w:t>Документ, подтверждающий внесение обеспечения заявки на участие в конкурсе</w:t>
            </w:r>
          </w:p>
        </w:tc>
        <w:tc>
          <w:tcPr>
            <w:tcW w:w="1683" w:type="dxa"/>
            <w:tcBorders>
              <w:top w:val="single" w:sz="4" w:space="0" w:color="000000"/>
              <w:left w:val="single" w:sz="4" w:space="0" w:color="000000"/>
              <w:bottom w:val="single" w:sz="4" w:space="0" w:color="000000"/>
              <w:right w:val="single" w:sz="4" w:space="0" w:color="000000"/>
            </w:tcBorders>
          </w:tcPr>
          <w:p w:rsidR="00575061" w:rsidRDefault="00575061" w:rsidP="00B5574A">
            <w:pPr>
              <w:snapToGrid w:val="0"/>
              <w:rPr>
                <w:i/>
              </w:rPr>
            </w:pPr>
          </w:p>
        </w:tc>
      </w:tr>
      <w:tr w:rsidR="00575061" w:rsidTr="00B5574A">
        <w:tc>
          <w:tcPr>
            <w:tcW w:w="828" w:type="dxa"/>
            <w:tcBorders>
              <w:top w:val="single" w:sz="4" w:space="0" w:color="000000"/>
              <w:left w:val="single" w:sz="4" w:space="0" w:color="000000"/>
              <w:bottom w:val="single" w:sz="4" w:space="0" w:color="000000"/>
              <w:right w:val="nil"/>
            </w:tcBorders>
          </w:tcPr>
          <w:p w:rsidR="00575061" w:rsidRDefault="00575061" w:rsidP="00B5574A">
            <w:pPr>
              <w:jc w:val="center"/>
            </w:pPr>
            <w:r>
              <w:rPr>
                <w:sz w:val="22"/>
                <w:szCs w:val="22"/>
              </w:rPr>
              <w:t>8</w:t>
            </w:r>
          </w:p>
        </w:tc>
        <w:tc>
          <w:tcPr>
            <w:tcW w:w="7920" w:type="dxa"/>
            <w:tcBorders>
              <w:top w:val="single" w:sz="4" w:space="0" w:color="000000"/>
              <w:left w:val="single" w:sz="4" w:space="0" w:color="000000"/>
              <w:bottom w:val="single" w:sz="4" w:space="0" w:color="000000"/>
              <w:right w:val="nil"/>
            </w:tcBorders>
          </w:tcPr>
          <w:p w:rsidR="00575061" w:rsidRDefault="00575061" w:rsidP="00B5574A">
            <w:pPr>
              <w:rPr>
                <w:i/>
              </w:rPr>
            </w:pPr>
            <w:r>
              <w:rPr>
                <w:sz w:val="22"/>
                <w:szCs w:val="22"/>
              </w:rPr>
              <w:t>Копия утвержденного бухгалтерского баланса за последний отчетный период.</w:t>
            </w:r>
          </w:p>
        </w:tc>
        <w:tc>
          <w:tcPr>
            <w:tcW w:w="1683" w:type="dxa"/>
            <w:tcBorders>
              <w:top w:val="single" w:sz="4" w:space="0" w:color="000000"/>
              <w:left w:val="single" w:sz="4" w:space="0" w:color="000000"/>
              <w:bottom w:val="single" w:sz="4" w:space="0" w:color="000000"/>
              <w:right w:val="single" w:sz="4" w:space="0" w:color="000000"/>
            </w:tcBorders>
          </w:tcPr>
          <w:p w:rsidR="00575061" w:rsidRDefault="00575061" w:rsidP="00B5574A">
            <w:pPr>
              <w:snapToGrid w:val="0"/>
              <w:rPr>
                <w:i/>
              </w:rPr>
            </w:pPr>
          </w:p>
        </w:tc>
      </w:tr>
    </w:tbl>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widowControl w:val="0"/>
        <w:autoSpaceDE w:val="0"/>
        <w:autoSpaceDN w:val="0"/>
        <w:adjustRightInd w:val="0"/>
      </w:pPr>
    </w:p>
    <w:p w:rsidR="00575061" w:rsidRDefault="00575061" w:rsidP="00B5574A">
      <w:pPr>
        <w:ind w:firstLine="57"/>
        <w:jc w:val="center"/>
      </w:pPr>
    </w:p>
    <w:p w:rsidR="00575061" w:rsidRDefault="00575061" w:rsidP="00B5574A">
      <w:pPr>
        <w:ind w:firstLine="57"/>
        <w:jc w:val="center"/>
        <w:rPr>
          <w:b/>
          <w:bCs/>
          <w:sz w:val="20"/>
          <w:szCs w:val="20"/>
        </w:rPr>
      </w:pPr>
      <w:r>
        <w:rPr>
          <w:b/>
          <w:bCs/>
          <w:sz w:val="20"/>
          <w:szCs w:val="20"/>
        </w:rPr>
        <w:t>РАСПИСКА</w:t>
      </w:r>
    </w:p>
    <w:p w:rsidR="00575061" w:rsidRDefault="00575061" w:rsidP="00B5574A">
      <w:pPr>
        <w:spacing w:before="80"/>
        <w:ind w:firstLine="57"/>
        <w:jc w:val="center"/>
        <w:rPr>
          <w:sz w:val="20"/>
          <w:szCs w:val="20"/>
        </w:rPr>
      </w:pPr>
      <w:r>
        <w:rPr>
          <w:b/>
          <w:bCs/>
          <w:sz w:val="20"/>
          <w:szCs w:val="20"/>
        </w:rPr>
        <w:t>о получении заявки на участие в конкурсе по отбору управляющей</w:t>
      </w:r>
      <w:r>
        <w:rPr>
          <w:b/>
          <w:bCs/>
          <w:sz w:val="20"/>
          <w:szCs w:val="20"/>
        </w:rPr>
        <w:br/>
        <w:t>организации для управления многоквартирным домом</w:t>
      </w:r>
    </w:p>
    <w:p w:rsidR="00575061" w:rsidRDefault="00575061" w:rsidP="00B5574A">
      <w:pPr>
        <w:spacing w:before="240"/>
        <w:rPr>
          <w:sz w:val="20"/>
          <w:szCs w:val="20"/>
        </w:rPr>
      </w:pPr>
      <w:r>
        <w:rPr>
          <w:sz w:val="20"/>
          <w:szCs w:val="20"/>
        </w:rPr>
        <w:t xml:space="preserve">Настоящая расписка выдана претенденту  </w:t>
      </w:r>
    </w:p>
    <w:p w:rsidR="00575061" w:rsidRDefault="00575061" w:rsidP="00B5574A">
      <w:pPr>
        <w:pBdr>
          <w:top w:val="single" w:sz="4" w:space="1" w:color="000000"/>
        </w:pBdr>
        <w:ind w:left="4366"/>
        <w:rPr>
          <w:sz w:val="20"/>
          <w:szCs w:val="20"/>
        </w:rPr>
      </w:pPr>
    </w:p>
    <w:p w:rsidR="00575061" w:rsidRDefault="00575061" w:rsidP="00B5574A">
      <w:pPr>
        <w:rPr>
          <w:sz w:val="20"/>
          <w:szCs w:val="20"/>
        </w:rPr>
      </w:pPr>
    </w:p>
    <w:p w:rsidR="00575061" w:rsidRDefault="00575061" w:rsidP="00B5574A">
      <w:pPr>
        <w:pBdr>
          <w:top w:val="single" w:sz="4" w:space="1" w:color="000000"/>
        </w:pBdr>
        <w:jc w:val="center"/>
        <w:rPr>
          <w:sz w:val="20"/>
          <w:szCs w:val="20"/>
        </w:rPr>
      </w:pPr>
      <w:r>
        <w:rPr>
          <w:sz w:val="20"/>
          <w:szCs w:val="20"/>
        </w:rPr>
        <w:t>(наименование организации или ф.и.о. индивидуального предпринимателя)</w:t>
      </w:r>
    </w:p>
    <w:p w:rsidR="00575061" w:rsidRDefault="00575061" w:rsidP="00B5574A">
      <w:pPr>
        <w:rPr>
          <w:sz w:val="20"/>
          <w:szCs w:val="20"/>
        </w:rPr>
      </w:pPr>
    </w:p>
    <w:p w:rsidR="00575061" w:rsidRDefault="00575061" w:rsidP="00B5574A">
      <w:pPr>
        <w:pBdr>
          <w:top w:val="single" w:sz="4" w:space="1" w:color="000000"/>
        </w:pBdr>
        <w:rPr>
          <w:sz w:val="20"/>
          <w:szCs w:val="20"/>
        </w:rPr>
      </w:pPr>
    </w:p>
    <w:p w:rsidR="00575061" w:rsidRDefault="00575061" w:rsidP="00B5574A">
      <w:pPr>
        <w:tabs>
          <w:tab w:val="center" w:pos="5387"/>
        </w:tabs>
        <w:rPr>
          <w:sz w:val="20"/>
          <w:szCs w:val="20"/>
        </w:rPr>
      </w:pPr>
      <w:r>
        <w:rPr>
          <w:sz w:val="20"/>
          <w:szCs w:val="20"/>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0"/>
          <w:szCs w:val="20"/>
        </w:rPr>
        <w:br/>
        <w:t xml:space="preserve">№ 75,  </w:t>
      </w:r>
      <w:r>
        <w:rPr>
          <w:sz w:val="20"/>
          <w:szCs w:val="20"/>
        </w:rPr>
        <w:tab/>
      </w:r>
    </w:p>
    <w:p w:rsidR="00575061" w:rsidRDefault="00575061" w:rsidP="00B5574A">
      <w:pPr>
        <w:pBdr>
          <w:top w:val="single" w:sz="4" w:space="1" w:color="000000"/>
        </w:pBdr>
        <w:ind w:left="709"/>
        <w:jc w:val="center"/>
        <w:rPr>
          <w:sz w:val="20"/>
          <w:szCs w:val="20"/>
        </w:rPr>
      </w:pPr>
      <w:r>
        <w:rPr>
          <w:sz w:val="20"/>
          <w:szCs w:val="20"/>
        </w:rPr>
        <w:t>(наименование организатора конкурса)</w:t>
      </w:r>
    </w:p>
    <w:p w:rsidR="00575061" w:rsidRDefault="00575061" w:rsidP="00B5574A">
      <w:pPr>
        <w:rPr>
          <w:sz w:val="20"/>
          <w:szCs w:val="20"/>
        </w:rPr>
      </w:pPr>
      <w:r>
        <w:rPr>
          <w:sz w:val="20"/>
          <w:szCs w:val="20"/>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575061" w:rsidRDefault="00575061" w:rsidP="00B5574A">
      <w:pPr>
        <w:rPr>
          <w:sz w:val="20"/>
          <w:szCs w:val="20"/>
        </w:rPr>
      </w:pPr>
    </w:p>
    <w:p w:rsidR="00575061" w:rsidRDefault="00575061" w:rsidP="00B5574A">
      <w:pPr>
        <w:rPr>
          <w:sz w:val="20"/>
          <w:szCs w:val="20"/>
        </w:rPr>
      </w:pPr>
    </w:p>
    <w:p w:rsidR="00575061" w:rsidRDefault="00575061" w:rsidP="00B5574A">
      <w:pPr>
        <w:rPr>
          <w:sz w:val="20"/>
          <w:szCs w:val="20"/>
        </w:rPr>
      </w:pPr>
    </w:p>
    <w:p w:rsidR="00575061" w:rsidRDefault="00575061" w:rsidP="00B5574A">
      <w:pPr>
        <w:pBdr>
          <w:top w:val="single" w:sz="4" w:space="1" w:color="000000"/>
        </w:pBdr>
        <w:ind w:left="993"/>
        <w:jc w:val="center"/>
        <w:rPr>
          <w:sz w:val="20"/>
          <w:szCs w:val="20"/>
        </w:rPr>
      </w:pPr>
      <w:r>
        <w:rPr>
          <w:sz w:val="20"/>
          <w:szCs w:val="20"/>
        </w:rPr>
        <w:t>(адрес многоквартирного дома)</w:t>
      </w:r>
    </w:p>
    <w:p w:rsidR="00575061" w:rsidRDefault="00575061" w:rsidP="00B5574A">
      <w:pPr>
        <w:rPr>
          <w:sz w:val="20"/>
          <w:szCs w:val="20"/>
        </w:rPr>
      </w:pPr>
    </w:p>
    <w:p w:rsidR="00575061" w:rsidRDefault="00575061" w:rsidP="00B5574A">
      <w:pPr>
        <w:rPr>
          <w:sz w:val="20"/>
          <w:szCs w:val="20"/>
        </w:rPr>
      </w:pPr>
    </w:p>
    <w:p w:rsidR="00575061" w:rsidRDefault="00575061" w:rsidP="00B5574A">
      <w:pPr>
        <w:pBdr>
          <w:top w:val="single" w:sz="4" w:space="1" w:color="000000"/>
        </w:pBdr>
        <w:spacing w:after="80"/>
        <w:rPr>
          <w:sz w:val="20"/>
          <w:szCs w:val="20"/>
        </w:rPr>
      </w:pPr>
    </w:p>
    <w:p w:rsidR="00575061" w:rsidRDefault="00575061" w:rsidP="00B5574A">
      <w:pPr>
        <w:pBdr>
          <w:top w:val="single" w:sz="4" w:space="1" w:color="000000"/>
        </w:pBdr>
        <w:spacing w:after="80"/>
        <w:rPr>
          <w:sz w:val="20"/>
          <w:szCs w:val="20"/>
        </w:rPr>
      </w:pPr>
    </w:p>
    <w:tbl>
      <w:tblPr>
        <w:tblW w:w="0" w:type="auto"/>
        <w:tblLayout w:type="fixed"/>
        <w:tblCellMar>
          <w:left w:w="28" w:type="dxa"/>
          <w:right w:w="28" w:type="dxa"/>
        </w:tblCellMar>
        <w:tblLook w:val="00A0"/>
      </w:tblPr>
      <w:tblGrid>
        <w:gridCol w:w="2796"/>
        <w:gridCol w:w="425"/>
        <w:gridCol w:w="255"/>
        <w:gridCol w:w="1531"/>
        <w:gridCol w:w="465"/>
        <w:gridCol w:w="227"/>
        <w:gridCol w:w="566"/>
        <w:gridCol w:w="3969"/>
      </w:tblGrid>
      <w:tr w:rsidR="00575061" w:rsidTr="00B5574A">
        <w:tc>
          <w:tcPr>
            <w:tcW w:w="2796" w:type="dxa"/>
            <w:vAlign w:val="bottom"/>
          </w:tcPr>
          <w:p w:rsidR="00575061" w:rsidRDefault="00575061" w:rsidP="00B5574A">
            <w:pPr>
              <w:rPr>
                <w:sz w:val="20"/>
                <w:szCs w:val="20"/>
              </w:rPr>
            </w:pPr>
            <w:r>
              <w:rPr>
                <w:sz w:val="20"/>
                <w:szCs w:val="20"/>
              </w:rPr>
              <w:t>Заявка зарегистрирована “</w:t>
            </w:r>
          </w:p>
        </w:tc>
        <w:tc>
          <w:tcPr>
            <w:tcW w:w="425" w:type="dxa"/>
            <w:tcBorders>
              <w:top w:val="nil"/>
              <w:left w:val="nil"/>
              <w:bottom w:val="single" w:sz="4" w:space="0" w:color="000000"/>
              <w:right w:val="nil"/>
            </w:tcBorders>
            <w:vAlign w:val="bottom"/>
          </w:tcPr>
          <w:p w:rsidR="00575061" w:rsidRDefault="00575061" w:rsidP="00B5574A">
            <w:pPr>
              <w:snapToGrid w:val="0"/>
              <w:jc w:val="center"/>
              <w:rPr>
                <w:sz w:val="20"/>
                <w:szCs w:val="20"/>
              </w:rPr>
            </w:pPr>
          </w:p>
        </w:tc>
        <w:tc>
          <w:tcPr>
            <w:tcW w:w="255" w:type="dxa"/>
            <w:vAlign w:val="bottom"/>
          </w:tcPr>
          <w:p w:rsidR="00575061" w:rsidRDefault="00575061" w:rsidP="00B5574A">
            <w:pPr>
              <w:rPr>
                <w:sz w:val="20"/>
                <w:szCs w:val="20"/>
              </w:rPr>
            </w:pPr>
            <w:r>
              <w:rPr>
                <w:sz w:val="20"/>
                <w:szCs w:val="20"/>
              </w:rPr>
              <w:t>”</w:t>
            </w:r>
          </w:p>
        </w:tc>
        <w:tc>
          <w:tcPr>
            <w:tcW w:w="1531" w:type="dxa"/>
            <w:tcBorders>
              <w:top w:val="nil"/>
              <w:left w:val="nil"/>
              <w:bottom w:val="single" w:sz="4" w:space="0" w:color="000000"/>
              <w:right w:val="nil"/>
            </w:tcBorders>
            <w:vAlign w:val="bottom"/>
          </w:tcPr>
          <w:p w:rsidR="00575061" w:rsidRDefault="00575061" w:rsidP="00B5574A">
            <w:pPr>
              <w:snapToGrid w:val="0"/>
              <w:jc w:val="center"/>
              <w:rPr>
                <w:sz w:val="20"/>
                <w:szCs w:val="20"/>
              </w:rPr>
            </w:pPr>
          </w:p>
        </w:tc>
        <w:tc>
          <w:tcPr>
            <w:tcW w:w="465" w:type="dxa"/>
            <w:vAlign w:val="bottom"/>
          </w:tcPr>
          <w:p w:rsidR="00575061" w:rsidRDefault="00575061" w:rsidP="00B5574A">
            <w:pPr>
              <w:jc w:val="right"/>
              <w:rPr>
                <w:sz w:val="20"/>
                <w:szCs w:val="20"/>
              </w:rPr>
            </w:pPr>
            <w:r>
              <w:rPr>
                <w:sz w:val="20"/>
                <w:szCs w:val="20"/>
              </w:rPr>
              <w:t>20</w:t>
            </w:r>
          </w:p>
        </w:tc>
        <w:tc>
          <w:tcPr>
            <w:tcW w:w="227" w:type="dxa"/>
            <w:tcBorders>
              <w:top w:val="nil"/>
              <w:left w:val="nil"/>
              <w:bottom w:val="single" w:sz="4" w:space="0" w:color="000000"/>
              <w:right w:val="nil"/>
            </w:tcBorders>
            <w:vAlign w:val="bottom"/>
          </w:tcPr>
          <w:p w:rsidR="00575061" w:rsidRDefault="00575061" w:rsidP="00B5574A">
            <w:pPr>
              <w:snapToGrid w:val="0"/>
              <w:rPr>
                <w:sz w:val="20"/>
                <w:szCs w:val="20"/>
              </w:rPr>
            </w:pPr>
          </w:p>
        </w:tc>
        <w:tc>
          <w:tcPr>
            <w:tcW w:w="566" w:type="dxa"/>
            <w:vAlign w:val="bottom"/>
          </w:tcPr>
          <w:p w:rsidR="00575061" w:rsidRDefault="00575061" w:rsidP="00B5574A">
            <w:pPr>
              <w:jc w:val="center"/>
              <w:rPr>
                <w:sz w:val="20"/>
                <w:szCs w:val="20"/>
              </w:rPr>
            </w:pPr>
            <w:r>
              <w:rPr>
                <w:sz w:val="20"/>
                <w:szCs w:val="20"/>
              </w:rPr>
              <w:t>г. в</w:t>
            </w:r>
          </w:p>
        </w:tc>
        <w:tc>
          <w:tcPr>
            <w:tcW w:w="3969" w:type="dxa"/>
            <w:tcBorders>
              <w:top w:val="nil"/>
              <w:left w:val="nil"/>
              <w:bottom w:val="single" w:sz="4" w:space="0" w:color="000000"/>
              <w:right w:val="nil"/>
            </w:tcBorders>
            <w:vAlign w:val="bottom"/>
          </w:tcPr>
          <w:p w:rsidR="00575061" w:rsidRDefault="00575061" w:rsidP="00B5574A">
            <w:pPr>
              <w:snapToGrid w:val="0"/>
              <w:jc w:val="center"/>
              <w:rPr>
                <w:sz w:val="20"/>
                <w:szCs w:val="20"/>
              </w:rPr>
            </w:pPr>
          </w:p>
        </w:tc>
      </w:tr>
    </w:tbl>
    <w:p w:rsidR="00575061" w:rsidRDefault="00575061" w:rsidP="00B5574A">
      <w:pPr>
        <w:rPr>
          <w:sz w:val="20"/>
          <w:szCs w:val="20"/>
        </w:rPr>
      </w:pPr>
    </w:p>
    <w:p w:rsidR="00575061" w:rsidRDefault="00575061" w:rsidP="00B5574A">
      <w:pPr>
        <w:pBdr>
          <w:top w:val="single" w:sz="4" w:space="1" w:color="000000"/>
        </w:pBdr>
        <w:jc w:val="center"/>
        <w:rPr>
          <w:sz w:val="20"/>
          <w:szCs w:val="20"/>
        </w:rPr>
      </w:pPr>
      <w:r>
        <w:rPr>
          <w:sz w:val="20"/>
          <w:szCs w:val="20"/>
        </w:rPr>
        <w:t>(наименование документа, в котором регистрируется заявка)</w:t>
      </w:r>
    </w:p>
    <w:p w:rsidR="00575061" w:rsidRDefault="00575061" w:rsidP="00B5574A">
      <w:pPr>
        <w:tabs>
          <w:tab w:val="right" w:pos="10206"/>
        </w:tabs>
        <w:rPr>
          <w:sz w:val="20"/>
          <w:szCs w:val="20"/>
        </w:rPr>
      </w:pPr>
      <w:r>
        <w:rPr>
          <w:sz w:val="20"/>
          <w:szCs w:val="20"/>
        </w:rPr>
        <w:t xml:space="preserve">под номером  </w:t>
      </w:r>
      <w:r>
        <w:rPr>
          <w:sz w:val="20"/>
          <w:szCs w:val="20"/>
        </w:rPr>
        <w:tab/>
        <w:t>.</w:t>
      </w:r>
    </w:p>
    <w:p w:rsidR="00575061" w:rsidRDefault="00575061" w:rsidP="00B5574A">
      <w:pPr>
        <w:pBdr>
          <w:top w:val="single" w:sz="4" w:space="1" w:color="000000"/>
        </w:pBdr>
        <w:ind w:left="1457"/>
        <w:rPr>
          <w:sz w:val="20"/>
          <w:szCs w:val="20"/>
        </w:rPr>
      </w:pPr>
    </w:p>
    <w:p w:rsidR="00575061" w:rsidRDefault="00575061" w:rsidP="00B5574A">
      <w:pPr>
        <w:spacing w:before="480"/>
        <w:rPr>
          <w:sz w:val="20"/>
          <w:szCs w:val="20"/>
        </w:rPr>
      </w:pPr>
      <w:r>
        <w:rPr>
          <w:sz w:val="20"/>
          <w:szCs w:val="20"/>
        </w:rPr>
        <w:t>Лицо, уполномоченное организатором конкурса принимать заявки на участие в конкурсе</w:t>
      </w:r>
    </w:p>
    <w:p w:rsidR="00575061" w:rsidRDefault="00575061" w:rsidP="00B5574A">
      <w:pPr>
        <w:rPr>
          <w:sz w:val="20"/>
          <w:szCs w:val="20"/>
        </w:rPr>
      </w:pPr>
    </w:p>
    <w:p w:rsidR="00575061" w:rsidRDefault="00575061" w:rsidP="00B5574A">
      <w:pPr>
        <w:pBdr>
          <w:top w:val="single" w:sz="4" w:space="1" w:color="000000"/>
        </w:pBdr>
        <w:spacing w:after="120"/>
        <w:jc w:val="center"/>
        <w:rPr>
          <w:sz w:val="20"/>
          <w:szCs w:val="20"/>
        </w:rPr>
      </w:pPr>
      <w:r>
        <w:rPr>
          <w:sz w:val="20"/>
          <w:szCs w:val="20"/>
        </w:rPr>
        <w:t>(должность)</w:t>
      </w:r>
    </w:p>
    <w:tbl>
      <w:tblPr>
        <w:tblW w:w="0" w:type="auto"/>
        <w:tblLayout w:type="fixed"/>
        <w:tblCellMar>
          <w:left w:w="28" w:type="dxa"/>
          <w:right w:w="28" w:type="dxa"/>
        </w:tblCellMar>
        <w:tblLook w:val="00A0"/>
      </w:tblPr>
      <w:tblGrid>
        <w:gridCol w:w="2580"/>
        <w:gridCol w:w="283"/>
        <w:gridCol w:w="3402"/>
      </w:tblGrid>
      <w:tr w:rsidR="00575061" w:rsidTr="00B5574A">
        <w:tc>
          <w:tcPr>
            <w:tcW w:w="2580" w:type="dxa"/>
            <w:tcBorders>
              <w:top w:val="nil"/>
              <w:left w:val="nil"/>
              <w:bottom w:val="single" w:sz="4" w:space="0" w:color="000000"/>
              <w:right w:val="nil"/>
            </w:tcBorders>
            <w:vAlign w:val="bottom"/>
          </w:tcPr>
          <w:p w:rsidR="00575061" w:rsidRDefault="00575061" w:rsidP="00B5574A">
            <w:pPr>
              <w:snapToGrid w:val="0"/>
              <w:jc w:val="center"/>
              <w:rPr>
                <w:sz w:val="20"/>
                <w:szCs w:val="20"/>
              </w:rPr>
            </w:pPr>
          </w:p>
        </w:tc>
        <w:tc>
          <w:tcPr>
            <w:tcW w:w="283" w:type="dxa"/>
            <w:vAlign w:val="bottom"/>
          </w:tcPr>
          <w:p w:rsidR="00575061" w:rsidRDefault="00575061" w:rsidP="00B5574A">
            <w:pPr>
              <w:snapToGrid w:val="0"/>
              <w:rPr>
                <w:sz w:val="20"/>
                <w:szCs w:val="20"/>
              </w:rPr>
            </w:pPr>
          </w:p>
        </w:tc>
        <w:tc>
          <w:tcPr>
            <w:tcW w:w="3402" w:type="dxa"/>
            <w:tcBorders>
              <w:top w:val="nil"/>
              <w:left w:val="nil"/>
              <w:bottom w:val="single" w:sz="4" w:space="0" w:color="000000"/>
              <w:right w:val="nil"/>
            </w:tcBorders>
            <w:vAlign w:val="bottom"/>
          </w:tcPr>
          <w:p w:rsidR="00575061" w:rsidRDefault="00575061" w:rsidP="00B5574A">
            <w:pPr>
              <w:snapToGrid w:val="0"/>
              <w:jc w:val="center"/>
              <w:rPr>
                <w:sz w:val="20"/>
                <w:szCs w:val="20"/>
              </w:rPr>
            </w:pPr>
          </w:p>
        </w:tc>
      </w:tr>
      <w:tr w:rsidR="00575061" w:rsidTr="00B5574A">
        <w:tc>
          <w:tcPr>
            <w:tcW w:w="2580" w:type="dxa"/>
          </w:tcPr>
          <w:p w:rsidR="00575061" w:rsidRDefault="00575061" w:rsidP="00B5574A">
            <w:pPr>
              <w:jc w:val="center"/>
              <w:rPr>
                <w:sz w:val="20"/>
                <w:szCs w:val="20"/>
              </w:rPr>
            </w:pPr>
            <w:r>
              <w:rPr>
                <w:sz w:val="20"/>
                <w:szCs w:val="20"/>
              </w:rPr>
              <w:t>(подпись)</w:t>
            </w:r>
          </w:p>
        </w:tc>
        <w:tc>
          <w:tcPr>
            <w:tcW w:w="283" w:type="dxa"/>
          </w:tcPr>
          <w:p w:rsidR="00575061" w:rsidRDefault="00575061" w:rsidP="00B5574A">
            <w:pPr>
              <w:snapToGrid w:val="0"/>
              <w:rPr>
                <w:sz w:val="20"/>
                <w:szCs w:val="20"/>
              </w:rPr>
            </w:pPr>
          </w:p>
        </w:tc>
        <w:tc>
          <w:tcPr>
            <w:tcW w:w="3402" w:type="dxa"/>
          </w:tcPr>
          <w:p w:rsidR="00575061" w:rsidRDefault="00575061" w:rsidP="00B5574A">
            <w:pPr>
              <w:jc w:val="center"/>
              <w:rPr>
                <w:sz w:val="20"/>
                <w:szCs w:val="20"/>
              </w:rPr>
            </w:pPr>
            <w:r>
              <w:rPr>
                <w:sz w:val="20"/>
                <w:szCs w:val="20"/>
              </w:rPr>
              <w:t>(ф.и.о.)</w:t>
            </w:r>
          </w:p>
        </w:tc>
      </w:tr>
    </w:tbl>
    <w:p w:rsidR="00575061" w:rsidRDefault="00575061" w:rsidP="00B5574A">
      <w:pPr>
        <w:rPr>
          <w:sz w:val="20"/>
          <w:szCs w:val="20"/>
        </w:rPr>
      </w:pPr>
    </w:p>
    <w:tbl>
      <w:tblPr>
        <w:tblW w:w="0" w:type="auto"/>
        <w:tblLayout w:type="fixed"/>
        <w:tblCellMar>
          <w:left w:w="28" w:type="dxa"/>
          <w:right w:w="28" w:type="dxa"/>
        </w:tblCellMar>
        <w:tblLook w:val="00A0"/>
      </w:tblPr>
      <w:tblGrid>
        <w:gridCol w:w="187"/>
        <w:gridCol w:w="425"/>
        <w:gridCol w:w="255"/>
        <w:gridCol w:w="1531"/>
        <w:gridCol w:w="465"/>
        <w:gridCol w:w="227"/>
        <w:gridCol w:w="255"/>
      </w:tblGrid>
      <w:tr w:rsidR="00575061" w:rsidTr="00B5574A">
        <w:tc>
          <w:tcPr>
            <w:tcW w:w="187" w:type="dxa"/>
            <w:vAlign w:val="bottom"/>
          </w:tcPr>
          <w:p w:rsidR="00575061" w:rsidRDefault="00575061" w:rsidP="00B5574A">
            <w:pPr>
              <w:rPr>
                <w:sz w:val="20"/>
                <w:szCs w:val="20"/>
              </w:rPr>
            </w:pPr>
            <w:r>
              <w:rPr>
                <w:sz w:val="20"/>
                <w:szCs w:val="20"/>
              </w:rPr>
              <w:t>“</w:t>
            </w:r>
          </w:p>
        </w:tc>
        <w:tc>
          <w:tcPr>
            <w:tcW w:w="425" w:type="dxa"/>
            <w:tcBorders>
              <w:top w:val="nil"/>
              <w:left w:val="nil"/>
              <w:bottom w:val="single" w:sz="4" w:space="0" w:color="000000"/>
              <w:right w:val="nil"/>
            </w:tcBorders>
            <w:vAlign w:val="bottom"/>
          </w:tcPr>
          <w:p w:rsidR="00575061" w:rsidRDefault="00575061" w:rsidP="00B5574A">
            <w:pPr>
              <w:snapToGrid w:val="0"/>
              <w:jc w:val="center"/>
              <w:rPr>
                <w:sz w:val="20"/>
                <w:szCs w:val="20"/>
              </w:rPr>
            </w:pPr>
          </w:p>
        </w:tc>
        <w:tc>
          <w:tcPr>
            <w:tcW w:w="255" w:type="dxa"/>
            <w:vAlign w:val="bottom"/>
          </w:tcPr>
          <w:p w:rsidR="00575061" w:rsidRDefault="00575061" w:rsidP="00B5574A">
            <w:pPr>
              <w:rPr>
                <w:sz w:val="20"/>
                <w:szCs w:val="20"/>
              </w:rPr>
            </w:pPr>
            <w:r>
              <w:rPr>
                <w:sz w:val="20"/>
                <w:szCs w:val="20"/>
              </w:rPr>
              <w:t>”</w:t>
            </w:r>
          </w:p>
        </w:tc>
        <w:tc>
          <w:tcPr>
            <w:tcW w:w="1531" w:type="dxa"/>
            <w:tcBorders>
              <w:top w:val="nil"/>
              <w:left w:val="nil"/>
              <w:bottom w:val="single" w:sz="4" w:space="0" w:color="000000"/>
              <w:right w:val="nil"/>
            </w:tcBorders>
            <w:vAlign w:val="bottom"/>
          </w:tcPr>
          <w:p w:rsidR="00575061" w:rsidRDefault="00575061" w:rsidP="00B5574A">
            <w:pPr>
              <w:snapToGrid w:val="0"/>
              <w:jc w:val="center"/>
              <w:rPr>
                <w:sz w:val="20"/>
                <w:szCs w:val="20"/>
              </w:rPr>
            </w:pPr>
          </w:p>
        </w:tc>
        <w:tc>
          <w:tcPr>
            <w:tcW w:w="465" w:type="dxa"/>
            <w:vAlign w:val="bottom"/>
          </w:tcPr>
          <w:p w:rsidR="00575061" w:rsidRDefault="00575061" w:rsidP="00B5574A">
            <w:pPr>
              <w:jc w:val="right"/>
              <w:rPr>
                <w:sz w:val="20"/>
                <w:szCs w:val="20"/>
              </w:rPr>
            </w:pPr>
            <w:r>
              <w:rPr>
                <w:sz w:val="20"/>
                <w:szCs w:val="20"/>
              </w:rPr>
              <w:t>20</w:t>
            </w:r>
          </w:p>
        </w:tc>
        <w:tc>
          <w:tcPr>
            <w:tcW w:w="227" w:type="dxa"/>
            <w:tcBorders>
              <w:top w:val="nil"/>
              <w:left w:val="nil"/>
              <w:bottom w:val="single" w:sz="4" w:space="0" w:color="000000"/>
              <w:right w:val="nil"/>
            </w:tcBorders>
            <w:vAlign w:val="bottom"/>
          </w:tcPr>
          <w:p w:rsidR="00575061" w:rsidRDefault="00575061" w:rsidP="00B5574A">
            <w:pPr>
              <w:snapToGrid w:val="0"/>
              <w:rPr>
                <w:sz w:val="20"/>
                <w:szCs w:val="20"/>
              </w:rPr>
            </w:pPr>
          </w:p>
        </w:tc>
        <w:tc>
          <w:tcPr>
            <w:tcW w:w="255" w:type="dxa"/>
            <w:vAlign w:val="bottom"/>
          </w:tcPr>
          <w:p w:rsidR="00575061" w:rsidRDefault="00575061" w:rsidP="00B5574A">
            <w:pPr>
              <w:jc w:val="right"/>
              <w:rPr>
                <w:sz w:val="20"/>
                <w:szCs w:val="20"/>
              </w:rPr>
            </w:pPr>
            <w:r>
              <w:rPr>
                <w:sz w:val="20"/>
                <w:szCs w:val="20"/>
              </w:rPr>
              <w:t>г.</w:t>
            </w:r>
          </w:p>
        </w:tc>
      </w:tr>
    </w:tbl>
    <w:p w:rsidR="00575061" w:rsidRDefault="00575061" w:rsidP="00B5574A">
      <w:pPr>
        <w:spacing w:before="400"/>
        <w:rPr>
          <w:sz w:val="20"/>
          <w:szCs w:val="20"/>
        </w:rPr>
      </w:pPr>
      <w:r>
        <w:rPr>
          <w:sz w:val="20"/>
          <w:szCs w:val="20"/>
        </w:rPr>
        <w:t>М.П.</w:t>
      </w:r>
    </w:p>
    <w:p w:rsidR="00575061" w:rsidRDefault="00575061" w:rsidP="00B5574A">
      <w:pPr>
        <w:rPr>
          <w:sz w:val="20"/>
          <w:szCs w:val="20"/>
        </w:rPr>
      </w:pPr>
    </w:p>
    <w:p w:rsidR="00575061" w:rsidRDefault="00575061" w:rsidP="00B5574A">
      <w:pPr>
        <w:autoSpaceDE w:val="0"/>
        <w:jc w:val="center"/>
        <w:rPr>
          <w:b/>
          <w:sz w:val="20"/>
          <w:szCs w:val="20"/>
        </w:rPr>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pPr>
    </w:p>
    <w:p w:rsidR="00575061" w:rsidRDefault="00575061" w:rsidP="00B5574A">
      <w:pPr>
        <w:widowControl w:val="0"/>
        <w:autoSpaceDE w:val="0"/>
        <w:autoSpaceDN w:val="0"/>
        <w:adjustRightInd w:val="0"/>
        <w:jc w:val="right"/>
        <w:rPr>
          <w:b/>
        </w:rPr>
      </w:pPr>
      <w:r>
        <w:t xml:space="preserve">                                                                                                           </w:t>
      </w:r>
    </w:p>
    <w:p w:rsidR="00575061" w:rsidRDefault="00575061" w:rsidP="00B5574A">
      <w:pPr>
        <w:pStyle w:val="NormalWeb"/>
        <w:jc w:val="center"/>
        <w:rPr>
          <w:color w:val="auto"/>
        </w:rPr>
      </w:pPr>
      <w:r>
        <w:rPr>
          <w:b/>
          <w:bCs/>
          <w:color w:val="auto"/>
          <w:spacing w:val="40"/>
        </w:rPr>
        <w:t> ПРОТОКОЛ</w:t>
      </w:r>
      <w:r>
        <w:rPr>
          <w:b/>
          <w:bCs/>
          <w:color w:val="auto"/>
        </w:rPr>
        <w:br/>
        <w:t>вскрытия конвертов с заявками на участие в конкурсе по отбору</w:t>
      </w:r>
      <w:r>
        <w:rPr>
          <w:b/>
          <w:bCs/>
          <w:color w:val="auto"/>
        </w:rPr>
        <w:br/>
        <w:t>управляющей организации для управления многоквартирным домом</w:t>
      </w:r>
    </w:p>
    <w:p w:rsidR="00575061" w:rsidRDefault="00575061" w:rsidP="00B5574A">
      <w:pPr>
        <w:pStyle w:val="NormalWeb"/>
        <w:spacing w:after="240" w:afterAutospacing="0"/>
        <w:ind w:firstLine="340"/>
        <w:jc w:val="both"/>
        <w:rPr>
          <w:color w:val="auto"/>
        </w:rPr>
      </w:pPr>
      <w:r>
        <w:rPr>
          <w:color w:val="auto"/>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p>
    <w:tbl>
      <w:tblPr>
        <w:tblW w:w="9615" w:type="dxa"/>
        <w:tblInd w:w="14" w:type="dxa"/>
        <w:tblCellMar>
          <w:left w:w="0" w:type="dxa"/>
          <w:right w:w="0" w:type="dxa"/>
        </w:tblCellMar>
        <w:tblLook w:val="00A0"/>
      </w:tblPr>
      <w:tblGrid>
        <w:gridCol w:w="9471"/>
        <w:gridCol w:w="144"/>
      </w:tblGrid>
      <w:tr w:rsidR="00575061" w:rsidTr="00B5574A">
        <w:tc>
          <w:tcPr>
            <w:tcW w:w="9489" w:type="dxa"/>
            <w:tcBorders>
              <w:top w:val="nil"/>
              <w:left w:val="nil"/>
              <w:bottom w:val="single" w:sz="8" w:space="0" w:color="auto"/>
              <w:right w:val="nil"/>
            </w:tcBorders>
            <w:vAlign w:val="bottom"/>
          </w:tcPr>
          <w:p w:rsidR="00575061" w:rsidRDefault="00575061" w:rsidP="00B5574A">
            <w:r>
              <w:t> </w:t>
            </w:r>
          </w:p>
        </w:tc>
        <w:tc>
          <w:tcPr>
            <w:tcW w:w="144" w:type="dxa"/>
            <w:vAlign w:val="bottom"/>
          </w:tcPr>
          <w:p w:rsidR="00575061" w:rsidRDefault="00575061" w:rsidP="00B5574A">
            <w:pPr>
              <w:pStyle w:val="NormalWeb"/>
              <w:jc w:val="right"/>
              <w:rPr>
                <w:color w:val="auto"/>
              </w:rPr>
            </w:pPr>
            <w:r>
              <w:rPr>
                <w:color w:val="auto"/>
              </w:rPr>
              <w:t>,</w:t>
            </w:r>
          </w:p>
        </w:tc>
      </w:tr>
    </w:tbl>
    <w:p w:rsidR="00575061" w:rsidRDefault="00575061" w:rsidP="00B5574A">
      <w:pPr>
        <w:rPr>
          <w:vanish/>
        </w:rPr>
      </w:pPr>
    </w:p>
    <w:tbl>
      <w:tblPr>
        <w:tblW w:w="0" w:type="auto"/>
        <w:tblInd w:w="378" w:type="dxa"/>
        <w:tblCellMar>
          <w:left w:w="0" w:type="dxa"/>
          <w:right w:w="0" w:type="dxa"/>
        </w:tblCellMar>
        <w:tblLook w:val="00A0"/>
      </w:tblPr>
      <w:tblGrid>
        <w:gridCol w:w="2590"/>
        <w:gridCol w:w="6663"/>
      </w:tblGrid>
      <w:tr w:rsidR="00575061" w:rsidTr="00B5574A">
        <w:tc>
          <w:tcPr>
            <w:tcW w:w="2590" w:type="dxa"/>
            <w:vAlign w:val="bottom"/>
          </w:tcPr>
          <w:p w:rsidR="00575061" w:rsidRDefault="00575061" w:rsidP="00B5574A">
            <w:pPr>
              <w:pStyle w:val="NormalWeb"/>
              <w:jc w:val="both"/>
              <w:rPr>
                <w:color w:val="auto"/>
              </w:rPr>
            </w:pPr>
            <w:r>
              <w:rPr>
                <w:color w:val="auto"/>
              </w:rPr>
              <w:t>председатель комиссии:</w:t>
            </w:r>
          </w:p>
        </w:tc>
        <w:tc>
          <w:tcPr>
            <w:tcW w:w="6663" w:type="dxa"/>
            <w:tcBorders>
              <w:top w:val="nil"/>
              <w:left w:val="nil"/>
              <w:bottom w:val="single" w:sz="8" w:space="0" w:color="auto"/>
              <w:right w:val="nil"/>
            </w:tcBorders>
            <w:vAlign w:val="bottom"/>
          </w:tcPr>
          <w:p w:rsidR="00575061" w:rsidRDefault="00575061" w:rsidP="00B5574A">
            <w:r>
              <w:t> </w:t>
            </w:r>
          </w:p>
        </w:tc>
      </w:tr>
      <w:tr w:rsidR="00575061" w:rsidTr="00B5574A">
        <w:tc>
          <w:tcPr>
            <w:tcW w:w="2590" w:type="dxa"/>
          </w:tcPr>
          <w:p w:rsidR="00575061" w:rsidRDefault="00575061" w:rsidP="00B5574A">
            <w:pPr>
              <w:pStyle w:val="NormalWeb"/>
              <w:jc w:val="center"/>
              <w:rPr>
                <w:color w:val="auto"/>
              </w:rPr>
            </w:pPr>
            <w:r>
              <w:rPr>
                <w:color w:val="auto"/>
              </w:rPr>
              <w:t> </w:t>
            </w:r>
          </w:p>
        </w:tc>
        <w:tc>
          <w:tcPr>
            <w:tcW w:w="6663" w:type="dxa"/>
          </w:tcPr>
          <w:p w:rsidR="00575061" w:rsidRDefault="00575061" w:rsidP="00B5574A">
            <w:pPr>
              <w:pStyle w:val="NormalWeb"/>
              <w:jc w:val="center"/>
              <w:rPr>
                <w:color w:val="auto"/>
              </w:rPr>
            </w:pPr>
            <w:r>
              <w:rPr>
                <w:color w:val="auto"/>
              </w:rPr>
              <w:t>(ф. и. о.)</w:t>
            </w:r>
          </w:p>
        </w:tc>
      </w:tr>
    </w:tbl>
    <w:p w:rsidR="00575061" w:rsidRDefault="00575061" w:rsidP="00B5574A">
      <w:pPr>
        <w:rPr>
          <w:vanish/>
        </w:rPr>
      </w:pPr>
    </w:p>
    <w:tbl>
      <w:tblPr>
        <w:tblW w:w="9255" w:type="dxa"/>
        <w:tblInd w:w="378" w:type="dxa"/>
        <w:tblCellMar>
          <w:left w:w="0" w:type="dxa"/>
          <w:right w:w="0" w:type="dxa"/>
        </w:tblCellMar>
        <w:tblLook w:val="00A0"/>
      </w:tblPr>
      <w:tblGrid>
        <w:gridCol w:w="1874"/>
        <w:gridCol w:w="7237"/>
        <w:gridCol w:w="144"/>
      </w:tblGrid>
      <w:tr w:rsidR="00575061" w:rsidTr="00B5574A">
        <w:trPr>
          <w:trHeight w:val="263"/>
        </w:trPr>
        <w:tc>
          <w:tcPr>
            <w:tcW w:w="1876" w:type="dxa"/>
            <w:vAlign w:val="bottom"/>
          </w:tcPr>
          <w:p w:rsidR="00575061" w:rsidRDefault="00575061" w:rsidP="00B5574A">
            <w:pPr>
              <w:pStyle w:val="NormalWeb"/>
              <w:jc w:val="both"/>
              <w:rPr>
                <w:color w:val="auto"/>
              </w:rPr>
            </w:pPr>
            <w:r>
              <w:rPr>
                <w:color w:val="auto"/>
              </w:rPr>
              <w:t>члены комиссии:</w:t>
            </w:r>
          </w:p>
        </w:tc>
        <w:tc>
          <w:tcPr>
            <w:tcW w:w="7377" w:type="dxa"/>
            <w:gridSpan w:val="2"/>
            <w:tcBorders>
              <w:top w:val="nil"/>
              <w:left w:val="nil"/>
              <w:bottom w:val="single" w:sz="8" w:space="0" w:color="auto"/>
              <w:right w:val="nil"/>
            </w:tcBorders>
            <w:vAlign w:val="bottom"/>
          </w:tcPr>
          <w:p w:rsidR="00575061" w:rsidRDefault="00575061" w:rsidP="00B5574A">
            <w:r>
              <w:t> </w:t>
            </w:r>
          </w:p>
        </w:tc>
      </w:tr>
      <w:tr w:rsidR="00575061" w:rsidTr="00B5574A">
        <w:trPr>
          <w:trHeight w:val="263"/>
        </w:trPr>
        <w:tc>
          <w:tcPr>
            <w:tcW w:w="1875" w:type="dxa"/>
            <w:vAlign w:val="center"/>
          </w:tcPr>
          <w:p w:rsidR="00575061" w:rsidRDefault="00575061" w:rsidP="00B5574A">
            <w:r>
              <w:t> </w:t>
            </w:r>
          </w:p>
        </w:tc>
        <w:tc>
          <w:tcPr>
            <w:tcW w:w="7377"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1875" w:type="dxa"/>
            <w:vAlign w:val="center"/>
          </w:tcPr>
          <w:p w:rsidR="00575061" w:rsidRDefault="00575061" w:rsidP="00B5574A">
            <w:r>
              <w:t> </w:t>
            </w:r>
          </w:p>
        </w:tc>
        <w:tc>
          <w:tcPr>
            <w:tcW w:w="7251" w:type="dxa"/>
            <w:tcBorders>
              <w:top w:val="nil"/>
              <w:left w:val="nil"/>
              <w:bottom w:val="single" w:sz="8" w:space="0" w:color="auto"/>
              <w:right w:val="nil"/>
            </w:tcBorders>
            <w:vAlign w:val="bottom"/>
          </w:tcPr>
          <w:p w:rsidR="00575061" w:rsidRDefault="00575061" w:rsidP="00B5574A">
            <w:r>
              <w:t> </w:t>
            </w:r>
          </w:p>
        </w:tc>
        <w:tc>
          <w:tcPr>
            <w:tcW w:w="144" w:type="dxa"/>
            <w:vAlign w:val="bottom"/>
          </w:tcPr>
          <w:p w:rsidR="00575061" w:rsidRDefault="00575061" w:rsidP="00B5574A">
            <w:pPr>
              <w:pStyle w:val="NormalWeb"/>
              <w:jc w:val="right"/>
              <w:rPr>
                <w:color w:val="auto"/>
              </w:rPr>
            </w:pPr>
            <w:r>
              <w:rPr>
                <w:color w:val="auto"/>
              </w:rPr>
              <w:t>,</w:t>
            </w:r>
          </w:p>
        </w:tc>
      </w:tr>
      <w:tr w:rsidR="00575061" w:rsidTr="00B5574A">
        <w:tc>
          <w:tcPr>
            <w:tcW w:w="1875" w:type="dxa"/>
            <w:vAlign w:val="center"/>
          </w:tcPr>
          <w:p w:rsidR="00575061" w:rsidRDefault="00575061" w:rsidP="00B5574A">
            <w:r>
              <w:t> </w:t>
            </w:r>
          </w:p>
        </w:tc>
        <w:tc>
          <w:tcPr>
            <w:tcW w:w="7251" w:type="dxa"/>
          </w:tcPr>
          <w:p w:rsidR="00575061" w:rsidRDefault="00575061" w:rsidP="00B5574A">
            <w:pPr>
              <w:pStyle w:val="NormalWeb"/>
              <w:jc w:val="center"/>
              <w:rPr>
                <w:color w:val="auto"/>
              </w:rPr>
            </w:pPr>
            <w:r>
              <w:rPr>
                <w:color w:val="auto"/>
              </w:rPr>
              <w:t>(ф. и. о. членов комиссии)</w:t>
            </w:r>
          </w:p>
        </w:tc>
        <w:tc>
          <w:tcPr>
            <w:tcW w:w="144" w:type="dxa"/>
          </w:tcPr>
          <w:p w:rsidR="00575061" w:rsidRDefault="00575061" w:rsidP="00B5574A">
            <w:pPr>
              <w:pStyle w:val="NormalWeb"/>
              <w:jc w:val="center"/>
              <w:rPr>
                <w:color w:val="auto"/>
              </w:rPr>
            </w:pPr>
            <w:r>
              <w:rPr>
                <w:color w:val="auto"/>
              </w:rPr>
              <w:t> </w:t>
            </w:r>
          </w:p>
        </w:tc>
      </w:tr>
    </w:tbl>
    <w:p w:rsidR="00575061" w:rsidRDefault="00575061" w:rsidP="00B5574A">
      <w:pPr>
        <w:pStyle w:val="NormalWeb"/>
        <w:jc w:val="both"/>
        <w:rPr>
          <w:color w:val="auto"/>
        </w:rPr>
      </w:pPr>
      <w:r>
        <w:rPr>
          <w:color w:val="auto"/>
        </w:rPr>
        <w:t>в присутствии претендентов:</w:t>
      </w:r>
    </w:p>
    <w:tbl>
      <w:tblPr>
        <w:tblW w:w="0" w:type="auto"/>
        <w:tblInd w:w="14" w:type="dxa"/>
        <w:tblCellMar>
          <w:left w:w="0" w:type="dxa"/>
          <w:right w:w="0" w:type="dxa"/>
        </w:tblCellMar>
        <w:tblLook w:val="00A0"/>
      </w:tblPr>
      <w:tblGrid>
        <w:gridCol w:w="9617"/>
      </w:tblGrid>
      <w:tr w:rsidR="00575061" w:rsidTr="00B5574A">
        <w:tc>
          <w:tcPr>
            <w:tcW w:w="9617" w:type="dxa"/>
            <w:tcBorders>
              <w:top w:val="nil"/>
              <w:left w:val="nil"/>
              <w:bottom w:val="single" w:sz="8" w:space="0" w:color="auto"/>
              <w:right w:val="nil"/>
            </w:tcBorders>
            <w:vAlign w:val="bottom"/>
          </w:tcPr>
          <w:p w:rsidR="00575061" w:rsidRDefault="00575061" w:rsidP="00B5574A">
            <w:r>
              <w:t> </w:t>
            </w:r>
          </w:p>
        </w:tc>
      </w:tr>
      <w:tr w:rsidR="00575061" w:rsidTr="00B5574A">
        <w:tc>
          <w:tcPr>
            <w:tcW w:w="9617" w:type="dxa"/>
            <w:tcBorders>
              <w:top w:val="nil"/>
              <w:left w:val="nil"/>
              <w:bottom w:val="single" w:sz="8" w:space="0" w:color="auto"/>
              <w:right w:val="nil"/>
            </w:tcBorders>
            <w:vAlign w:val="bottom"/>
          </w:tcPr>
          <w:p w:rsidR="00575061" w:rsidRDefault="00575061" w:rsidP="00B5574A">
            <w:r>
              <w:t> </w:t>
            </w:r>
          </w:p>
        </w:tc>
      </w:tr>
      <w:tr w:rsidR="00575061" w:rsidTr="00B5574A">
        <w:tc>
          <w:tcPr>
            <w:tcW w:w="9617" w:type="dxa"/>
          </w:tcPr>
          <w:p w:rsidR="00575061" w:rsidRDefault="00575061" w:rsidP="00B5574A">
            <w:pPr>
              <w:pStyle w:val="NormalWeb"/>
              <w:jc w:val="center"/>
              <w:rPr>
                <w:color w:val="auto"/>
              </w:rPr>
            </w:pPr>
            <w:r>
              <w:rPr>
                <w:color w:val="auto"/>
              </w:rPr>
              <w:t>(наименование организаций, должность, ф. и. о. их представителей или ф. и. о. индивидуальных предпринимателей)</w:t>
            </w:r>
          </w:p>
        </w:tc>
      </w:tr>
    </w:tbl>
    <w:p w:rsidR="00575061" w:rsidRDefault="00575061" w:rsidP="00B5574A">
      <w:pPr>
        <w:pStyle w:val="NormalWeb"/>
        <w:jc w:val="both"/>
        <w:rPr>
          <w:color w:val="auto"/>
        </w:rPr>
      </w:pPr>
      <w:r>
        <w:rPr>
          <w:color w:val="auto"/>
        </w:rPr>
        <w:t>составили настоящий протокол о том, что на момент вскрытия конвертов с заявками на участие в конкурсе поступили следующие заявки:</w:t>
      </w:r>
    </w:p>
    <w:tbl>
      <w:tblPr>
        <w:tblW w:w="9255" w:type="dxa"/>
        <w:tblInd w:w="378" w:type="dxa"/>
        <w:tblCellMar>
          <w:left w:w="0" w:type="dxa"/>
          <w:right w:w="0" w:type="dxa"/>
        </w:tblCellMar>
        <w:tblLook w:val="00A0"/>
      </w:tblPr>
      <w:tblGrid>
        <w:gridCol w:w="307"/>
        <w:gridCol w:w="8804"/>
        <w:gridCol w:w="144"/>
      </w:tblGrid>
      <w:tr w:rsidR="00575061" w:rsidTr="00B5574A">
        <w:tc>
          <w:tcPr>
            <w:tcW w:w="308" w:type="dxa"/>
            <w:vAlign w:val="bottom"/>
          </w:tcPr>
          <w:p w:rsidR="00575061" w:rsidRDefault="00575061" w:rsidP="00B5574A">
            <w:pPr>
              <w:pStyle w:val="NormalWeb"/>
              <w:jc w:val="both"/>
              <w:rPr>
                <w:color w:val="auto"/>
              </w:rPr>
            </w:pPr>
            <w:r>
              <w:rPr>
                <w:color w:val="auto"/>
              </w:rPr>
              <w:t>1.</w:t>
            </w:r>
          </w:p>
        </w:tc>
        <w:tc>
          <w:tcPr>
            <w:tcW w:w="8945"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308" w:type="dxa"/>
            <w:vAlign w:val="bottom"/>
          </w:tcPr>
          <w:p w:rsidR="00575061" w:rsidRDefault="00575061" w:rsidP="00B5574A">
            <w:pPr>
              <w:pStyle w:val="NormalWeb"/>
              <w:jc w:val="both"/>
              <w:rPr>
                <w:color w:val="auto"/>
              </w:rPr>
            </w:pPr>
            <w:r>
              <w:rPr>
                <w:color w:val="auto"/>
              </w:rPr>
              <w:t>2.</w:t>
            </w:r>
          </w:p>
        </w:tc>
        <w:tc>
          <w:tcPr>
            <w:tcW w:w="8945"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308" w:type="dxa"/>
            <w:vAlign w:val="bottom"/>
          </w:tcPr>
          <w:p w:rsidR="00575061" w:rsidRDefault="00575061" w:rsidP="00B5574A">
            <w:pPr>
              <w:pStyle w:val="NormalWeb"/>
              <w:jc w:val="both"/>
              <w:rPr>
                <w:color w:val="auto"/>
              </w:rPr>
            </w:pPr>
            <w:r>
              <w:rPr>
                <w:color w:val="auto"/>
              </w:rPr>
              <w:t>3.</w:t>
            </w:r>
          </w:p>
        </w:tc>
        <w:tc>
          <w:tcPr>
            <w:tcW w:w="8819" w:type="dxa"/>
            <w:tcBorders>
              <w:top w:val="nil"/>
              <w:left w:val="nil"/>
              <w:bottom w:val="single" w:sz="8" w:space="0" w:color="auto"/>
              <w:right w:val="nil"/>
            </w:tcBorders>
            <w:vAlign w:val="bottom"/>
          </w:tcPr>
          <w:p w:rsidR="00575061" w:rsidRDefault="00575061" w:rsidP="00B5574A">
            <w:r>
              <w:t> </w:t>
            </w:r>
          </w:p>
        </w:tc>
        <w:tc>
          <w:tcPr>
            <w:tcW w:w="144" w:type="dxa"/>
            <w:vAlign w:val="bottom"/>
          </w:tcPr>
          <w:p w:rsidR="00575061" w:rsidRDefault="00575061" w:rsidP="00B5574A">
            <w:pPr>
              <w:pStyle w:val="NormalWeb"/>
              <w:jc w:val="right"/>
              <w:rPr>
                <w:color w:val="auto"/>
              </w:rPr>
            </w:pPr>
            <w:r>
              <w:rPr>
                <w:color w:val="auto"/>
              </w:rPr>
              <w:t>.</w:t>
            </w:r>
          </w:p>
        </w:tc>
      </w:tr>
      <w:tr w:rsidR="00575061" w:rsidTr="00B5574A">
        <w:tc>
          <w:tcPr>
            <w:tcW w:w="308" w:type="dxa"/>
          </w:tcPr>
          <w:p w:rsidR="00575061" w:rsidRDefault="00575061" w:rsidP="00B5574A">
            <w:pPr>
              <w:pStyle w:val="NormalWeb"/>
              <w:jc w:val="center"/>
              <w:rPr>
                <w:color w:val="auto"/>
              </w:rPr>
            </w:pPr>
            <w:r>
              <w:rPr>
                <w:color w:val="auto"/>
              </w:rPr>
              <w:t> </w:t>
            </w:r>
          </w:p>
        </w:tc>
        <w:tc>
          <w:tcPr>
            <w:tcW w:w="8819" w:type="dxa"/>
          </w:tcPr>
          <w:p w:rsidR="00575061" w:rsidRDefault="00575061" w:rsidP="00B5574A">
            <w:pPr>
              <w:pStyle w:val="NormalWeb"/>
              <w:jc w:val="center"/>
              <w:rPr>
                <w:color w:val="auto"/>
              </w:rPr>
            </w:pPr>
            <w:r>
              <w:rPr>
                <w:color w:val="auto"/>
              </w:rPr>
              <w:t>(наименование претендентов, количество страниц в заявке)</w:t>
            </w:r>
          </w:p>
        </w:tc>
        <w:tc>
          <w:tcPr>
            <w:tcW w:w="144" w:type="dxa"/>
          </w:tcPr>
          <w:p w:rsidR="00575061" w:rsidRDefault="00575061" w:rsidP="00B5574A">
            <w:pPr>
              <w:pStyle w:val="NormalWeb"/>
              <w:jc w:val="center"/>
              <w:rPr>
                <w:color w:val="auto"/>
              </w:rPr>
            </w:pPr>
            <w:r>
              <w:rPr>
                <w:color w:val="auto"/>
              </w:rPr>
              <w:t> </w:t>
            </w:r>
          </w:p>
        </w:tc>
      </w:tr>
    </w:tbl>
    <w:p w:rsidR="00575061" w:rsidRDefault="00575061" w:rsidP="00B5574A">
      <w:pPr>
        <w:pStyle w:val="NormalWeb"/>
        <w:spacing w:after="240" w:afterAutospacing="0"/>
        <w:ind w:firstLine="340"/>
        <w:jc w:val="both"/>
        <w:rPr>
          <w:color w:val="auto"/>
        </w:rPr>
      </w:pPr>
      <w:r>
        <w:rPr>
          <w:color w:val="auto"/>
        </w:rPr>
        <w:t>Разъяснение сведений, содержащихся в документах, представленных претендентами:</w:t>
      </w:r>
    </w:p>
    <w:tbl>
      <w:tblPr>
        <w:tblW w:w="0" w:type="auto"/>
        <w:tblInd w:w="14" w:type="dxa"/>
        <w:tblCellMar>
          <w:left w:w="0" w:type="dxa"/>
          <w:right w:w="0" w:type="dxa"/>
        </w:tblCellMar>
        <w:tblLook w:val="00A0"/>
      </w:tblPr>
      <w:tblGrid>
        <w:gridCol w:w="9489"/>
        <w:gridCol w:w="144"/>
      </w:tblGrid>
      <w:tr w:rsidR="00575061" w:rsidTr="00B5574A">
        <w:tc>
          <w:tcPr>
            <w:tcW w:w="9617"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9617" w:type="dxa"/>
            <w:gridSpan w:val="2"/>
            <w:vAlign w:val="bottom"/>
          </w:tcPr>
          <w:p w:rsidR="00575061" w:rsidRDefault="00575061" w:rsidP="00B5574A">
            <w:r>
              <w:t> </w:t>
            </w:r>
          </w:p>
        </w:tc>
      </w:tr>
      <w:tr w:rsidR="00575061" w:rsidTr="00B5574A">
        <w:tc>
          <w:tcPr>
            <w:tcW w:w="9489" w:type="dxa"/>
            <w:tcBorders>
              <w:top w:val="single" w:sz="8" w:space="0" w:color="auto"/>
              <w:left w:val="nil"/>
              <w:bottom w:val="single" w:sz="8" w:space="0" w:color="auto"/>
              <w:right w:val="nil"/>
            </w:tcBorders>
            <w:vAlign w:val="bottom"/>
          </w:tcPr>
          <w:p w:rsidR="00575061" w:rsidRDefault="00575061" w:rsidP="00B5574A">
            <w:r>
              <w:t> </w:t>
            </w:r>
          </w:p>
        </w:tc>
        <w:tc>
          <w:tcPr>
            <w:tcW w:w="144" w:type="dxa"/>
            <w:tcBorders>
              <w:top w:val="single" w:sz="8" w:space="0" w:color="auto"/>
              <w:left w:val="nil"/>
              <w:bottom w:val="nil"/>
              <w:right w:val="nil"/>
            </w:tcBorders>
            <w:vAlign w:val="bottom"/>
          </w:tcPr>
          <w:p w:rsidR="00575061" w:rsidRDefault="00575061" w:rsidP="00B5574A">
            <w:pPr>
              <w:pStyle w:val="NormalWeb"/>
              <w:jc w:val="right"/>
              <w:rPr>
                <w:color w:val="auto"/>
              </w:rPr>
            </w:pPr>
            <w:r>
              <w:rPr>
                <w:color w:val="auto"/>
              </w:rPr>
              <w:t>.</w:t>
            </w:r>
          </w:p>
        </w:tc>
      </w:tr>
    </w:tbl>
    <w:p w:rsidR="00575061" w:rsidRDefault="00575061" w:rsidP="00B5574A">
      <w:pPr>
        <w:pStyle w:val="NormalWeb"/>
        <w:ind w:firstLine="340"/>
        <w:jc w:val="both"/>
        <w:rPr>
          <w:color w:val="auto"/>
        </w:rPr>
      </w:pPr>
      <w:r>
        <w:rPr>
          <w:color w:val="auto"/>
        </w:rPr>
        <w:t>Настоящий протокол составлен в двух экземплярах на _____ листах.</w:t>
      </w:r>
    </w:p>
    <w:tbl>
      <w:tblPr>
        <w:tblW w:w="0" w:type="auto"/>
        <w:tblInd w:w="378" w:type="dxa"/>
        <w:tblCellMar>
          <w:left w:w="0" w:type="dxa"/>
          <w:right w:w="0" w:type="dxa"/>
        </w:tblCellMar>
        <w:tblLook w:val="00A0"/>
      </w:tblPr>
      <w:tblGrid>
        <w:gridCol w:w="2590"/>
        <w:gridCol w:w="6663"/>
      </w:tblGrid>
      <w:tr w:rsidR="00575061" w:rsidTr="00B5574A">
        <w:tc>
          <w:tcPr>
            <w:tcW w:w="2590" w:type="dxa"/>
            <w:vAlign w:val="bottom"/>
          </w:tcPr>
          <w:p w:rsidR="00575061" w:rsidRDefault="00575061" w:rsidP="00B5574A">
            <w:pPr>
              <w:pStyle w:val="NormalWeb"/>
              <w:jc w:val="both"/>
              <w:rPr>
                <w:color w:val="auto"/>
              </w:rPr>
            </w:pPr>
            <w:r>
              <w:rPr>
                <w:color w:val="auto"/>
              </w:rPr>
              <w:t>Председатель комиссии:</w:t>
            </w:r>
          </w:p>
        </w:tc>
        <w:tc>
          <w:tcPr>
            <w:tcW w:w="6663" w:type="dxa"/>
            <w:tcBorders>
              <w:top w:val="nil"/>
              <w:left w:val="nil"/>
              <w:bottom w:val="single" w:sz="8" w:space="0" w:color="auto"/>
              <w:right w:val="nil"/>
            </w:tcBorders>
            <w:vAlign w:val="bottom"/>
          </w:tcPr>
          <w:p w:rsidR="00575061" w:rsidRDefault="00575061" w:rsidP="00B5574A">
            <w:r>
              <w:t> </w:t>
            </w:r>
          </w:p>
        </w:tc>
      </w:tr>
      <w:tr w:rsidR="00575061" w:rsidTr="00B5574A">
        <w:tc>
          <w:tcPr>
            <w:tcW w:w="2590" w:type="dxa"/>
          </w:tcPr>
          <w:p w:rsidR="00575061" w:rsidRDefault="00575061" w:rsidP="00B5574A">
            <w:pPr>
              <w:pStyle w:val="NormalWeb"/>
              <w:jc w:val="center"/>
              <w:rPr>
                <w:color w:val="auto"/>
              </w:rPr>
            </w:pPr>
            <w:r>
              <w:rPr>
                <w:color w:val="auto"/>
              </w:rPr>
              <w:t> </w:t>
            </w:r>
          </w:p>
        </w:tc>
        <w:tc>
          <w:tcPr>
            <w:tcW w:w="6663" w:type="dxa"/>
          </w:tcPr>
          <w:p w:rsidR="00575061" w:rsidRDefault="00575061" w:rsidP="00B5574A">
            <w:pPr>
              <w:pStyle w:val="NormalWeb"/>
              <w:jc w:val="center"/>
              <w:rPr>
                <w:color w:val="auto"/>
              </w:rPr>
            </w:pPr>
            <w:r>
              <w:rPr>
                <w:color w:val="auto"/>
              </w:rPr>
              <w:t>(ф. и. о., подпись)</w:t>
            </w:r>
          </w:p>
        </w:tc>
      </w:tr>
    </w:tbl>
    <w:p w:rsidR="00575061" w:rsidRDefault="00575061" w:rsidP="00B5574A">
      <w:pPr>
        <w:rPr>
          <w:vanish/>
        </w:rPr>
      </w:pPr>
    </w:p>
    <w:tbl>
      <w:tblPr>
        <w:tblW w:w="9255" w:type="dxa"/>
        <w:tblInd w:w="378" w:type="dxa"/>
        <w:tblCellMar>
          <w:left w:w="0" w:type="dxa"/>
          <w:right w:w="0" w:type="dxa"/>
        </w:tblCellMar>
        <w:tblLook w:val="00A0"/>
      </w:tblPr>
      <w:tblGrid>
        <w:gridCol w:w="1876"/>
        <w:gridCol w:w="7379"/>
      </w:tblGrid>
      <w:tr w:rsidR="00575061" w:rsidTr="00B5574A">
        <w:trPr>
          <w:trHeight w:val="263"/>
        </w:trPr>
        <w:tc>
          <w:tcPr>
            <w:tcW w:w="1876" w:type="dxa"/>
            <w:vAlign w:val="bottom"/>
          </w:tcPr>
          <w:p w:rsidR="00575061" w:rsidRDefault="00575061" w:rsidP="00B5574A">
            <w:pPr>
              <w:pStyle w:val="NormalWeb"/>
              <w:jc w:val="both"/>
              <w:rPr>
                <w:color w:val="auto"/>
              </w:rPr>
            </w:pPr>
            <w:r>
              <w:rPr>
                <w:color w:val="auto"/>
              </w:rPr>
              <w:t>Члены комиссии:</w:t>
            </w:r>
          </w:p>
        </w:tc>
        <w:tc>
          <w:tcPr>
            <w:tcW w:w="7377" w:type="dxa"/>
            <w:tcBorders>
              <w:top w:val="nil"/>
              <w:left w:val="nil"/>
              <w:bottom w:val="single" w:sz="8" w:space="0" w:color="auto"/>
              <w:right w:val="nil"/>
            </w:tcBorders>
            <w:vAlign w:val="bottom"/>
          </w:tcPr>
          <w:p w:rsidR="00575061" w:rsidRDefault="00575061" w:rsidP="00B5574A">
            <w:r>
              <w:t> </w:t>
            </w:r>
          </w:p>
        </w:tc>
      </w:tr>
      <w:tr w:rsidR="00575061" w:rsidTr="00B5574A">
        <w:trPr>
          <w:trHeight w:val="263"/>
        </w:trPr>
        <w:tc>
          <w:tcPr>
            <w:tcW w:w="1875" w:type="dxa"/>
            <w:vAlign w:val="center"/>
          </w:tcPr>
          <w:p w:rsidR="00575061" w:rsidRDefault="00575061" w:rsidP="00B5574A">
            <w:r>
              <w:t> </w:t>
            </w:r>
          </w:p>
        </w:tc>
        <w:tc>
          <w:tcPr>
            <w:tcW w:w="7377" w:type="dxa"/>
            <w:tcBorders>
              <w:top w:val="nil"/>
              <w:left w:val="nil"/>
              <w:bottom w:val="single" w:sz="8" w:space="0" w:color="auto"/>
              <w:right w:val="nil"/>
            </w:tcBorders>
            <w:vAlign w:val="bottom"/>
          </w:tcPr>
          <w:p w:rsidR="00575061" w:rsidRDefault="00575061" w:rsidP="00B5574A">
            <w:r>
              <w:t> </w:t>
            </w:r>
          </w:p>
        </w:tc>
      </w:tr>
      <w:tr w:rsidR="00575061" w:rsidTr="00B5574A">
        <w:tc>
          <w:tcPr>
            <w:tcW w:w="1875" w:type="dxa"/>
            <w:vAlign w:val="center"/>
          </w:tcPr>
          <w:p w:rsidR="00575061" w:rsidRDefault="00575061" w:rsidP="00B5574A">
            <w:r>
              <w:t> </w:t>
            </w:r>
          </w:p>
        </w:tc>
        <w:tc>
          <w:tcPr>
            <w:tcW w:w="7377" w:type="dxa"/>
            <w:tcBorders>
              <w:top w:val="nil"/>
              <w:left w:val="nil"/>
              <w:bottom w:val="single" w:sz="8" w:space="0" w:color="auto"/>
              <w:right w:val="nil"/>
            </w:tcBorders>
            <w:vAlign w:val="bottom"/>
          </w:tcPr>
          <w:p w:rsidR="00575061" w:rsidRDefault="00575061" w:rsidP="00B5574A">
            <w:r>
              <w:t> </w:t>
            </w:r>
          </w:p>
        </w:tc>
      </w:tr>
      <w:tr w:rsidR="00575061" w:rsidTr="00B5574A">
        <w:tc>
          <w:tcPr>
            <w:tcW w:w="1875" w:type="dxa"/>
            <w:vAlign w:val="center"/>
          </w:tcPr>
          <w:p w:rsidR="00575061" w:rsidRDefault="00575061" w:rsidP="00B5574A">
            <w:r>
              <w:t> </w:t>
            </w:r>
          </w:p>
        </w:tc>
        <w:tc>
          <w:tcPr>
            <w:tcW w:w="7377" w:type="dxa"/>
          </w:tcPr>
          <w:p w:rsidR="00575061" w:rsidRDefault="00575061" w:rsidP="00B5574A">
            <w:pPr>
              <w:pStyle w:val="NormalWeb"/>
              <w:jc w:val="center"/>
              <w:rPr>
                <w:color w:val="auto"/>
              </w:rPr>
            </w:pPr>
            <w:r>
              <w:rPr>
                <w:color w:val="auto"/>
              </w:rPr>
              <w:t>(ф. и. о., подписи)</w:t>
            </w:r>
          </w:p>
        </w:tc>
      </w:tr>
    </w:tbl>
    <w:p w:rsidR="00575061" w:rsidRDefault="00575061" w:rsidP="00B5574A">
      <w:pPr>
        <w:pStyle w:val="NormalWeb"/>
        <w:jc w:val="both"/>
        <w:rPr>
          <w:color w:val="auto"/>
        </w:rPr>
      </w:pPr>
      <w:r>
        <w:rPr>
          <w:color w:val="auto"/>
        </w:rPr>
        <w:t>«____» ______________ 20__ г.</w:t>
      </w:r>
    </w:p>
    <w:p w:rsidR="00575061" w:rsidRDefault="00575061" w:rsidP="00B5574A">
      <w:pPr>
        <w:pStyle w:val="NormalWeb"/>
        <w:jc w:val="both"/>
        <w:rPr>
          <w:color w:val="auto"/>
        </w:rPr>
      </w:pPr>
      <w:r>
        <w:rPr>
          <w:color w:val="auto"/>
        </w:rPr>
        <w:t>М. П.</w:t>
      </w:r>
    </w:p>
    <w:p w:rsidR="00575061" w:rsidRDefault="00575061" w:rsidP="00B5574A">
      <w:pPr>
        <w:pStyle w:val="NormalWeb"/>
        <w:jc w:val="both"/>
        <w:rPr>
          <w:color w:val="auto"/>
        </w:rPr>
      </w:pPr>
    </w:p>
    <w:p w:rsidR="00575061" w:rsidRDefault="00575061" w:rsidP="00B5574A">
      <w:pPr>
        <w:pStyle w:val="NormalWeb"/>
        <w:spacing w:before="0" w:beforeAutospacing="0" w:after="0" w:afterAutospacing="0"/>
        <w:jc w:val="center"/>
        <w:rPr>
          <w:color w:val="auto"/>
        </w:rPr>
      </w:pPr>
      <w:r>
        <w:rPr>
          <w:b/>
          <w:bCs/>
          <w:color w:val="auto"/>
          <w:spacing w:val="40"/>
        </w:rPr>
        <w:t>ПРОТОКОЛ</w:t>
      </w:r>
      <w:r>
        <w:rPr>
          <w:b/>
          <w:bCs/>
          <w:color w:val="auto"/>
        </w:rPr>
        <w:br/>
        <w:t>рассмотрения заявок на участие в конкурсе по отбору управляющей</w:t>
      </w:r>
      <w:r>
        <w:rPr>
          <w:b/>
          <w:bCs/>
          <w:color w:val="auto"/>
        </w:rPr>
        <w:br/>
        <w:t>организации для управления многоквартирным домом</w:t>
      </w:r>
    </w:p>
    <w:p w:rsidR="00575061" w:rsidRDefault="00575061" w:rsidP="00B5574A">
      <w:pPr>
        <w:pStyle w:val="NormalWeb"/>
        <w:spacing w:before="0" w:beforeAutospacing="0" w:after="0" w:afterAutospacing="0"/>
        <w:jc w:val="both"/>
        <w:rPr>
          <w:color w:val="auto"/>
        </w:rPr>
      </w:pPr>
      <w:r>
        <w:rPr>
          <w:color w:val="auto"/>
        </w:rPr>
        <w:t> </w:t>
      </w:r>
    </w:p>
    <w:p w:rsidR="00575061" w:rsidRDefault="00575061" w:rsidP="00B5574A">
      <w:pPr>
        <w:pStyle w:val="NormalWeb"/>
        <w:spacing w:before="0" w:beforeAutospacing="0" w:after="0" w:afterAutospacing="0"/>
        <w:ind w:firstLine="340"/>
        <w:jc w:val="both"/>
        <w:rPr>
          <w:color w:val="auto"/>
        </w:rPr>
      </w:pPr>
      <w:r>
        <w:rPr>
          <w:color w:val="auto"/>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p>
    <w:tbl>
      <w:tblPr>
        <w:tblW w:w="9615" w:type="dxa"/>
        <w:tblInd w:w="14" w:type="dxa"/>
        <w:tblCellMar>
          <w:left w:w="0" w:type="dxa"/>
          <w:right w:w="0" w:type="dxa"/>
        </w:tblCellMar>
        <w:tblLook w:val="00A0"/>
      </w:tblPr>
      <w:tblGrid>
        <w:gridCol w:w="360"/>
        <w:gridCol w:w="2593"/>
        <w:gridCol w:w="6518"/>
        <w:gridCol w:w="144"/>
      </w:tblGrid>
      <w:tr w:rsidR="00575061" w:rsidTr="00B5574A">
        <w:tc>
          <w:tcPr>
            <w:tcW w:w="9477" w:type="dxa"/>
            <w:gridSpan w:val="3"/>
            <w:tcBorders>
              <w:top w:val="nil"/>
              <w:left w:val="nil"/>
              <w:bottom w:val="single" w:sz="8" w:space="0" w:color="auto"/>
              <w:right w:val="nil"/>
            </w:tcBorders>
            <w:vAlign w:val="bottom"/>
          </w:tcPr>
          <w:p w:rsidR="00575061" w:rsidRDefault="00575061" w:rsidP="00B5574A">
            <w:r>
              <w:t> </w:t>
            </w:r>
          </w:p>
        </w:tc>
        <w:tc>
          <w:tcPr>
            <w:tcW w:w="144" w:type="dxa"/>
            <w:vAlign w:val="bottom"/>
          </w:tcPr>
          <w:p w:rsidR="00575061" w:rsidRDefault="00575061" w:rsidP="00B5574A">
            <w:pPr>
              <w:pStyle w:val="NormalWeb"/>
              <w:spacing w:before="0" w:beforeAutospacing="0" w:after="0" w:afterAutospacing="0"/>
              <w:jc w:val="right"/>
              <w:rPr>
                <w:color w:val="auto"/>
              </w:rPr>
            </w:pPr>
            <w:r>
              <w:rPr>
                <w:color w:val="auto"/>
              </w:rPr>
              <w:t>,</w:t>
            </w:r>
          </w:p>
        </w:tc>
      </w:tr>
      <w:tr w:rsidR="00575061" w:rsidTr="00B5574A">
        <w:tc>
          <w:tcPr>
            <w:tcW w:w="360" w:type="dxa"/>
            <w:vAlign w:val="center"/>
          </w:tcPr>
          <w:p w:rsidR="00575061" w:rsidRDefault="00575061" w:rsidP="00B5574A">
            <w:r>
              <w:t> </w:t>
            </w:r>
          </w:p>
        </w:tc>
        <w:tc>
          <w:tcPr>
            <w:tcW w:w="2590" w:type="dxa"/>
            <w:vAlign w:val="bottom"/>
          </w:tcPr>
          <w:p w:rsidR="00575061" w:rsidRDefault="00575061" w:rsidP="00B5574A">
            <w:pPr>
              <w:pStyle w:val="NormalWeb"/>
              <w:spacing w:before="0" w:beforeAutospacing="0" w:after="0" w:afterAutospacing="0"/>
              <w:jc w:val="both"/>
              <w:rPr>
                <w:color w:val="auto"/>
              </w:rPr>
            </w:pPr>
            <w:r>
              <w:rPr>
                <w:color w:val="auto"/>
              </w:rPr>
              <w:t>председатель комиссии:</w:t>
            </w:r>
          </w:p>
        </w:tc>
        <w:tc>
          <w:tcPr>
            <w:tcW w:w="6663"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360" w:type="dxa"/>
            <w:vAlign w:val="center"/>
          </w:tcPr>
          <w:p w:rsidR="00575061" w:rsidRDefault="00575061" w:rsidP="00B5574A">
            <w:r>
              <w:t> </w:t>
            </w:r>
          </w:p>
        </w:tc>
        <w:tc>
          <w:tcPr>
            <w:tcW w:w="2590" w:type="dxa"/>
          </w:tcPr>
          <w:p w:rsidR="00575061" w:rsidRDefault="00575061" w:rsidP="00B5574A">
            <w:pPr>
              <w:pStyle w:val="NormalWeb"/>
              <w:spacing w:before="0" w:beforeAutospacing="0" w:after="0" w:afterAutospacing="0"/>
              <w:jc w:val="center"/>
              <w:rPr>
                <w:color w:val="auto"/>
              </w:rPr>
            </w:pPr>
            <w:r>
              <w:rPr>
                <w:color w:val="auto"/>
              </w:rPr>
              <w:t> </w:t>
            </w:r>
          </w:p>
        </w:tc>
        <w:tc>
          <w:tcPr>
            <w:tcW w:w="6663" w:type="dxa"/>
            <w:gridSpan w:val="2"/>
          </w:tcPr>
          <w:p w:rsidR="00575061" w:rsidRDefault="00575061" w:rsidP="00B5574A">
            <w:pPr>
              <w:pStyle w:val="NormalWeb"/>
              <w:spacing w:before="0" w:beforeAutospacing="0" w:after="0" w:afterAutospacing="0"/>
              <w:jc w:val="center"/>
              <w:rPr>
                <w:color w:val="auto"/>
              </w:rPr>
            </w:pPr>
            <w:r>
              <w:rPr>
                <w:color w:val="auto"/>
              </w:rPr>
              <w:t>(ф. и. о.)</w:t>
            </w:r>
          </w:p>
        </w:tc>
      </w:tr>
      <w:tr w:rsidR="00575061" w:rsidTr="00B5574A">
        <w:tc>
          <w:tcPr>
            <w:tcW w:w="360" w:type="dxa"/>
            <w:vAlign w:val="center"/>
          </w:tcPr>
          <w:p w:rsidR="00575061" w:rsidRDefault="00575061" w:rsidP="00B5574A">
            <w:r>
              <w:t> </w:t>
            </w:r>
          </w:p>
        </w:tc>
        <w:tc>
          <w:tcPr>
            <w:tcW w:w="2595" w:type="dxa"/>
            <w:vAlign w:val="center"/>
          </w:tcPr>
          <w:p w:rsidR="00575061" w:rsidRDefault="00575061" w:rsidP="00B5574A">
            <w:r>
              <w:t> </w:t>
            </w:r>
          </w:p>
        </w:tc>
        <w:tc>
          <w:tcPr>
            <w:tcW w:w="6525" w:type="dxa"/>
            <w:vAlign w:val="center"/>
          </w:tcPr>
          <w:p w:rsidR="00575061" w:rsidRDefault="00575061" w:rsidP="00B5574A">
            <w:r>
              <w:t> </w:t>
            </w:r>
          </w:p>
        </w:tc>
        <w:tc>
          <w:tcPr>
            <w:tcW w:w="144" w:type="dxa"/>
            <w:vAlign w:val="center"/>
          </w:tcPr>
          <w:p w:rsidR="00575061" w:rsidRDefault="00575061" w:rsidP="00B5574A">
            <w:r>
              <w:t> </w:t>
            </w:r>
          </w:p>
        </w:tc>
      </w:tr>
    </w:tbl>
    <w:p w:rsidR="00575061" w:rsidRDefault="00575061" w:rsidP="00B5574A">
      <w:pPr>
        <w:rPr>
          <w:vanish/>
        </w:rPr>
      </w:pPr>
    </w:p>
    <w:tbl>
      <w:tblPr>
        <w:tblW w:w="9255" w:type="dxa"/>
        <w:tblInd w:w="378" w:type="dxa"/>
        <w:tblCellMar>
          <w:left w:w="0" w:type="dxa"/>
          <w:right w:w="0" w:type="dxa"/>
        </w:tblCellMar>
        <w:tblLook w:val="00A0"/>
      </w:tblPr>
      <w:tblGrid>
        <w:gridCol w:w="1876"/>
        <w:gridCol w:w="7235"/>
        <w:gridCol w:w="144"/>
      </w:tblGrid>
      <w:tr w:rsidR="00575061" w:rsidTr="00B5574A">
        <w:trPr>
          <w:trHeight w:val="263"/>
        </w:trPr>
        <w:tc>
          <w:tcPr>
            <w:tcW w:w="1876" w:type="dxa"/>
            <w:vAlign w:val="bottom"/>
          </w:tcPr>
          <w:p w:rsidR="00575061" w:rsidRDefault="00575061" w:rsidP="00B5574A">
            <w:pPr>
              <w:pStyle w:val="NormalWeb"/>
              <w:spacing w:before="0" w:beforeAutospacing="0" w:after="0" w:afterAutospacing="0"/>
              <w:jc w:val="both"/>
              <w:rPr>
                <w:color w:val="auto"/>
              </w:rPr>
            </w:pPr>
            <w:r>
              <w:rPr>
                <w:color w:val="auto"/>
              </w:rPr>
              <w:t>члены комиссии:</w:t>
            </w:r>
          </w:p>
        </w:tc>
        <w:tc>
          <w:tcPr>
            <w:tcW w:w="7377" w:type="dxa"/>
            <w:gridSpan w:val="2"/>
            <w:tcBorders>
              <w:top w:val="nil"/>
              <w:left w:val="nil"/>
              <w:bottom w:val="single" w:sz="8" w:space="0" w:color="auto"/>
              <w:right w:val="nil"/>
            </w:tcBorders>
            <w:vAlign w:val="bottom"/>
          </w:tcPr>
          <w:p w:rsidR="00575061" w:rsidRDefault="00575061" w:rsidP="00B5574A">
            <w:r>
              <w:t> </w:t>
            </w:r>
          </w:p>
        </w:tc>
      </w:tr>
      <w:tr w:rsidR="00575061" w:rsidTr="00B5574A">
        <w:trPr>
          <w:trHeight w:val="263"/>
        </w:trPr>
        <w:tc>
          <w:tcPr>
            <w:tcW w:w="1875" w:type="dxa"/>
            <w:vAlign w:val="center"/>
          </w:tcPr>
          <w:p w:rsidR="00575061" w:rsidRDefault="00575061" w:rsidP="00B5574A">
            <w:r>
              <w:t> </w:t>
            </w:r>
          </w:p>
        </w:tc>
        <w:tc>
          <w:tcPr>
            <w:tcW w:w="7377" w:type="dxa"/>
            <w:gridSpan w:val="2"/>
            <w:tcBorders>
              <w:top w:val="nil"/>
              <w:left w:val="nil"/>
              <w:bottom w:val="single" w:sz="8" w:space="0" w:color="auto"/>
              <w:right w:val="nil"/>
            </w:tcBorders>
            <w:vAlign w:val="bottom"/>
          </w:tcPr>
          <w:p w:rsidR="00575061" w:rsidRDefault="00575061" w:rsidP="00B5574A">
            <w:r>
              <w:t> </w:t>
            </w:r>
          </w:p>
        </w:tc>
      </w:tr>
      <w:tr w:rsidR="00575061" w:rsidTr="00B5574A">
        <w:trPr>
          <w:trHeight w:val="263"/>
        </w:trPr>
        <w:tc>
          <w:tcPr>
            <w:tcW w:w="1875" w:type="dxa"/>
            <w:vAlign w:val="center"/>
          </w:tcPr>
          <w:p w:rsidR="00575061" w:rsidRDefault="00575061" w:rsidP="00B5574A">
            <w:r>
              <w:t> </w:t>
            </w:r>
          </w:p>
        </w:tc>
        <w:tc>
          <w:tcPr>
            <w:tcW w:w="7377"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1875" w:type="dxa"/>
            <w:vAlign w:val="center"/>
          </w:tcPr>
          <w:p w:rsidR="00575061" w:rsidRDefault="00575061" w:rsidP="00B5574A">
            <w:r>
              <w:t> </w:t>
            </w:r>
          </w:p>
        </w:tc>
        <w:tc>
          <w:tcPr>
            <w:tcW w:w="7237" w:type="dxa"/>
            <w:tcBorders>
              <w:top w:val="nil"/>
              <w:left w:val="nil"/>
              <w:bottom w:val="single" w:sz="8" w:space="0" w:color="auto"/>
              <w:right w:val="nil"/>
            </w:tcBorders>
            <w:vAlign w:val="bottom"/>
          </w:tcPr>
          <w:p w:rsidR="00575061" w:rsidRDefault="00575061" w:rsidP="00B5574A">
            <w:r>
              <w:t> </w:t>
            </w:r>
          </w:p>
        </w:tc>
        <w:tc>
          <w:tcPr>
            <w:tcW w:w="144" w:type="dxa"/>
            <w:vAlign w:val="bottom"/>
          </w:tcPr>
          <w:p w:rsidR="00575061" w:rsidRDefault="00575061" w:rsidP="00B5574A">
            <w:pPr>
              <w:pStyle w:val="NormalWeb"/>
              <w:spacing w:before="0" w:beforeAutospacing="0" w:after="0" w:afterAutospacing="0"/>
              <w:jc w:val="right"/>
              <w:rPr>
                <w:color w:val="auto"/>
              </w:rPr>
            </w:pPr>
            <w:r>
              <w:rPr>
                <w:color w:val="auto"/>
              </w:rPr>
              <w:t>,</w:t>
            </w:r>
          </w:p>
        </w:tc>
      </w:tr>
      <w:tr w:rsidR="00575061" w:rsidTr="00B5574A">
        <w:tc>
          <w:tcPr>
            <w:tcW w:w="1875" w:type="dxa"/>
            <w:vAlign w:val="center"/>
          </w:tcPr>
          <w:p w:rsidR="00575061" w:rsidRDefault="00575061" w:rsidP="00B5574A">
            <w:r>
              <w:t> </w:t>
            </w:r>
          </w:p>
        </w:tc>
        <w:tc>
          <w:tcPr>
            <w:tcW w:w="7237" w:type="dxa"/>
          </w:tcPr>
          <w:p w:rsidR="00575061" w:rsidRDefault="00575061" w:rsidP="00B5574A">
            <w:pPr>
              <w:pStyle w:val="NormalWeb"/>
              <w:spacing w:before="0" w:beforeAutospacing="0" w:after="0" w:afterAutospacing="0"/>
              <w:jc w:val="center"/>
              <w:rPr>
                <w:color w:val="auto"/>
              </w:rPr>
            </w:pPr>
            <w:r>
              <w:rPr>
                <w:color w:val="auto"/>
              </w:rPr>
              <w:t>(ф. и. о. членов комиссии)</w:t>
            </w:r>
          </w:p>
        </w:tc>
        <w:tc>
          <w:tcPr>
            <w:tcW w:w="144" w:type="dxa"/>
          </w:tcPr>
          <w:p w:rsidR="00575061" w:rsidRDefault="00575061" w:rsidP="00B5574A">
            <w:pPr>
              <w:pStyle w:val="NormalWeb"/>
              <w:spacing w:before="0" w:beforeAutospacing="0" w:after="0" w:afterAutospacing="0"/>
              <w:jc w:val="center"/>
              <w:rPr>
                <w:color w:val="auto"/>
              </w:rPr>
            </w:pPr>
            <w:r>
              <w:rPr>
                <w:color w:val="auto"/>
              </w:rPr>
              <w:t> </w:t>
            </w:r>
          </w:p>
        </w:tc>
      </w:tr>
    </w:tbl>
    <w:p w:rsidR="00575061" w:rsidRDefault="00575061" w:rsidP="00B5574A">
      <w:pPr>
        <w:pStyle w:val="NormalWeb"/>
        <w:spacing w:before="0" w:beforeAutospacing="0" w:after="0" w:afterAutospacing="0"/>
        <w:ind w:firstLine="340"/>
        <w:jc w:val="both"/>
        <w:rPr>
          <w:color w:val="auto"/>
        </w:rPr>
      </w:pPr>
      <w:r>
        <w:rPr>
          <w:color w:val="auto"/>
        </w:rPr>
        <w:t>в присутствии претендентов:</w:t>
      </w:r>
    </w:p>
    <w:tbl>
      <w:tblPr>
        <w:tblW w:w="9615" w:type="dxa"/>
        <w:tblInd w:w="14" w:type="dxa"/>
        <w:tblCellMar>
          <w:left w:w="0" w:type="dxa"/>
          <w:right w:w="0" w:type="dxa"/>
        </w:tblCellMar>
        <w:tblLook w:val="00A0"/>
      </w:tblPr>
      <w:tblGrid>
        <w:gridCol w:w="9615"/>
      </w:tblGrid>
      <w:tr w:rsidR="00575061" w:rsidTr="00B5574A">
        <w:tc>
          <w:tcPr>
            <w:tcW w:w="9617" w:type="dxa"/>
            <w:tcBorders>
              <w:top w:val="nil"/>
              <w:left w:val="nil"/>
              <w:bottom w:val="single" w:sz="8" w:space="0" w:color="auto"/>
              <w:right w:val="nil"/>
            </w:tcBorders>
            <w:vAlign w:val="bottom"/>
          </w:tcPr>
          <w:p w:rsidR="00575061" w:rsidRDefault="00575061" w:rsidP="00B5574A">
            <w:r>
              <w:t> </w:t>
            </w:r>
          </w:p>
        </w:tc>
      </w:tr>
      <w:tr w:rsidR="00575061" w:rsidTr="00B5574A">
        <w:tc>
          <w:tcPr>
            <w:tcW w:w="9617" w:type="dxa"/>
          </w:tcPr>
          <w:p w:rsidR="00575061" w:rsidRDefault="00575061" w:rsidP="00B5574A">
            <w:pPr>
              <w:pStyle w:val="NormalWeb"/>
              <w:spacing w:before="0" w:beforeAutospacing="0" w:after="0" w:afterAutospacing="0"/>
              <w:jc w:val="center"/>
              <w:rPr>
                <w:color w:val="auto"/>
              </w:rPr>
            </w:pPr>
            <w:r>
              <w:rPr>
                <w:color w:val="auto"/>
              </w:rPr>
              <w:t>(наименование организаций, должность, ф. и. о. их представителей</w:t>
            </w:r>
          </w:p>
        </w:tc>
      </w:tr>
      <w:tr w:rsidR="00575061" w:rsidTr="00B5574A">
        <w:tc>
          <w:tcPr>
            <w:tcW w:w="9617" w:type="dxa"/>
            <w:tcBorders>
              <w:top w:val="nil"/>
              <w:left w:val="nil"/>
              <w:bottom w:val="single" w:sz="8" w:space="0" w:color="auto"/>
              <w:right w:val="nil"/>
            </w:tcBorders>
            <w:vAlign w:val="bottom"/>
          </w:tcPr>
          <w:p w:rsidR="00575061" w:rsidRDefault="00575061" w:rsidP="00B5574A">
            <w:r>
              <w:t> </w:t>
            </w:r>
          </w:p>
        </w:tc>
      </w:tr>
      <w:tr w:rsidR="00575061" w:rsidTr="00B5574A">
        <w:tc>
          <w:tcPr>
            <w:tcW w:w="9617" w:type="dxa"/>
          </w:tcPr>
          <w:p w:rsidR="00575061" w:rsidRDefault="00575061" w:rsidP="00B5574A">
            <w:pPr>
              <w:pStyle w:val="NormalWeb"/>
              <w:spacing w:before="0" w:beforeAutospacing="0" w:after="0" w:afterAutospacing="0"/>
              <w:jc w:val="center"/>
              <w:rPr>
                <w:color w:val="auto"/>
              </w:rPr>
            </w:pPr>
            <w:r>
              <w:rPr>
                <w:color w:val="auto"/>
              </w:rPr>
              <w:t>или ф. и. о. индивидуальных предпринимателей)</w:t>
            </w:r>
          </w:p>
        </w:tc>
      </w:tr>
    </w:tbl>
    <w:p w:rsidR="00575061" w:rsidRDefault="00575061" w:rsidP="00B5574A">
      <w:pPr>
        <w:pStyle w:val="NormalWeb"/>
        <w:spacing w:before="0" w:beforeAutospacing="0" w:after="0" w:afterAutospacing="0"/>
        <w:jc w:val="both"/>
        <w:rPr>
          <w:color w:val="auto"/>
        </w:rPr>
      </w:pPr>
      <w:r>
        <w:rPr>
          <w:color w:val="auto"/>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5" w:type="dxa"/>
        <w:tblInd w:w="378" w:type="dxa"/>
        <w:tblCellMar>
          <w:left w:w="0" w:type="dxa"/>
          <w:right w:w="0" w:type="dxa"/>
        </w:tblCellMar>
        <w:tblLook w:val="00A0"/>
      </w:tblPr>
      <w:tblGrid>
        <w:gridCol w:w="308"/>
        <w:gridCol w:w="8803"/>
        <w:gridCol w:w="144"/>
      </w:tblGrid>
      <w:tr w:rsidR="00575061" w:rsidTr="00B5574A">
        <w:tc>
          <w:tcPr>
            <w:tcW w:w="308" w:type="dxa"/>
            <w:vAlign w:val="bottom"/>
          </w:tcPr>
          <w:p w:rsidR="00575061" w:rsidRDefault="00575061" w:rsidP="00B5574A">
            <w:pPr>
              <w:pStyle w:val="NormalWeb"/>
              <w:spacing w:before="0" w:beforeAutospacing="0" w:after="0" w:afterAutospacing="0"/>
              <w:jc w:val="both"/>
              <w:rPr>
                <w:color w:val="auto"/>
              </w:rPr>
            </w:pPr>
            <w:r>
              <w:rPr>
                <w:color w:val="auto"/>
              </w:rPr>
              <w:t>1.</w:t>
            </w:r>
          </w:p>
        </w:tc>
        <w:tc>
          <w:tcPr>
            <w:tcW w:w="8945"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308" w:type="dxa"/>
            <w:vAlign w:val="bottom"/>
          </w:tcPr>
          <w:p w:rsidR="00575061" w:rsidRDefault="00575061" w:rsidP="00B5574A">
            <w:pPr>
              <w:pStyle w:val="NormalWeb"/>
              <w:spacing w:before="0" w:beforeAutospacing="0" w:after="0" w:afterAutospacing="0"/>
              <w:jc w:val="both"/>
              <w:rPr>
                <w:color w:val="auto"/>
              </w:rPr>
            </w:pPr>
            <w:r>
              <w:rPr>
                <w:color w:val="auto"/>
              </w:rPr>
              <w:t>2.</w:t>
            </w:r>
          </w:p>
        </w:tc>
        <w:tc>
          <w:tcPr>
            <w:tcW w:w="8805" w:type="dxa"/>
            <w:tcBorders>
              <w:top w:val="nil"/>
              <w:left w:val="nil"/>
              <w:bottom w:val="single" w:sz="8" w:space="0" w:color="auto"/>
              <w:right w:val="nil"/>
            </w:tcBorders>
            <w:vAlign w:val="bottom"/>
          </w:tcPr>
          <w:p w:rsidR="00575061" w:rsidRDefault="00575061" w:rsidP="00B5574A">
            <w:r>
              <w:t> </w:t>
            </w:r>
          </w:p>
        </w:tc>
        <w:tc>
          <w:tcPr>
            <w:tcW w:w="144" w:type="dxa"/>
            <w:vAlign w:val="bottom"/>
          </w:tcPr>
          <w:p w:rsidR="00575061" w:rsidRDefault="00575061" w:rsidP="00B5574A">
            <w:pPr>
              <w:pStyle w:val="NormalWeb"/>
              <w:spacing w:before="0" w:beforeAutospacing="0" w:after="0" w:afterAutospacing="0"/>
              <w:jc w:val="right"/>
              <w:rPr>
                <w:color w:val="auto"/>
              </w:rPr>
            </w:pPr>
            <w:r>
              <w:rPr>
                <w:color w:val="auto"/>
              </w:rPr>
              <w:t>.</w:t>
            </w:r>
          </w:p>
        </w:tc>
      </w:tr>
      <w:tr w:rsidR="00575061" w:rsidTr="00B5574A">
        <w:tc>
          <w:tcPr>
            <w:tcW w:w="308" w:type="dxa"/>
          </w:tcPr>
          <w:p w:rsidR="00575061" w:rsidRDefault="00575061" w:rsidP="00B5574A">
            <w:pPr>
              <w:pStyle w:val="NormalWeb"/>
              <w:spacing w:before="0" w:beforeAutospacing="0" w:after="0" w:afterAutospacing="0"/>
              <w:jc w:val="center"/>
              <w:rPr>
                <w:color w:val="auto"/>
              </w:rPr>
            </w:pPr>
            <w:r>
              <w:rPr>
                <w:color w:val="auto"/>
              </w:rPr>
              <w:t> </w:t>
            </w:r>
          </w:p>
        </w:tc>
        <w:tc>
          <w:tcPr>
            <w:tcW w:w="8805" w:type="dxa"/>
          </w:tcPr>
          <w:p w:rsidR="00575061" w:rsidRDefault="00575061" w:rsidP="00B5574A">
            <w:pPr>
              <w:pStyle w:val="NormalWeb"/>
              <w:spacing w:before="0" w:beforeAutospacing="0" w:after="0" w:afterAutospacing="0"/>
              <w:jc w:val="center"/>
              <w:rPr>
                <w:color w:val="auto"/>
              </w:rPr>
            </w:pPr>
            <w:r>
              <w:rPr>
                <w:color w:val="auto"/>
              </w:rPr>
              <w:t>(наименование претендентов, количество страниц в заявке)</w:t>
            </w:r>
          </w:p>
        </w:tc>
        <w:tc>
          <w:tcPr>
            <w:tcW w:w="144" w:type="dxa"/>
          </w:tcPr>
          <w:p w:rsidR="00575061" w:rsidRDefault="00575061" w:rsidP="00B5574A">
            <w:pPr>
              <w:pStyle w:val="NormalWeb"/>
              <w:spacing w:before="0" w:beforeAutospacing="0" w:after="0" w:afterAutospacing="0"/>
              <w:jc w:val="center"/>
              <w:rPr>
                <w:color w:val="auto"/>
              </w:rPr>
            </w:pPr>
            <w:r>
              <w:rPr>
                <w:color w:val="auto"/>
              </w:rPr>
              <w:t> </w:t>
            </w:r>
          </w:p>
        </w:tc>
      </w:tr>
    </w:tbl>
    <w:p w:rsidR="00575061" w:rsidRDefault="00575061" w:rsidP="00B5574A">
      <w:pPr>
        <w:pStyle w:val="NormalWeb"/>
        <w:spacing w:before="0" w:beforeAutospacing="0" w:after="0" w:afterAutospacing="0"/>
        <w:ind w:firstLine="340"/>
        <w:jc w:val="both"/>
        <w:rPr>
          <w:color w:val="auto"/>
        </w:rPr>
      </w:pPr>
      <w:r>
        <w:rPr>
          <w:color w:val="auto"/>
        </w:rPr>
        <w:t>На основании решения конкурсной комиссии признаны участниками конкурса следующие претенденты:</w:t>
      </w:r>
    </w:p>
    <w:tbl>
      <w:tblPr>
        <w:tblW w:w="9255" w:type="dxa"/>
        <w:tblInd w:w="378" w:type="dxa"/>
        <w:tblCellMar>
          <w:left w:w="0" w:type="dxa"/>
          <w:right w:w="0" w:type="dxa"/>
        </w:tblCellMar>
        <w:tblLook w:val="00A0"/>
      </w:tblPr>
      <w:tblGrid>
        <w:gridCol w:w="308"/>
        <w:gridCol w:w="8803"/>
        <w:gridCol w:w="144"/>
      </w:tblGrid>
      <w:tr w:rsidR="00575061" w:rsidTr="00B5574A">
        <w:tc>
          <w:tcPr>
            <w:tcW w:w="308" w:type="dxa"/>
            <w:vAlign w:val="bottom"/>
          </w:tcPr>
          <w:p w:rsidR="00575061" w:rsidRDefault="00575061" w:rsidP="00B5574A">
            <w:pPr>
              <w:pStyle w:val="NormalWeb"/>
              <w:spacing w:before="0" w:beforeAutospacing="0" w:after="0" w:afterAutospacing="0"/>
              <w:jc w:val="both"/>
              <w:rPr>
                <w:color w:val="auto"/>
              </w:rPr>
            </w:pPr>
            <w:r>
              <w:rPr>
                <w:color w:val="auto"/>
              </w:rPr>
              <w:t>1.</w:t>
            </w:r>
          </w:p>
        </w:tc>
        <w:tc>
          <w:tcPr>
            <w:tcW w:w="8945"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308" w:type="dxa"/>
            <w:vAlign w:val="bottom"/>
          </w:tcPr>
          <w:p w:rsidR="00575061" w:rsidRDefault="00575061" w:rsidP="00B5574A">
            <w:pPr>
              <w:pStyle w:val="NormalWeb"/>
              <w:spacing w:before="0" w:beforeAutospacing="0" w:after="0" w:afterAutospacing="0"/>
              <w:jc w:val="both"/>
              <w:rPr>
                <w:color w:val="auto"/>
              </w:rPr>
            </w:pPr>
            <w:r>
              <w:rPr>
                <w:color w:val="auto"/>
              </w:rPr>
              <w:t>2.</w:t>
            </w:r>
          </w:p>
        </w:tc>
        <w:tc>
          <w:tcPr>
            <w:tcW w:w="8805" w:type="dxa"/>
            <w:tcBorders>
              <w:top w:val="nil"/>
              <w:left w:val="nil"/>
              <w:bottom w:val="single" w:sz="8" w:space="0" w:color="auto"/>
              <w:right w:val="nil"/>
            </w:tcBorders>
            <w:vAlign w:val="bottom"/>
          </w:tcPr>
          <w:p w:rsidR="00575061" w:rsidRDefault="00575061" w:rsidP="00B5574A">
            <w:r>
              <w:t> </w:t>
            </w:r>
          </w:p>
        </w:tc>
        <w:tc>
          <w:tcPr>
            <w:tcW w:w="144" w:type="dxa"/>
            <w:vAlign w:val="bottom"/>
          </w:tcPr>
          <w:p w:rsidR="00575061" w:rsidRDefault="00575061" w:rsidP="00B5574A">
            <w:pPr>
              <w:pStyle w:val="NormalWeb"/>
              <w:spacing w:before="0" w:beforeAutospacing="0" w:after="0" w:afterAutospacing="0"/>
              <w:jc w:val="right"/>
              <w:rPr>
                <w:color w:val="auto"/>
              </w:rPr>
            </w:pPr>
            <w:r>
              <w:rPr>
                <w:color w:val="auto"/>
              </w:rPr>
              <w:t>.</w:t>
            </w:r>
          </w:p>
        </w:tc>
      </w:tr>
      <w:tr w:rsidR="00575061" w:rsidTr="00B5574A">
        <w:tc>
          <w:tcPr>
            <w:tcW w:w="308" w:type="dxa"/>
          </w:tcPr>
          <w:p w:rsidR="00575061" w:rsidRDefault="00575061" w:rsidP="00B5574A">
            <w:pPr>
              <w:pStyle w:val="NormalWeb"/>
              <w:spacing w:before="0" w:beforeAutospacing="0" w:after="0" w:afterAutospacing="0"/>
              <w:jc w:val="center"/>
              <w:rPr>
                <w:color w:val="auto"/>
              </w:rPr>
            </w:pPr>
            <w:r>
              <w:rPr>
                <w:color w:val="auto"/>
              </w:rPr>
              <w:t> </w:t>
            </w:r>
          </w:p>
        </w:tc>
        <w:tc>
          <w:tcPr>
            <w:tcW w:w="8805" w:type="dxa"/>
          </w:tcPr>
          <w:p w:rsidR="00575061" w:rsidRDefault="00575061" w:rsidP="00B5574A">
            <w:pPr>
              <w:pStyle w:val="NormalWeb"/>
              <w:spacing w:before="0" w:beforeAutospacing="0" w:after="0" w:afterAutospacing="0"/>
              <w:jc w:val="center"/>
              <w:rPr>
                <w:color w:val="auto"/>
              </w:rPr>
            </w:pPr>
            <w:r>
              <w:rPr>
                <w:color w:val="auto"/>
              </w:rPr>
              <w:t>(наименование организаций или ф. и. о. индивидуальных предпринимателей, обоснование принятого решения)</w:t>
            </w:r>
          </w:p>
        </w:tc>
        <w:tc>
          <w:tcPr>
            <w:tcW w:w="144" w:type="dxa"/>
          </w:tcPr>
          <w:p w:rsidR="00575061" w:rsidRDefault="00575061" w:rsidP="00B5574A">
            <w:pPr>
              <w:pStyle w:val="NormalWeb"/>
              <w:spacing w:before="0" w:beforeAutospacing="0" w:after="0" w:afterAutospacing="0"/>
              <w:jc w:val="center"/>
              <w:rPr>
                <w:color w:val="auto"/>
              </w:rPr>
            </w:pPr>
            <w:r>
              <w:rPr>
                <w:color w:val="auto"/>
              </w:rPr>
              <w:t> </w:t>
            </w:r>
          </w:p>
        </w:tc>
      </w:tr>
    </w:tbl>
    <w:p w:rsidR="00575061" w:rsidRDefault="00575061" w:rsidP="00B5574A">
      <w:pPr>
        <w:pStyle w:val="NormalWeb"/>
        <w:spacing w:before="0" w:beforeAutospacing="0" w:after="0" w:afterAutospacing="0"/>
        <w:ind w:firstLine="340"/>
        <w:jc w:val="both"/>
        <w:rPr>
          <w:color w:val="auto"/>
        </w:rPr>
      </w:pPr>
      <w:r>
        <w:rPr>
          <w:color w:val="auto"/>
        </w:rPr>
        <w:t>На основании решения конкурсной комиссии не допущены к участию в конкурсе следующие претенденты:</w:t>
      </w:r>
    </w:p>
    <w:tbl>
      <w:tblPr>
        <w:tblW w:w="9615" w:type="dxa"/>
        <w:tblInd w:w="14" w:type="dxa"/>
        <w:tblCellMar>
          <w:left w:w="0" w:type="dxa"/>
          <w:right w:w="0" w:type="dxa"/>
        </w:tblCellMar>
        <w:tblLook w:val="00A0"/>
      </w:tblPr>
      <w:tblGrid>
        <w:gridCol w:w="359"/>
        <w:gridCol w:w="315"/>
        <w:gridCol w:w="361"/>
        <w:gridCol w:w="8436"/>
        <w:gridCol w:w="144"/>
      </w:tblGrid>
      <w:tr w:rsidR="00575061" w:rsidTr="00B5574A">
        <w:tc>
          <w:tcPr>
            <w:tcW w:w="360" w:type="dxa"/>
            <w:vAlign w:val="center"/>
          </w:tcPr>
          <w:p w:rsidR="00575061" w:rsidRDefault="00575061" w:rsidP="00B5574A">
            <w:r>
              <w:t> </w:t>
            </w:r>
          </w:p>
        </w:tc>
        <w:tc>
          <w:tcPr>
            <w:tcW w:w="308" w:type="dxa"/>
            <w:vAlign w:val="bottom"/>
          </w:tcPr>
          <w:p w:rsidR="00575061" w:rsidRDefault="00575061" w:rsidP="00B5574A">
            <w:pPr>
              <w:pStyle w:val="NormalWeb"/>
              <w:spacing w:before="0" w:beforeAutospacing="0" w:after="0" w:afterAutospacing="0"/>
              <w:jc w:val="both"/>
              <w:rPr>
                <w:color w:val="auto"/>
              </w:rPr>
            </w:pPr>
            <w:r>
              <w:rPr>
                <w:color w:val="auto"/>
              </w:rPr>
              <w:t>1.</w:t>
            </w:r>
          </w:p>
        </w:tc>
        <w:tc>
          <w:tcPr>
            <w:tcW w:w="8945" w:type="dxa"/>
            <w:gridSpan w:val="3"/>
            <w:tcBorders>
              <w:top w:val="nil"/>
              <w:left w:val="nil"/>
              <w:bottom w:val="single" w:sz="8" w:space="0" w:color="auto"/>
              <w:right w:val="nil"/>
            </w:tcBorders>
            <w:vAlign w:val="bottom"/>
          </w:tcPr>
          <w:p w:rsidR="00575061" w:rsidRDefault="00575061" w:rsidP="00B5574A">
            <w:r>
              <w:t> </w:t>
            </w:r>
          </w:p>
        </w:tc>
      </w:tr>
      <w:tr w:rsidR="00575061" w:rsidTr="00B5574A">
        <w:tc>
          <w:tcPr>
            <w:tcW w:w="360" w:type="dxa"/>
            <w:vAlign w:val="center"/>
          </w:tcPr>
          <w:p w:rsidR="00575061" w:rsidRDefault="00575061" w:rsidP="00B5574A">
            <w:r>
              <w:t> </w:t>
            </w:r>
          </w:p>
        </w:tc>
        <w:tc>
          <w:tcPr>
            <w:tcW w:w="308" w:type="dxa"/>
          </w:tcPr>
          <w:p w:rsidR="00575061" w:rsidRDefault="00575061" w:rsidP="00B5574A">
            <w:pPr>
              <w:pStyle w:val="NormalWeb"/>
              <w:spacing w:before="0" w:beforeAutospacing="0" w:after="0" w:afterAutospacing="0"/>
              <w:jc w:val="center"/>
              <w:rPr>
                <w:color w:val="auto"/>
              </w:rPr>
            </w:pPr>
            <w:r>
              <w:rPr>
                <w:color w:val="auto"/>
              </w:rPr>
              <w:t> </w:t>
            </w:r>
          </w:p>
        </w:tc>
        <w:tc>
          <w:tcPr>
            <w:tcW w:w="8945" w:type="dxa"/>
            <w:gridSpan w:val="3"/>
          </w:tcPr>
          <w:p w:rsidR="00575061" w:rsidRDefault="00575061" w:rsidP="00B5574A">
            <w:pPr>
              <w:pStyle w:val="NormalWeb"/>
              <w:spacing w:before="0" w:beforeAutospacing="0" w:after="0" w:afterAutospacing="0"/>
              <w:jc w:val="center"/>
              <w:rPr>
                <w:color w:val="auto"/>
              </w:rPr>
            </w:pPr>
            <w:r>
              <w:rPr>
                <w:color w:val="auto"/>
              </w:rPr>
              <w:t>(наименование организаций или ф. и. о. индивидуального предпринимателя)</w:t>
            </w:r>
          </w:p>
        </w:tc>
      </w:tr>
      <w:tr w:rsidR="00575061" w:rsidTr="00B5574A">
        <w:tc>
          <w:tcPr>
            <w:tcW w:w="1036" w:type="dxa"/>
            <w:gridSpan w:val="3"/>
            <w:vAlign w:val="bottom"/>
          </w:tcPr>
          <w:p w:rsidR="00575061" w:rsidRDefault="00575061" w:rsidP="00B5574A">
            <w:pPr>
              <w:pStyle w:val="NormalWeb"/>
              <w:spacing w:before="0" w:beforeAutospacing="0" w:after="0" w:afterAutospacing="0"/>
              <w:jc w:val="both"/>
              <w:rPr>
                <w:color w:val="auto"/>
              </w:rPr>
            </w:pPr>
            <w:r>
              <w:rPr>
                <w:color w:val="auto"/>
              </w:rPr>
              <w:t>в связи с</w:t>
            </w:r>
          </w:p>
        </w:tc>
        <w:tc>
          <w:tcPr>
            <w:tcW w:w="8581"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1036" w:type="dxa"/>
            <w:gridSpan w:val="3"/>
          </w:tcPr>
          <w:p w:rsidR="00575061" w:rsidRDefault="00575061" w:rsidP="00B5574A">
            <w:pPr>
              <w:pStyle w:val="NormalWeb"/>
              <w:spacing w:before="0" w:beforeAutospacing="0" w:after="0" w:afterAutospacing="0"/>
              <w:jc w:val="center"/>
              <w:rPr>
                <w:color w:val="auto"/>
              </w:rPr>
            </w:pPr>
            <w:r>
              <w:rPr>
                <w:color w:val="auto"/>
              </w:rPr>
              <w:t> </w:t>
            </w:r>
          </w:p>
        </w:tc>
        <w:tc>
          <w:tcPr>
            <w:tcW w:w="8581" w:type="dxa"/>
            <w:gridSpan w:val="2"/>
          </w:tcPr>
          <w:p w:rsidR="00575061" w:rsidRDefault="00575061" w:rsidP="00B5574A">
            <w:pPr>
              <w:pStyle w:val="NormalWeb"/>
              <w:spacing w:before="0" w:beforeAutospacing="0" w:after="0" w:afterAutospacing="0"/>
              <w:jc w:val="center"/>
              <w:rPr>
                <w:color w:val="auto"/>
              </w:rPr>
            </w:pPr>
            <w:r>
              <w:rPr>
                <w:color w:val="auto"/>
              </w:rPr>
              <w:t>(причина отказа)</w:t>
            </w:r>
          </w:p>
        </w:tc>
      </w:tr>
      <w:tr w:rsidR="00575061" w:rsidTr="00B5574A">
        <w:tc>
          <w:tcPr>
            <w:tcW w:w="360" w:type="dxa"/>
            <w:vAlign w:val="center"/>
          </w:tcPr>
          <w:p w:rsidR="00575061" w:rsidRDefault="00575061" w:rsidP="00B5574A">
            <w:r>
              <w:t> </w:t>
            </w:r>
          </w:p>
        </w:tc>
        <w:tc>
          <w:tcPr>
            <w:tcW w:w="308" w:type="dxa"/>
            <w:vAlign w:val="bottom"/>
          </w:tcPr>
          <w:p w:rsidR="00575061" w:rsidRDefault="00575061" w:rsidP="00B5574A">
            <w:pPr>
              <w:pStyle w:val="NormalWeb"/>
              <w:spacing w:before="0" w:beforeAutospacing="0" w:after="0" w:afterAutospacing="0"/>
              <w:jc w:val="both"/>
              <w:rPr>
                <w:color w:val="auto"/>
              </w:rPr>
            </w:pPr>
            <w:r>
              <w:rPr>
                <w:color w:val="auto"/>
              </w:rPr>
              <w:t>2.</w:t>
            </w:r>
          </w:p>
        </w:tc>
        <w:tc>
          <w:tcPr>
            <w:tcW w:w="8945" w:type="dxa"/>
            <w:gridSpan w:val="3"/>
            <w:tcBorders>
              <w:top w:val="nil"/>
              <w:left w:val="nil"/>
              <w:bottom w:val="single" w:sz="8" w:space="0" w:color="auto"/>
              <w:right w:val="nil"/>
            </w:tcBorders>
            <w:vAlign w:val="bottom"/>
          </w:tcPr>
          <w:p w:rsidR="00575061" w:rsidRDefault="00575061" w:rsidP="00B5574A">
            <w:r>
              <w:t> </w:t>
            </w:r>
          </w:p>
        </w:tc>
      </w:tr>
      <w:tr w:rsidR="00575061" w:rsidTr="00B5574A">
        <w:tc>
          <w:tcPr>
            <w:tcW w:w="360" w:type="dxa"/>
            <w:vAlign w:val="center"/>
          </w:tcPr>
          <w:p w:rsidR="00575061" w:rsidRDefault="00575061" w:rsidP="00B5574A">
            <w:r>
              <w:t> </w:t>
            </w:r>
          </w:p>
        </w:tc>
        <w:tc>
          <w:tcPr>
            <w:tcW w:w="308" w:type="dxa"/>
          </w:tcPr>
          <w:p w:rsidR="00575061" w:rsidRDefault="00575061" w:rsidP="00B5574A">
            <w:pPr>
              <w:pStyle w:val="NormalWeb"/>
              <w:spacing w:before="0" w:beforeAutospacing="0" w:after="0" w:afterAutospacing="0"/>
              <w:jc w:val="center"/>
              <w:rPr>
                <w:color w:val="auto"/>
              </w:rPr>
            </w:pPr>
            <w:r>
              <w:rPr>
                <w:color w:val="auto"/>
              </w:rPr>
              <w:t> </w:t>
            </w:r>
          </w:p>
        </w:tc>
        <w:tc>
          <w:tcPr>
            <w:tcW w:w="8945" w:type="dxa"/>
            <w:gridSpan w:val="3"/>
          </w:tcPr>
          <w:p w:rsidR="00575061" w:rsidRDefault="00575061" w:rsidP="00B5574A">
            <w:pPr>
              <w:pStyle w:val="NormalWeb"/>
              <w:spacing w:before="0" w:beforeAutospacing="0" w:after="0" w:afterAutospacing="0"/>
              <w:jc w:val="center"/>
              <w:rPr>
                <w:color w:val="auto"/>
              </w:rPr>
            </w:pPr>
            <w:r>
              <w:rPr>
                <w:color w:val="auto"/>
              </w:rPr>
              <w:t>(наименование организаций или ф. и. о. индивидуальных предпринимателей)</w:t>
            </w:r>
          </w:p>
        </w:tc>
      </w:tr>
      <w:tr w:rsidR="00575061" w:rsidTr="00B5574A">
        <w:tc>
          <w:tcPr>
            <w:tcW w:w="1036" w:type="dxa"/>
            <w:gridSpan w:val="3"/>
            <w:vAlign w:val="bottom"/>
          </w:tcPr>
          <w:p w:rsidR="00575061" w:rsidRDefault="00575061" w:rsidP="00B5574A">
            <w:pPr>
              <w:pStyle w:val="NormalWeb"/>
              <w:spacing w:before="0" w:beforeAutospacing="0" w:after="0" w:afterAutospacing="0"/>
              <w:jc w:val="both"/>
              <w:rPr>
                <w:color w:val="auto"/>
              </w:rPr>
            </w:pPr>
            <w:r>
              <w:rPr>
                <w:color w:val="auto"/>
              </w:rPr>
              <w:t>в связи с</w:t>
            </w:r>
          </w:p>
        </w:tc>
        <w:tc>
          <w:tcPr>
            <w:tcW w:w="8441" w:type="dxa"/>
            <w:tcBorders>
              <w:top w:val="nil"/>
              <w:left w:val="nil"/>
              <w:bottom w:val="single" w:sz="8" w:space="0" w:color="auto"/>
              <w:right w:val="nil"/>
            </w:tcBorders>
            <w:vAlign w:val="bottom"/>
          </w:tcPr>
          <w:p w:rsidR="00575061" w:rsidRDefault="00575061" w:rsidP="00B5574A">
            <w:r>
              <w:t> </w:t>
            </w:r>
          </w:p>
        </w:tc>
        <w:tc>
          <w:tcPr>
            <w:tcW w:w="144" w:type="dxa"/>
            <w:vAlign w:val="bottom"/>
          </w:tcPr>
          <w:p w:rsidR="00575061" w:rsidRDefault="00575061" w:rsidP="00B5574A">
            <w:pPr>
              <w:pStyle w:val="NormalWeb"/>
              <w:spacing w:before="0" w:beforeAutospacing="0" w:after="0" w:afterAutospacing="0"/>
              <w:jc w:val="right"/>
              <w:rPr>
                <w:color w:val="auto"/>
              </w:rPr>
            </w:pPr>
            <w:r>
              <w:rPr>
                <w:color w:val="auto"/>
              </w:rPr>
              <w:t>.</w:t>
            </w:r>
          </w:p>
        </w:tc>
      </w:tr>
      <w:tr w:rsidR="00575061" w:rsidTr="00B5574A">
        <w:tc>
          <w:tcPr>
            <w:tcW w:w="1036" w:type="dxa"/>
            <w:gridSpan w:val="3"/>
          </w:tcPr>
          <w:p w:rsidR="00575061" w:rsidRDefault="00575061" w:rsidP="00B5574A">
            <w:pPr>
              <w:pStyle w:val="NormalWeb"/>
              <w:spacing w:before="0" w:beforeAutospacing="0" w:after="0" w:afterAutospacing="0"/>
              <w:jc w:val="center"/>
              <w:rPr>
                <w:color w:val="auto"/>
              </w:rPr>
            </w:pPr>
            <w:r>
              <w:rPr>
                <w:color w:val="auto"/>
              </w:rPr>
              <w:t> </w:t>
            </w:r>
          </w:p>
        </w:tc>
        <w:tc>
          <w:tcPr>
            <w:tcW w:w="8441" w:type="dxa"/>
          </w:tcPr>
          <w:p w:rsidR="00575061" w:rsidRDefault="00575061" w:rsidP="00B5574A">
            <w:pPr>
              <w:pStyle w:val="NormalWeb"/>
              <w:spacing w:before="0" w:beforeAutospacing="0" w:after="0" w:afterAutospacing="0"/>
              <w:jc w:val="center"/>
              <w:rPr>
                <w:color w:val="auto"/>
              </w:rPr>
            </w:pPr>
            <w:r>
              <w:rPr>
                <w:color w:val="auto"/>
              </w:rPr>
              <w:t>(причина отказа)</w:t>
            </w:r>
          </w:p>
        </w:tc>
        <w:tc>
          <w:tcPr>
            <w:tcW w:w="144" w:type="dxa"/>
          </w:tcPr>
          <w:p w:rsidR="00575061" w:rsidRDefault="00575061" w:rsidP="00B5574A">
            <w:pPr>
              <w:pStyle w:val="NormalWeb"/>
              <w:spacing w:before="0" w:beforeAutospacing="0" w:after="0" w:afterAutospacing="0"/>
              <w:jc w:val="center"/>
              <w:rPr>
                <w:color w:val="auto"/>
              </w:rPr>
            </w:pPr>
            <w:r>
              <w:rPr>
                <w:color w:val="auto"/>
              </w:rPr>
              <w:t> </w:t>
            </w:r>
          </w:p>
        </w:tc>
      </w:tr>
      <w:tr w:rsidR="00575061" w:rsidTr="00B5574A">
        <w:tc>
          <w:tcPr>
            <w:tcW w:w="360" w:type="dxa"/>
            <w:vAlign w:val="center"/>
          </w:tcPr>
          <w:p w:rsidR="00575061" w:rsidRDefault="00575061" w:rsidP="00B5574A">
            <w:r>
              <w:t> </w:t>
            </w:r>
          </w:p>
        </w:tc>
        <w:tc>
          <w:tcPr>
            <w:tcW w:w="315" w:type="dxa"/>
            <w:vAlign w:val="center"/>
          </w:tcPr>
          <w:p w:rsidR="00575061" w:rsidRDefault="00575061" w:rsidP="00B5574A">
            <w:r>
              <w:t> </w:t>
            </w:r>
          </w:p>
        </w:tc>
        <w:tc>
          <w:tcPr>
            <w:tcW w:w="360" w:type="dxa"/>
            <w:vAlign w:val="center"/>
          </w:tcPr>
          <w:p w:rsidR="00575061" w:rsidRDefault="00575061" w:rsidP="00B5574A">
            <w:r>
              <w:t> </w:t>
            </w:r>
          </w:p>
        </w:tc>
        <w:tc>
          <w:tcPr>
            <w:tcW w:w="8445" w:type="dxa"/>
            <w:vAlign w:val="center"/>
          </w:tcPr>
          <w:p w:rsidR="00575061" w:rsidRDefault="00575061" w:rsidP="00B5574A">
            <w:r>
              <w:t> </w:t>
            </w:r>
          </w:p>
        </w:tc>
        <w:tc>
          <w:tcPr>
            <w:tcW w:w="144" w:type="dxa"/>
            <w:vAlign w:val="center"/>
          </w:tcPr>
          <w:p w:rsidR="00575061" w:rsidRDefault="00575061" w:rsidP="00B5574A">
            <w:r>
              <w:t> </w:t>
            </w:r>
          </w:p>
        </w:tc>
      </w:tr>
    </w:tbl>
    <w:p w:rsidR="00575061" w:rsidRDefault="00575061" w:rsidP="00B5574A">
      <w:pPr>
        <w:pStyle w:val="NormalWeb"/>
        <w:spacing w:before="0" w:beforeAutospacing="0" w:after="0" w:afterAutospacing="0"/>
        <w:jc w:val="both"/>
        <w:rPr>
          <w:color w:val="auto"/>
        </w:rPr>
      </w:pPr>
      <w:r>
        <w:rPr>
          <w:color w:val="auto"/>
        </w:rPr>
        <w:t>Настоящий протокол составлен в двух экземплярах на ______ листах.</w:t>
      </w:r>
    </w:p>
    <w:p w:rsidR="00575061" w:rsidRDefault="00575061" w:rsidP="00B5574A">
      <w:pPr>
        <w:pStyle w:val="NormalWeb"/>
        <w:spacing w:before="0" w:beforeAutospacing="0" w:after="0" w:afterAutospacing="0"/>
        <w:jc w:val="both"/>
        <w:rPr>
          <w:color w:val="auto"/>
        </w:rPr>
      </w:pPr>
      <w:r>
        <w:rPr>
          <w:color w:val="auto"/>
        </w:rPr>
        <w:t> </w:t>
      </w:r>
    </w:p>
    <w:tbl>
      <w:tblPr>
        <w:tblW w:w="0" w:type="auto"/>
        <w:tblInd w:w="14" w:type="dxa"/>
        <w:tblCellMar>
          <w:left w:w="0" w:type="dxa"/>
          <w:right w:w="0" w:type="dxa"/>
        </w:tblCellMar>
        <w:tblLook w:val="00A0"/>
      </w:tblPr>
      <w:tblGrid>
        <w:gridCol w:w="2646"/>
        <w:gridCol w:w="6971"/>
      </w:tblGrid>
      <w:tr w:rsidR="00575061" w:rsidTr="00B5574A">
        <w:tc>
          <w:tcPr>
            <w:tcW w:w="2646" w:type="dxa"/>
            <w:vAlign w:val="bottom"/>
          </w:tcPr>
          <w:p w:rsidR="00575061" w:rsidRDefault="00575061" w:rsidP="00B5574A">
            <w:pPr>
              <w:pStyle w:val="NormalWeb"/>
              <w:spacing w:before="0" w:beforeAutospacing="0" w:after="0" w:afterAutospacing="0"/>
              <w:jc w:val="both"/>
              <w:rPr>
                <w:color w:val="auto"/>
              </w:rPr>
            </w:pPr>
            <w:r>
              <w:rPr>
                <w:color w:val="auto"/>
              </w:rPr>
              <w:t>Председатель комиссии:</w:t>
            </w:r>
          </w:p>
        </w:tc>
        <w:tc>
          <w:tcPr>
            <w:tcW w:w="6971" w:type="dxa"/>
            <w:tcBorders>
              <w:top w:val="nil"/>
              <w:left w:val="nil"/>
              <w:bottom w:val="single" w:sz="8" w:space="0" w:color="auto"/>
              <w:right w:val="nil"/>
            </w:tcBorders>
            <w:vAlign w:val="bottom"/>
          </w:tcPr>
          <w:p w:rsidR="00575061" w:rsidRDefault="00575061" w:rsidP="00B5574A">
            <w:r>
              <w:t> </w:t>
            </w:r>
          </w:p>
        </w:tc>
      </w:tr>
      <w:tr w:rsidR="00575061" w:rsidTr="00B5574A">
        <w:tc>
          <w:tcPr>
            <w:tcW w:w="2646" w:type="dxa"/>
          </w:tcPr>
          <w:p w:rsidR="00575061" w:rsidRDefault="00575061" w:rsidP="00B5574A">
            <w:pPr>
              <w:pStyle w:val="NormalWeb"/>
              <w:spacing w:before="0" w:beforeAutospacing="0" w:after="0" w:afterAutospacing="0"/>
              <w:jc w:val="center"/>
              <w:rPr>
                <w:color w:val="auto"/>
              </w:rPr>
            </w:pPr>
            <w:r>
              <w:rPr>
                <w:color w:val="auto"/>
              </w:rPr>
              <w:t> </w:t>
            </w:r>
          </w:p>
        </w:tc>
        <w:tc>
          <w:tcPr>
            <w:tcW w:w="6971" w:type="dxa"/>
          </w:tcPr>
          <w:p w:rsidR="00575061" w:rsidRDefault="00575061" w:rsidP="00B5574A">
            <w:pPr>
              <w:pStyle w:val="NormalWeb"/>
              <w:spacing w:before="0" w:beforeAutospacing="0" w:after="0" w:afterAutospacing="0"/>
              <w:jc w:val="center"/>
              <w:rPr>
                <w:color w:val="auto"/>
              </w:rPr>
            </w:pPr>
            <w:r>
              <w:rPr>
                <w:color w:val="auto"/>
              </w:rPr>
              <w:t>(ф. и. о., подпись)</w:t>
            </w:r>
          </w:p>
        </w:tc>
      </w:tr>
    </w:tbl>
    <w:p w:rsidR="00575061" w:rsidRDefault="00575061" w:rsidP="00B5574A">
      <w:pPr>
        <w:pStyle w:val="NormalWeb"/>
        <w:spacing w:before="0" w:beforeAutospacing="0" w:after="0" w:afterAutospacing="0"/>
        <w:jc w:val="both"/>
        <w:rPr>
          <w:color w:val="auto"/>
        </w:rPr>
      </w:pPr>
    </w:p>
    <w:tbl>
      <w:tblPr>
        <w:tblW w:w="9615" w:type="dxa"/>
        <w:tblInd w:w="14" w:type="dxa"/>
        <w:tblCellMar>
          <w:left w:w="0" w:type="dxa"/>
          <w:right w:w="0" w:type="dxa"/>
        </w:tblCellMar>
        <w:tblLook w:val="00A0"/>
      </w:tblPr>
      <w:tblGrid>
        <w:gridCol w:w="1905"/>
        <w:gridCol w:w="7710"/>
      </w:tblGrid>
      <w:tr w:rsidR="00575061" w:rsidTr="00B5574A">
        <w:trPr>
          <w:trHeight w:val="263"/>
        </w:trPr>
        <w:tc>
          <w:tcPr>
            <w:tcW w:w="1904" w:type="dxa"/>
            <w:vAlign w:val="bottom"/>
          </w:tcPr>
          <w:p w:rsidR="00575061" w:rsidRDefault="00575061" w:rsidP="00B5574A">
            <w:pPr>
              <w:pStyle w:val="NormalWeb"/>
              <w:spacing w:before="0" w:beforeAutospacing="0" w:after="0" w:afterAutospacing="0"/>
              <w:jc w:val="both"/>
              <w:rPr>
                <w:color w:val="auto"/>
              </w:rPr>
            </w:pPr>
            <w:r>
              <w:rPr>
                <w:color w:val="auto"/>
              </w:rPr>
              <w:t>Члены комиссии:</w:t>
            </w:r>
          </w:p>
        </w:tc>
        <w:tc>
          <w:tcPr>
            <w:tcW w:w="7713" w:type="dxa"/>
            <w:tcBorders>
              <w:top w:val="nil"/>
              <w:left w:val="nil"/>
              <w:bottom w:val="single" w:sz="8" w:space="0" w:color="auto"/>
              <w:right w:val="nil"/>
            </w:tcBorders>
            <w:vAlign w:val="bottom"/>
          </w:tcPr>
          <w:p w:rsidR="00575061" w:rsidRDefault="00575061" w:rsidP="00B5574A">
            <w:r>
              <w:t> </w:t>
            </w:r>
          </w:p>
        </w:tc>
      </w:tr>
      <w:tr w:rsidR="00575061" w:rsidTr="00B5574A">
        <w:trPr>
          <w:trHeight w:val="263"/>
        </w:trPr>
        <w:tc>
          <w:tcPr>
            <w:tcW w:w="1905" w:type="dxa"/>
            <w:vAlign w:val="center"/>
          </w:tcPr>
          <w:p w:rsidR="00575061" w:rsidRDefault="00575061" w:rsidP="00B5574A">
            <w:r>
              <w:t> </w:t>
            </w:r>
          </w:p>
        </w:tc>
        <w:tc>
          <w:tcPr>
            <w:tcW w:w="7713" w:type="dxa"/>
            <w:tcBorders>
              <w:top w:val="nil"/>
              <w:left w:val="nil"/>
              <w:bottom w:val="single" w:sz="8" w:space="0" w:color="auto"/>
              <w:right w:val="nil"/>
            </w:tcBorders>
            <w:vAlign w:val="bottom"/>
          </w:tcPr>
          <w:p w:rsidR="00575061" w:rsidRDefault="00575061" w:rsidP="00B5574A">
            <w:r>
              <w:t> </w:t>
            </w:r>
          </w:p>
        </w:tc>
      </w:tr>
      <w:tr w:rsidR="00575061" w:rsidTr="00B5574A">
        <w:tc>
          <w:tcPr>
            <w:tcW w:w="1905" w:type="dxa"/>
            <w:vAlign w:val="center"/>
          </w:tcPr>
          <w:p w:rsidR="00575061" w:rsidRDefault="00575061" w:rsidP="00B5574A">
            <w:r>
              <w:t> </w:t>
            </w:r>
          </w:p>
        </w:tc>
        <w:tc>
          <w:tcPr>
            <w:tcW w:w="7713" w:type="dxa"/>
            <w:tcBorders>
              <w:top w:val="nil"/>
              <w:left w:val="nil"/>
              <w:bottom w:val="single" w:sz="8" w:space="0" w:color="auto"/>
              <w:right w:val="nil"/>
            </w:tcBorders>
            <w:vAlign w:val="bottom"/>
          </w:tcPr>
          <w:p w:rsidR="00575061" w:rsidRDefault="00575061" w:rsidP="00B5574A">
            <w:r>
              <w:t> </w:t>
            </w:r>
          </w:p>
        </w:tc>
      </w:tr>
      <w:tr w:rsidR="00575061" w:rsidTr="00B5574A">
        <w:tc>
          <w:tcPr>
            <w:tcW w:w="1905" w:type="dxa"/>
            <w:vAlign w:val="center"/>
          </w:tcPr>
          <w:p w:rsidR="00575061" w:rsidRDefault="00575061" w:rsidP="00B5574A">
            <w:r>
              <w:t> </w:t>
            </w:r>
          </w:p>
        </w:tc>
        <w:tc>
          <w:tcPr>
            <w:tcW w:w="7713" w:type="dxa"/>
          </w:tcPr>
          <w:p w:rsidR="00575061" w:rsidRDefault="00575061" w:rsidP="00B5574A">
            <w:pPr>
              <w:pStyle w:val="NormalWeb"/>
              <w:spacing w:before="0" w:beforeAutospacing="0" w:after="0" w:afterAutospacing="0"/>
              <w:jc w:val="center"/>
              <w:rPr>
                <w:color w:val="auto"/>
              </w:rPr>
            </w:pPr>
            <w:r>
              <w:rPr>
                <w:color w:val="auto"/>
              </w:rPr>
              <w:t>(ф. и. о., подписи)</w:t>
            </w:r>
          </w:p>
        </w:tc>
      </w:tr>
    </w:tbl>
    <w:p w:rsidR="00575061" w:rsidRDefault="00575061" w:rsidP="00B5574A">
      <w:pPr>
        <w:pStyle w:val="NormalWeb"/>
        <w:spacing w:before="0" w:beforeAutospacing="0" w:after="0" w:afterAutospacing="0"/>
        <w:jc w:val="both"/>
        <w:rPr>
          <w:color w:val="auto"/>
        </w:rPr>
      </w:pPr>
      <w:r>
        <w:rPr>
          <w:color w:val="auto"/>
        </w:rPr>
        <w:t>«____» ______________ 20__ г.</w:t>
      </w:r>
    </w:p>
    <w:p w:rsidR="00575061" w:rsidRDefault="00575061" w:rsidP="00B5574A">
      <w:pPr>
        <w:pStyle w:val="NormalWeb"/>
        <w:spacing w:before="0" w:beforeAutospacing="0" w:after="0" w:afterAutospacing="0"/>
        <w:jc w:val="both"/>
        <w:rPr>
          <w:color w:val="auto"/>
        </w:rPr>
      </w:pPr>
      <w:r>
        <w:rPr>
          <w:color w:val="auto"/>
        </w:rPr>
        <w:t> М. П.</w:t>
      </w:r>
    </w:p>
    <w:p w:rsidR="00575061" w:rsidRDefault="00575061" w:rsidP="00B5574A">
      <w:pPr>
        <w:pStyle w:val="NormalWeb"/>
        <w:jc w:val="center"/>
        <w:rPr>
          <w:b/>
          <w:bCs/>
          <w:color w:val="auto"/>
          <w:spacing w:val="40"/>
        </w:rPr>
      </w:pPr>
    </w:p>
    <w:p w:rsidR="00575061" w:rsidRDefault="00575061" w:rsidP="00B5574A">
      <w:pPr>
        <w:pStyle w:val="NormalWeb"/>
        <w:jc w:val="center"/>
        <w:rPr>
          <w:b/>
          <w:bCs/>
          <w:color w:val="auto"/>
          <w:spacing w:val="40"/>
        </w:rPr>
      </w:pPr>
    </w:p>
    <w:p w:rsidR="00575061" w:rsidRDefault="00575061" w:rsidP="00B5574A">
      <w:pPr>
        <w:pStyle w:val="NormalWeb"/>
        <w:spacing w:before="0" w:beforeAutospacing="0" w:after="0" w:afterAutospacing="0"/>
        <w:jc w:val="center"/>
        <w:rPr>
          <w:color w:val="auto"/>
        </w:rPr>
      </w:pPr>
      <w:r>
        <w:rPr>
          <w:b/>
          <w:bCs/>
          <w:color w:val="auto"/>
          <w:spacing w:val="40"/>
        </w:rPr>
        <w:t>ПРОТОКОЛ</w:t>
      </w:r>
      <w:r>
        <w:rPr>
          <w:b/>
          <w:bCs/>
          <w:color w:val="auto"/>
        </w:rPr>
        <w:t xml:space="preserve"> №______</w:t>
      </w:r>
      <w:r>
        <w:rPr>
          <w:b/>
          <w:bCs/>
          <w:color w:val="auto"/>
        </w:rPr>
        <w:br/>
        <w:t>конкурса по отбору управляющей организации</w:t>
      </w:r>
      <w:r>
        <w:rPr>
          <w:b/>
          <w:bCs/>
          <w:color w:val="auto"/>
        </w:rPr>
        <w:br/>
        <w:t>для управления многоквартирным домом</w:t>
      </w:r>
    </w:p>
    <w:p w:rsidR="00575061" w:rsidRDefault="00575061" w:rsidP="00B5574A">
      <w:pPr>
        <w:pStyle w:val="NormalWeb"/>
        <w:spacing w:before="0" w:beforeAutospacing="0" w:after="0" w:afterAutospacing="0"/>
        <w:jc w:val="both"/>
        <w:rPr>
          <w:color w:val="auto"/>
        </w:rPr>
      </w:pPr>
      <w:r>
        <w:rPr>
          <w:color w:val="auto"/>
        </w:rPr>
        <w:t> </w:t>
      </w:r>
    </w:p>
    <w:tbl>
      <w:tblPr>
        <w:tblW w:w="0" w:type="auto"/>
        <w:tblInd w:w="14" w:type="dxa"/>
        <w:tblCellMar>
          <w:left w:w="0" w:type="dxa"/>
          <w:right w:w="0" w:type="dxa"/>
        </w:tblCellMar>
        <w:tblLook w:val="00A0"/>
      </w:tblPr>
      <w:tblGrid>
        <w:gridCol w:w="3066"/>
        <w:gridCol w:w="144"/>
        <w:gridCol w:w="144"/>
        <w:gridCol w:w="3000"/>
        <w:gridCol w:w="3435"/>
      </w:tblGrid>
      <w:tr w:rsidR="00575061" w:rsidTr="00B5574A">
        <w:tc>
          <w:tcPr>
            <w:tcW w:w="3192" w:type="dxa"/>
            <w:gridSpan w:val="3"/>
            <w:vAlign w:val="bottom"/>
          </w:tcPr>
          <w:p w:rsidR="00575061" w:rsidRDefault="00575061" w:rsidP="00B5574A">
            <w:pPr>
              <w:pStyle w:val="NormalWeb"/>
              <w:spacing w:before="0" w:beforeAutospacing="0" w:after="0" w:afterAutospacing="0"/>
              <w:jc w:val="both"/>
              <w:rPr>
                <w:color w:val="auto"/>
              </w:rPr>
            </w:pPr>
            <w:r>
              <w:rPr>
                <w:color w:val="auto"/>
              </w:rPr>
              <w:t>1. Место проведения конкурса</w:t>
            </w:r>
          </w:p>
        </w:tc>
        <w:tc>
          <w:tcPr>
            <w:tcW w:w="6425"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3066" w:type="dxa"/>
            <w:vAlign w:val="bottom"/>
          </w:tcPr>
          <w:p w:rsidR="00575061" w:rsidRDefault="00575061" w:rsidP="00B5574A">
            <w:pPr>
              <w:pStyle w:val="NormalWeb"/>
              <w:spacing w:before="0" w:beforeAutospacing="0" w:after="0" w:afterAutospacing="0"/>
              <w:jc w:val="both"/>
              <w:rPr>
                <w:color w:val="auto"/>
              </w:rPr>
            </w:pPr>
            <w:r>
              <w:rPr>
                <w:color w:val="auto"/>
              </w:rPr>
              <w:t>2. Дата проведения конкурса</w:t>
            </w:r>
          </w:p>
        </w:tc>
        <w:tc>
          <w:tcPr>
            <w:tcW w:w="6551" w:type="dxa"/>
            <w:gridSpan w:val="4"/>
            <w:tcBorders>
              <w:top w:val="nil"/>
              <w:left w:val="nil"/>
              <w:bottom w:val="single" w:sz="8" w:space="0" w:color="auto"/>
              <w:right w:val="nil"/>
            </w:tcBorders>
            <w:vAlign w:val="bottom"/>
          </w:tcPr>
          <w:p w:rsidR="00575061" w:rsidRDefault="00575061" w:rsidP="00B5574A">
            <w:r>
              <w:t> </w:t>
            </w:r>
          </w:p>
        </w:tc>
      </w:tr>
      <w:tr w:rsidR="00575061" w:rsidTr="00B5574A">
        <w:tc>
          <w:tcPr>
            <w:tcW w:w="3164" w:type="dxa"/>
            <w:gridSpan w:val="2"/>
            <w:vAlign w:val="bottom"/>
          </w:tcPr>
          <w:p w:rsidR="00575061" w:rsidRDefault="00575061" w:rsidP="00B5574A">
            <w:pPr>
              <w:pStyle w:val="NormalWeb"/>
              <w:spacing w:before="0" w:beforeAutospacing="0" w:after="0" w:afterAutospacing="0"/>
              <w:jc w:val="both"/>
              <w:rPr>
                <w:color w:val="auto"/>
              </w:rPr>
            </w:pPr>
            <w:r>
              <w:rPr>
                <w:color w:val="auto"/>
              </w:rPr>
              <w:t>3. Время проведения конкурса</w:t>
            </w:r>
          </w:p>
        </w:tc>
        <w:tc>
          <w:tcPr>
            <w:tcW w:w="6453" w:type="dxa"/>
            <w:gridSpan w:val="3"/>
            <w:tcBorders>
              <w:top w:val="nil"/>
              <w:left w:val="nil"/>
              <w:bottom w:val="single" w:sz="8" w:space="0" w:color="auto"/>
              <w:right w:val="nil"/>
            </w:tcBorders>
            <w:vAlign w:val="bottom"/>
          </w:tcPr>
          <w:p w:rsidR="00575061" w:rsidRDefault="00575061" w:rsidP="00B5574A">
            <w:r>
              <w:t> </w:t>
            </w:r>
          </w:p>
        </w:tc>
      </w:tr>
      <w:tr w:rsidR="00575061" w:rsidTr="00B5574A">
        <w:tc>
          <w:tcPr>
            <w:tcW w:w="6187" w:type="dxa"/>
            <w:gridSpan w:val="4"/>
            <w:vAlign w:val="bottom"/>
          </w:tcPr>
          <w:p w:rsidR="00575061" w:rsidRDefault="00575061" w:rsidP="00B5574A">
            <w:pPr>
              <w:pStyle w:val="NormalWeb"/>
              <w:spacing w:before="0" w:beforeAutospacing="0" w:after="0" w:afterAutospacing="0"/>
              <w:jc w:val="both"/>
              <w:rPr>
                <w:color w:val="auto"/>
              </w:rPr>
            </w:pPr>
            <w:r>
              <w:rPr>
                <w:color w:val="auto"/>
              </w:rPr>
              <w:t>4. Адрес многоквартирного дома (многоквартирных домов)</w:t>
            </w:r>
          </w:p>
        </w:tc>
        <w:tc>
          <w:tcPr>
            <w:tcW w:w="3430" w:type="dxa"/>
            <w:tcBorders>
              <w:top w:val="nil"/>
              <w:left w:val="nil"/>
              <w:bottom w:val="single" w:sz="8" w:space="0" w:color="auto"/>
              <w:right w:val="nil"/>
            </w:tcBorders>
            <w:vAlign w:val="bottom"/>
          </w:tcPr>
          <w:p w:rsidR="00575061" w:rsidRDefault="00575061" w:rsidP="00B5574A">
            <w:r>
              <w:t> </w:t>
            </w:r>
          </w:p>
        </w:tc>
      </w:tr>
      <w:tr w:rsidR="00575061" w:rsidTr="00B5574A">
        <w:tc>
          <w:tcPr>
            <w:tcW w:w="9617" w:type="dxa"/>
            <w:gridSpan w:val="5"/>
            <w:tcBorders>
              <w:top w:val="nil"/>
              <w:left w:val="nil"/>
              <w:bottom w:val="single" w:sz="8" w:space="0" w:color="auto"/>
              <w:right w:val="nil"/>
            </w:tcBorders>
            <w:vAlign w:val="bottom"/>
          </w:tcPr>
          <w:p w:rsidR="00575061" w:rsidRDefault="00575061" w:rsidP="00B5574A">
            <w:r>
              <w:t> </w:t>
            </w:r>
          </w:p>
        </w:tc>
      </w:tr>
      <w:tr w:rsidR="00575061" w:rsidTr="00B5574A">
        <w:tc>
          <w:tcPr>
            <w:tcW w:w="3060" w:type="dxa"/>
            <w:vAlign w:val="center"/>
          </w:tcPr>
          <w:p w:rsidR="00575061" w:rsidRDefault="00575061" w:rsidP="00B5574A">
            <w:r>
              <w:t> </w:t>
            </w:r>
          </w:p>
        </w:tc>
        <w:tc>
          <w:tcPr>
            <w:tcW w:w="144" w:type="dxa"/>
            <w:vAlign w:val="center"/>
          </w:tcPr>
          <w:p w:rsidR="00575061" w:rsidRDefault="00575061" w:rsidP="00B5574A">
            <w:r>
              <w:t> </w:t>
            </w:r>
          </w:p>
        </w:tc>
        <w:tc>
          <w:tcPr>
            <w:tcW w:w="144" w:type="dxa"/>
            <w:vAlign w:val="center"/>
          </w:tcPr>
          <w:p w:rsidR="00575061" w:rsidRDefault="00575061" w:rsidP="00B5574A">
            <w:r>
              <w:t> </w:t>
            </w:r>
          </w:p>
        </w:tc>
        <w:tc>
          <w:tcPr>
            <w:tcW w:w="3000" w:type="dxa"/>
            <w:vAlign w:val="center"/>
          </w:tcPr>
          <w:p w:rsidR="00575061" w:rsidRDefault="00575061" w:rsidP="00B5574A">
            <w:r>
              <w:t> </w:t>
            </w:r>
          </w:p>
        </w:tc>
        <w:tc>
          <w:tcPr>
            <w:tcW w:w="3435" w:type="dxa"/>
            <w:vAlign w:val="center"/>
          </w:tcPr>
          <w:p w:rsidR="00575061" w:rsidRDefault="00575061" w:rsidP="00B5574A">
            <w:r>
              <w:t> </w:t>
            </w:r>
          </w:p>
        </w:tc>
      </w:tr>
    </w:tbl>
    <w:p w:rsidR="00575061" w:rsidRDefault="00575061" w:rsidP="00B5574A">
      <w:pPr>
        <w:pStyle w:val="NormalWeb"/>
        <w:spacing w:before="0" w:beforeAutospacing="0" w:after="0" w:afterAutospacing="0"/>
        <w:jc w:val="both"/>
        <w:rPr>
          <w:color w:val="auto"/>
        </w:rPr>
      </w:pPr>
      <w:r>
        <w:rPr>
          <w:color w:val="auto"/>
        </w:rPr>
        <w:t>5. Члены конкурсной комиссии</w:t>
      </w:r>
    </w:p>
    <w:tbl>
      <w:tblPr>
        <w:tblW w:w="9615" w:type="dxa"/>
        <w:tblInd w:w="14" w:type="dxa"/>
        <w:tblCellMar>
          <w:left w:w="0" w:type="dxa"/>
          <w:right w:w="0" w:type="dxa"/>
        </w:tblCellMar>
        <w:tblLook w:val="00A0"/>
      </w:tblPr>
      <w:tblGrid>
        <w:gridCol w:w="4125"/>
        <w:gridCol w:w="720"/>
        <w:gridCol w:w="4770"/>
      </w:tblGrid>
      <w:tr w:rsidR="00575061" w:rsidTr="00B5574A">
        <w:tc>
          <w:tcPr>
            <w:tcW w:w="4126" w:type="dxa"/>
            <w:tcBorders>
              <w:top w:val="nil"/>
              <w:left w:val="nil"/>
              <w:bottom w:val="single" w:sz="8" w:space="0" w:color="auto"/>
              <w:right w:val="nil"/>
            </w:tcBorders>
            <w:vAlign w:val="bottom"/>
          </w:tcPr>
          <w:p w:rsidR="00575061" w:rsidRDefault="00575061" w:rsidP="00B5574A">
            <w:r>
              <w:t> </w:t>
            </w:r>
          </w:p>
        </w:tc>
        <w:tc>
          <w:tcPr>
            <w:tcW w:w="720" w:type="dxa"/>
            <w:vAlign w:val="bottom"/>
          </w:tcPr>
          <w:p w:rsidR="00575061" w:rsidRDefault="00575061" w:rsidP="00B5574A">
            <w:pPr>
              <w:pStyle w:val="NormalWeb"/>
              <w:spacing w:before="0" w:beforeAutospacing="0" w:after="0" w:afterAutospacing="0"/>
              <w:rPr>
                <w:color w:val="auto"/>
              </w:rPr>
            </w:pPr>
            <w:r>
              <w:rPr>
                <w:color w:val="auto"/>
              </w:rPr>
              <w:t>,</w:t>
            </w:r>
          </w:p>
        </w:tc>
        <w:tc>
          <w:tcPr>
            <w:tcW w:w="4771" w:type="dxa"/>
            <w:tcBorders>
              <w:top w:val="nil"/>
              <w:left w:val="nil"/>
              <w:bottom w:val="single" w:sz="8" w:space="0" w:color="auto"/>
              <w:right w:val="nil"/>
            </w:tcBorders>
            <w:vAlign w:val="bottom"/>
          </w:tcPr>
          <w:p w:rsidR="00575061" w:rsidRDefault="00575061" w:rsidP="00B5574A">
            <w:r>
              <w:t> </w:t>
            </w:r>
          </w:p>
        </w:tc>
      </w:tr>
      <w:tr w:rsidR="00575061" w:rsidTr="00B5574A">
        <w:tc>
          <w:tcPr>
            <w:tcW w:w="4126" w:type="dxa"/>
          </w:tcPr>
          <w:p w:rsidR="00575061" w:rsidRDefault="00575061" w:rsidP="00B5574A">
            <w:pPr>
              <w:pStyle w:val="NormalWeb"/>
              <w:spacing w:before="0" w:beforeAutospacing="0" w:after="0" w:afterAutospacing="0"/>
              <w:jc w:val="center"/>
              <w:rPr>
                <w:color w:val="auto"/>
              </w:rPr>
            </w:pPr>
            <w:r>
              <w:rPr>
                <w:color w:val="auto"/>
              </w:rPr>
              <w:t>(ф. и. о.)</w:t>
            </w:r>
          </w:p>
        </w:tc>
        <w:tc>
          <w:tcPr>
            <w:tcW w:w="720" w:type="dxa"/>
          </w:tcPr>
          <w:p w:rsidR="00575061" w:rsidRDefault="00575061" w:rsidP="00B5574A">
            <w:pPr>
              <w:pStyle w:val="NormalWeb"/>
              <w:spacing w:before="0" w:beforeAutospacing="0" w:after="0" w:afterAutospacing="0"/>
              <w:jc w:val="center"/>
              <w:rPr>
                <w:color w:val="auto"/>
              </w:rPr>
            </w:pPr>
            <w:r>
              <w:rPr>
                <w:color w:val="auto"/>
              </w:rPr>
              <w:t> </w:t>
            </w:r>
          </w:p>
        </w:tc>
        <w:tc>
          <w:tcPr>
            <w:tcW w:w="4771" w:type="dxa"/>
          </w:tcPr>
          <w:p w:rsidR="00575061" w:rsidRDefault="00575061" w:rsidP="00B5574A">
            <w:pPr>
              <w:pStyle w:val="NormalWeb"/>
              <w:spacing w:before="0" w:beforeAutospacing="0" w:after="0" w:afterAutospacing="0"/>
              <w:jc w:val="center"/>
              <w:rPr>
                <w:color w:val="auto"/>
              </w:rPr>
            </w:pPr>
            <w:r>
              <w:rPr>
                <w:color w:val="auto"/>
              </w:rPr>
              <w:t>(ф. и. о.)</w:t>
            </w:r>
          </w:p>
        </w:tc>
      </w:tr>
      <w:tr w:rsidR="00575061" w:rsidTr="00B5574A">
        <w:tc>
          <w:tcPr>
            <w:tcW w:w="4126" w:type="dxa"/>
            <w:tcBorders>
              <w:top w:val="nil"/>
              <w:left w:val="nil"/>
              <w:bottom w:val="single" w:sz="8" w:space="0" w:color="auto"/>
              <w:right w:val="nil"/>
            </w:tcBorders>
            <w:vAlign w:val="bottom"/>
          </w:tcPr>
          <w:p w:rsidR="00575061" w:rsidRDefault="00575061" w:rsidP="00B5574A">
            <w:r>
              <w:t> </w:t>
            </w:r>
          </w:p>
        </w:tc>
        <w:tc>
          <w:tcPr>
            <w:tcW w:w="720" w:type="dxa"/>
          </w:tcPr>
          <w:p w:rsidR="00575061" w:rsidRDefault="00575061" w:rsidP="00B5574A">
            <w:pPr>
              <w:pStyle w:val="NormalWeb"/>
              <w:spacing w:before="0" w:beforeAutospacing="0" w:after="0" w:afterAutospacing="0"/>
              <w:rPr>
                <w:color w:val="auto"/>
              </w:rPr>
            </w:pPr>
            <w:r>
              <w:rPr>
                <w:color w:val="auto"/>
              </w:rPr>
              <w:t>,</w:t>
            </w:r>
          </w:p>
        </w:tc>
        <w:tc>
          <w:tcPr>
            <w:tcW w:w="4771" w:type="dxa"/>
            <w:tcBorders>
              <w:top w:val="nil"/>
              <w:left w:val="nil"/>
              <w:bottom w:val="single" w:sz="8" w:space="0" w:color="auto"/>
              <w:right w:val="nil"/>
            </w:tcBorders>
            <w:vAlign w:val="bottom"/>
          </w:tcPr>
          <w:p w:rsidR="00575061" w:rsidRDefault="00575061" w:rsidP="00B5574A">
            <w:r>
              <w:t> </w:t>
            </w:r>
          </w:p>
        </w:tc>
      </w:tr>
      <w:tr w:rsidR="00575061" w:rsidTr="00B5574A">
        <w:tc>
          <w:tcPr>
            <w:tcW w:w="4126" w:type="dxa"/>
            <w:tcBorders>
              <w:top w:val="nil"/>
              <w:left w:val="nil"/>
              <w:bottom w:val="single" w:sz="8" w:space="0" w:color="auto"/>
              <w:right w:val="nil"/>
            </w:tcBorders>
            <w:vAlign w:val="bottom"/>
          </w:tcPr>
          <w:p w:rsidR="00575061" w:rsidRDefault="00575061" w:rsidP="00B5574A">
            <w:r>
              <w:t> </w:t>
            </w:r>
          </w:p>
        </w:tc>
        <w:tc>
          <w:tcPr>
            <w:tcW w:w="720" w:type="dxa"/>
          </w:tcPr>
          <w:p w:rsidR="00575061" w:rsidRDefault="00575061" w:rsidP="00B5574A">
            <w:pPr>
              <w:pStyle w:val="NormalWeb"/>
              <w:spacing w:before="0" w:beforeAutospacing="0" w:after="0" w:afterAutospacing="0"/>
              <w:rPr>
                <w:color w:val="auto"/>
              </w:rPr>
            </w:pPr>
            <w:r>
              <w:rPr>
                <w:color w:val="auto"/>
              </w:rPr>
              <w:t>,</w:t>
            </w:r>
          </w:p>
        </w:tc>
        <w:tc>
          <w:tcPr>
            <w:tcW w:w="4771" w:type="dxa"/>
            <w:tcBorders>
              <w:top w:val="nil"/>
              <w:left w:val="nil"/>
              <w:bottom w:val="single" w:sz="8" w:space="0" w:color="auto"/>
              <w:right w:val="nil"/>
            </w:tcBorders>
            <w:vAlign w:val="bottom"/>
          </w:tcPr>
          <w:p w:rsidR="00575061" w:rsidRDefault="00575061" w:rsidP="00B5574A">
            <w:r>
              <w:t> </w:t>
            </w:r>
          </w:p>
        </w:tc>
      </w:tr>
    </w:tbl>
    <w:p w:rsidR="00575061" w:rsidRDefault="00575061" w:rsidP="00B5574A">
      <w:pPr>
        <w:pStyle w:val="NormalWeb"/>
        <w:spacing w:before="0" w:beforeAutospacing="0" w:after="0" w:afterAutospacing="0"/>
        <w:jc w:val="both"/>
        <w:rPr>
          <w:color w:val="auto"/>
        </w:rPr>
      </w:pPr>
      <w:r>
        <w:rPr>
          <w:color w:val="auto"/>
        </w:rPr>
        <w:t>6. Лица, признанные участниками конкурса:</w:t>
      </w:r>
    </w:p>
    <w:tbl>
      <w:tblPr>
        <w:tblW w:w="9255" w:type="dxa"/>
        <w:tblInd w:w="378" w:type="dxa"/>
        <w:tblCellMar>
          <w:left w:w="0" w:type="dxa"/>
          <w:right w:w="0" w:type="dxa"/>
        </w:tblCellMar>
        <w:tblLook w:val="00A0"/>
      </w:tblPr>
      <w:tblGrid>
        <w:gridCol w:w="306"/>
        <w:gridCol w:w="8795"/>
        <w:gridCol w:w="154"/>
      </w:tblGrid>
      <w:tr w:rsidR="00575061" w:rsidTr="00B5574A">
        <w:tc>
          <w:tcPr>
            <w:tcW w:w="306" w:type="dxa"/>
            <w:vAlign w:val="bottom"/>
          </w:tcPr>
          <w:p w:rsidR="00575061" w:rsidRDefault="00575061" w:rsidP="00B5574A">
            <w:pPr>
              <w:pStyle w:val="NormalWeb"/>
              <w:spacing w:before="0" w:beforeAutospacing="0" w:after="0" w:afterAutospacing="0"/>
              <w:jc w:val="both"/>
              <w:rPr>
                <w:color w:val="auto"/>
              </w:rPr>
            </w:pPr>
            <w:r>
              <w:rPr>
                <w:color w:val="auto"/>
              </w:rPr>
              <w:t>1)</w:t>
            </w:r>
          </w:p>
        </w:tc>
        <w:tc>
          <w:tcPr>
            <w:tcW w:w="8947"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306" w:type="dxa"/>
            <w:vAlign w:val="bottom"/>
          </w:tcPr>
          <w:p w:rsidR="00575061" w:rsidRDefault="00575061" w:rsidP="00B5574A">
            <w:pPr>
              <w:pStyle w:val="NormalWeb"/>
              <w:spacing w:before="0" w:beforeAutospacing="0" w:after="0" w:afterAutospacing="0"/>
              <w:jc w:val="both"/>
              <w:rPr>
                <w:color w:val="auto"/>
              </w:rPr>
            </w:pPr>
            <w:r>
              <w:rPr>
                <w:color w:val="auto"/>
              </w:rPr>
              <w:t>2)</w:t>
            </w:r>
          </w:p>
        </w:tc>
        <w:tc>
          <w:tcPr>
            <w:tcW w:w="8947"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306" w:type="dxa"/>
            <w:vAlign w:val="bottom"/>
          </w:tcPr>
          <w:p w:rsidR="00575061" w:rsidRDefault="00575061" w:rsidP="00B5574A">
            <w:pPr>
              <w:pStyle w:val="NormalWeb"/>
              <w:spacing w:before="0" w:beforeAutospacing="0" w:after="0" w:afterAutospacing="0"/>
              <w:jc w:val="both"/>
              <w:rPr>
                <w:color w:val="auto"/>
              </w:rPr>
            </w:pPr>
            <w:r>
              <w:rPr>
                <w:color w:val="auto"/>
              </w:rPr>
              <w:t>3)</w:t>
            </w:r>
          </w:p>
        </w:tc>
        <w:tc>
          <w:tcPr>
            <w:tcW w:w="8793" w:type="dxa"/>
            <w:tcBorders>
              <w:top w:val="nil"/>
              <w:left w:val="nil"/>
              <w:bottom w:val="single" w:sz="8" w:space="0" w:color="auto"/>
              <w:right w:val="nil"/>
            </w:tcBorders>
            <w:vAlign w:val="bottom"/>
          </w:tcPr>
          <w:p w:rsidR="00575061" w:rsidRDefault="00575061" w:rsidP="00B5574A">
            <w:r>
              <w:t> </w:t>
            </w:r>
          </w:p>
        </w:tc>
        <w:tc>
          <w:tcPr>
            <w:tcW w:w="154" w:type="dxa"/>
            <w:vAlign w:val="bottom"/>
          </w:tcPr>
          <w:p w:rsidR="00575061" w:rsidRDefault="00575061" w:rsidP="00B5574A">
            <w:pPr>
              <w:pStyle w:val="NormalWeb"/>
              <w:spacing w:before="0" w:beforeAutospacing="0" w:after="0" w:afterAutospacing="0"/>
              <w:jc w:val="right"/>
              <w:rPr>
                <w:color w:val="auto"/>
              </w:rPr>
            </w:pPr>
            <w:r>
              <w:rPr>
                <w:color w:val="auto"/>
              </w:rPr>
              <w:t>.</w:t>
            </w:r>
          </w:p>
        </w:tc>
      </w:tr>
      <w:tr w:rsidR="00575061" w:rsidTr="00B5574A">
        <w:tc>
          <w:tcPr>
            <w:tcW w:w="306" w:type="dxa"/>
          </w:tcPr>
          <w:p w:rsidR="00575061" w:rsidRDefault="00575061" w:rsidP="00B5574A">
            <w:pPr>
              <w:pStyle w:val="NormalWeb"/>
              <w:spacing w:before="0" w:beforeAutospacing="0" w:after="0" w:afterAutospacing="0"/>
              <w:jc w:val="center"/>
              <w:rPr>
                <w:color w:val="auto"/>
              </w:rPr>
            </w:pPr>
            <w:r>
              <w:rPr>
                <w:color w:val="auto"/>
              </w:rPr>
              <w:t> </w:t>
            </w:r>
          </w:p>
        </w:tc>
        <w:tc>
          <w:tcPr>
            <w:tcW w:w="8793" w:type="dxa"/>
          </w:tcPr>
          <w:p w:rsidR="00575061" w:rsidRDefault="00575061" w:rsidP="00B5574A">
            <w:pPr>
              <w:pStyle w:val="NormalWeb"/>
              <w:spacing w:before="0" w:beforeAutospacing="0" w:after="0" w:afterAutospacing="0"/>
              <w:jc w:val="center"/>
              <w:rPr>
                <w:color w:val="auto"/>
              </w:rPr>
            </w:pPr>
            <w:r>
              <w:rPr>
                <w:color w:val="auto"/>
              </w:rPr>
              <w:t>(наименование организаций или ф. и. о. индивидуальных предпринимателей)</w:t>
            </w:r>
          </w:p>
        </w:tc>
        <w:tc>
          <w:tcPr>
            <w:tcW w:w="154" w:type="dxa"/>
          </w:tcPr>
          <w:p w:rsidR="00575061" w:rsidRDefault="00575061" w:rsidP="00B5574A">
            <w:pPr>
              <w:pStyle w:val="NormalWeb"/>
              <w:spacing w:before="0" w:beforeAutospacing="0" w:after="0" w:afterAutospacing="0"/>
              <w:jc w:val="center"/>
              <w:rPr>
                <w:color w:val="auto"/>
              </w:rPr>
            </w:pPr>
            <w:r>
              <w:rPr>
                <w:color w:val="auto"/>
              </w:rPr>
              <w:t> </w:t>
            </w:r>
          </w:p>
        </w:tc>
      </w:tr>
    </w:tbl>
    <w:p w:rsidR="00575061" w:rsidRDefault="00575061" w:rsidP="00B5574A">
      <w:pPr>
        <w:pStyle w:val="NormalWeb"/>
        <w:spacing w:before="0" w:beforeAutospacing="0" w:after="0" w:afterAutospacing="0"/>
        <w:jc w:val="both"/>
        <w:rPr>
          <w:color w:val="auto"/>
        </w:rPr>
      </w:pPr>
      <w:r>
        <w:rPr>
          <w:color w:val="auto"/>
        </w:rPr>
        <w:t>7. Участники конкурса, присутствовавшие при проведении конкурса:</w:t>
      </w:r>
    </w:p>
    <w:tbl>
      <w:tblPr>
        <w:tblW w:w="9255" w:type="dxa"/>
        <w:tblInd w:w="378" w:type="dxa"/>
        <w:tblCellMar>
          <w:left w:w="0" w:type="dxa"/>
          <w:right w:w="0" w:type="dxa"/>
        </w:tblCellMar>
        <w:tblLook w:val="00A0"/>
      </w:tblPr>
      <w:tblGrid>
        <w:gridCol w:w="308"/>
        <w:gridCol w:w="8793"/>
        <w:gridCol w:w="154"/>
      </w:tblGrid>
      <w:tr w:rsidR="00575061" w:rsidTr="00B5574A">
        <w:tc>
          <w:tcPr>
            <w:tcW w:w="308" w:type="dxa"/>
            <w:vAlign w:val="bottom"/>
          </w:tcPr>
          <w:p w:rsidR="00575061" w:rsidRDefault="00575061" w:rsidP="00B5574A">
            <w:pPr>
              <w:pStyle w:val="NormalWeb"/>
              <w:spacing w:before="0" w:beforeAutospacing="0" w:after="0" w:afterAutospacing="0"/>
              <w:jc w:val="both"/>
              <w:rPr>
                <w:color w:val="auto"/>
              </w:rPr>
            </w:pPr>
            <w:r>
              <w:rPr>
                <w:color w:val="auto"/>
              </w:rPr>
              <w:t>1)</w:t>
            </w:r>
          </w:p>
        </w:tc>
        <w:tc>
          <w:tcPr>
            <w:tcW w:w="8945"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308" w:type="dxa"/>
            <w:vAlign w:val="bottom"/>
          </w:tcPr>
          <w:p w:rsidR="00575061" w:rsidRDefault="00575061" w:rsidP="00B5574A">
            <w:pPr>
              <w:pStyle w:val="NormalWeb"/>
              <w:spacing w:before="0" w:beforeAutospacing="0" w:after="0" w:afterAutospacing="0"/>
              <w:jc w:val="both"/>
              <w:rPr>
                <w:color w:val="auto"/>
              </w:rPr>
            </w:pPr>
            <w:r>
              <w:rPr>
                <w:color w:val="auto"/>
              </w:rPr>
              <w:t>2)</w:t>
            </w:r>
          </w:p>
        </w:tc>
        <w:tc>
          <w:tcPr>
            <w:tcW w:w="8945"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308" w:type="dxa"/>
            <w:vAlign w:val="bottom"/>
          </w:tcPr>
          <w:p w:rsidR="00575061" w:rsidRDefault="00575061" w:rsidP="00B5574A">
            <w:pPr>
              <w:pStyle w:val="NormalWeb"/>
              <w:spacing w:before="0" w:beforeAutospacing="0" w:after="0" w:afterAutospacing="0"/>
              <w:jc w:val="both"/>
              <w:rPr>
                <w:color w:val="auto"/>
              </w:rPr>
            </w:pPr>
            <w:r>
              <w:rPr>
                <w:color w:val="auto"/>
              </w:rPr>
              <w:t>3)</w:t>
            </w:r>
          </w:p>
        </w:tc>
        <w:tc>
          <w:tcPr>
            <w:tcW w:w="8791" w:type="dxa"/>
            <w:tcBorders>
              <w:top w:val="nil"/>
              <w:left w:val="nil"/>
              <w:bottom w:val="single" w:sz="8" w:space="0" w:color="auto"/>
              <w:right w:val="nil"/>
            </w:tcBorders>
            <w:vAlign w:val="bottom"/>
          </w:tcPr>
          <w:p w:rsidR="00575061" w:rsidRDefault="00575061" w:rsidP="00B5574A">
            <w:r>
              <w:t> </w:t>
            </w:r>
          </w:p>
        </w:tc>
        <w:tc>
          <w:tcPr>
            <w:tcW w:w="154" w:type="dxa"/>
            <w:vAlign w:val="bottom"/>
          </w:tcPr>
          <w:p w:rsidR="00575061" w:rsidRDefault="00575061" w:rsidP="00B5574A">
            <w:pPr>
              <w:pStyle w:val="NormalWeb"/>
              <w:spacing w:before="0" w:beforeAutospacing="0" w:after="0" w:afterAutospacing="0"/>
              <w:jc w:val="right"/>
              <w:rPr>
                <w:color w:val="auto"/>
              </w:rPr>
            </w:pPr>
            <w:r>
              <w:rPr>
                <w:color w:val="auto"/>
              </w:rPr>
              <w:t>.</w:t>
            </w:r>
          </w:p>
        </w:tc>
      </w:tr>
      <w:tr w:rsidR="00575061" w:rsidTr="00B5574A">
        <w:tc>
          <w:tcPr>
            <w:tcW w:w="308" w:type="dxa"/>
          </w:tcPr>
          <w:p w:rsidR="00575061" w:rsidRDefault="00575061" w:rsidP="00B5574A">
            <w:pPr>
              <w:pStyle w:val="NormalWeb"/>
              <w:spacing w:before="0" w:beforeAutospacing="0" w:after="0" w:afterAutospacing="0"/>
              <w:jc w:val="center"/>
              <w:rPr>
                <w:color w:val="auto"/>
              </w:rPr>
            </w:pPr>
            <w:r>
              <w:rPr>
                <w:color w:val="auto"/>
              </w:rPr>
              <w:t> </w:t>
            </w:r>
          </w:p>
        </w:tc>
        <w:tc>
          <w:tcPr>
            <w:tcW w:w="8791" w:type="dxa"/>
          </w:tcPr>
          <w:p w:rsidR="00575061" w:rsidRDefault="00575061" w:rsidP="00B5574A">
            <w:pPr>
              <w:pStyle w:val="NormalWeb"/>
              <w:spacing w:before="0" w:beforeAutospacing="0" w:after="0" w:afterAutospacing="0"/>
              <w:jc w:val="center"/>
              <w:rPr>
                <w:color w:val="auto"/>
              </w:rPr>
            </w:pPr>
            <w:r>
              <w:rPr>
                <w:color w:val="auto"/>
              </w:rPr>
              <w:t>(наименования организаций или ф. и. о. индивидуальных предпринимателей)</w:t>
            </w:r>
          </w:p>
        </w:tc>
        <w:tc>
          <w:tcPr>
            <w:tcW w:w="154" w:type="dxa"/>
          </w:tcPr>
          <w:p w:rsidR="00575061" w:rsidRDefault="00575061" w:rsidP="00B5574A">
            <w:pPr>
              <w:pStyle w:val="NormalWeb"/>
              <w:spacing w:before="0" w:beforeAutospacing="0" w:after="0" w:afterAutospacing="0"/>
              <w:jc w:val="center"/>
              <w:rPr>
                <w:color w:val="auto"/>
              </w:rPr>
            </w:pPr>
            <w:r>
              <w:rPr>
                <w:color w:val="auto"/>
              </w:rPr>
              <w:t> </w:t>
            </w:r>
          </w:p>
        </w:tc>
      </w:tr>
    </w:tbl>
    <w:p w:rsidR="00575061" w:rsidRDefault="00575061" w:rsidP="00B5574A">
      <w:pPr>
        <w:pStyle w:val="NormalWeb"/>
        <w:spacing w:before="0" w:beforeAutospacing="0" w:after="0" w:afterAutospacing="0"/>
        <w:jc w:val="both"/>
        <w:rPr>
          <w:color w:val="auto"/>
        </w:rPr>
      </w:pPr>
      <w:r>
        <w:rPr>
          <w:color w:val="auto"/>
        </w:rPr>
        <w:t>8. Размер платы за содержание и ремонт жилого помещения в многоквартирном доме:</w:t>
      </w:r>
    </w:p>
    <w:tbl>
      <w:tblPr>
        <w:tblW w:w="9615" w:type="dxa"/>
        <w:tblInd w:w="14" w:type="dxa"/>
        <w:tblCellMar>
          <w:left w:w="0" w:type="dxa"/>
          <w:right w:w="0" w:type="dxa"/>
        </w:tblCellMar>
        <w:tblLook w:val="00A0"/>
      </w:tblPr>
      <w:tblGrid>
        <w:gridCol w:w="5565"/>
        <w:gridCol w:w="3161"/>
        <w:gridCol w:w="735"/>
        <w:gridCol w:w="154"/>
      </w:tblGrid>
      <w:tr w:rsidR="00575061" w:rsidTr="00B5574A">
        <w:tc>
          <w:tcPr>
            <w:tcW w:w="9617" w:type="dxa"/>
            <w:gridSpan w:val="4"/>
            <w:tcBorders>
              <w:top w:val="nil"/>
              <w:left w:val="nil"/>
              <w:bottom w:val="single" w:sz="8" w:space="0" w:color="auto"/>
              <w:right w:val="nil"/>
            </w:tcBorders>
            <w:vAlign w:val="bottom"/>
          </w:tcPr>
          <w:p w:rsidR="00575061" w:rsidRDefault="00575061" w:rsidP="00B5574A">
            <w:r>
              <w:t> </w:t>
            </w:r>
          </w:p>
        </w:tc>
      </w:tr>
      <w:tr w:rsidR="00575061" w:rsidTr="00B5574A">
        <w:tc>
          <w:tcPr>
            <w:tcW w:w="8735" w:type="dxa"/>
            <w:gridSpan w:val="2"/>
            <w:tcBorders>
              <w:top w:val="nil"/>
              <w:left w:val="nil"/>
              <w:bottom w:val="single" w:sz="8" w:space="0" w:color="auto"/>
              <w:right w:val="nil"/>
            </w:tcBorders>
            <w:vAlign w:val="bottom"/>
          </w:tcPr>
          <w:p w:rsidR="00575061" w:rsidRDefault="00575061" w:rsidP="00B5574A">
            <w:r>
              <w:t> </w:t>
            </w:r>
          </w:p>
        </w:tc>
        <w:tc>
          <w:tcPr>
            <w:tcW w:w="882" w:type="dxa"/>
            <w:gridSpan w:val="2"/>
            <w:vAlign w:val="bottom"/>
          </w:tcPr>
          <w:p w:rsidR="00575061" w:rsidRDefault="00575061" w:rsidP="00B5574A">
            <w:pPr>
              <w:pStyle w:val="NormalWeb"/>
              <w:spacing w:before="0" w:beforeAutospacing="0" w:after="0" w:afterAutospacing="0"/>
              <w:jc w:val="right"/>
              <w:rPr>
                <w:color w:val="auto"/>
              </w:rPr>
            </w:pPr>
            <w:r>
              <w:rPr>
                <w:color w:val="auto"/>
              </w:rPr>
              <w:t>рублей.</w:t>
            </w:r>
          </w:p>
        </w:tc>
      </w:tr>
      <w:tr w:rsidR="00575061" w:rsidTr="00B5574A">
        <w:tc>
          <w:tcPr>
            <w:tcW w:w="8735" w:type="dxa"/>
            <w:gridSpan w:val="2"/>
          </w:tcPr>
          <w:p w:rsidR="00575061" w:rsidRDefault="00575061" w:rsidP="00B5574A">
            <w:pPr>
              <w:pStyle w:val="NormalWeb"/>
              <w:spacing w:before="0" w:beforeAutospacing="0" w:after="0" w:afterAutospacing="0"/>
              <w:jc w:val="center"/>
              <w:rPr>
                <w:color w:val="auto"/>
              </w:rPr>
            </w:pPr>
            <w:r>
              <w:rPr>
                <w:color w:val="auto"/>
              </w:rPr>
              <w:t>(цифрами и прописью)</w:t>
            </w:r>
          </w:p>
        </w:tc>
        <w:tc>
          <w:tcPr>
            <w:tcW w:w="882" w:type="dxa"/>
            <w:gridSpan w:val="2"/>
          </w:tcPr>
          <w:p w:rsidR="00575061" w:rsidRDefault="00575061" w:rsidP="00B5574A">
            <w:pPr>
              <w:pStyle w:val="NormalWeb"/>
              <w:spacing w:before="0" w:beforeAutospacing="0" w:after="0" w:afterAutospacing="0"/>
              <w:jc w:val="center"/>
              <w:rPr>
                <w:color w:val="auto"/>
              </w:rPr>
            </w:pPr>
            <w:r>
              <w:rPr>
                <w:color w:val="auto"/>
              </w:rPr>
              <w:t> </w:t>
            </w:r>
          </w:p>
        </w:tc>
      </w:tr>
      <w:tr w:rsidR="00575061" w:rsidTr="00B5574A">
        <w:tc>
          <w:tcPr>
            <w:tcW w:w="5572" w:type="dxa"/>
            <w:vAlign w:val="bottom"/>
          </w:tcPr>
          <w:p w:rsidR="00575061" w:rsidRDefault="00575061" w:rsidP="00B5574A">
            <w:pPr>
              <w:pStyle w:val="NormalWeb"/>
              <w:spacing w:before="0" w:beforeAutospacing="0" w:after="0" w:afterAutospacing="0"/>
              <w:jc w:val="both"/>
              <w:rPr>
                <w:color w:val="auto"/>
              </w:rPr>
            </w:pPr>
            <w:r>
              <w:rPr>
                <w:color w:val="auto"/>
              </w:rPr>
              <w:t>9. Победителем конкурса признан участник конкурса</w:t>
            </w:r>
          </w:p>
        </w:tc>
        <w:tc>
          <w:tcPr>
            <w:tcW w:w="4045" w:type="dxa"/>
            <w:gridSpan w:val="3"/>
            <w:tcBorders>
              <w:top w:val="nil"/>
              <w:left w:val="nil"/>
              <w:bottom w:val="single" w:sz="8" w:space="0" w:color="auto"/>
              <w:right w:val="nil"/>
            </w:tcBorders>
            <w:vAlign w:val="bottom"/>
          </w:tcPr>
          <w:p w:rsidR="00575061" w:rsidRDefault="00575061" w:rsidP="00B5574A">
            <w:r>
              <w:t> </w:t>
            </w:r>
          </w:p>
        </w:tc>
      </w:tr>
      <w:tr w:rsidR="00575061" w:rsidTr="00B5574A">
        <w:tc>
          <w:tcPr>
            <w:tcW w:w="9617" w:type="dxa"/>
            <w:gridSpan w:val="4"/>
            <w:tcBorders>
              <w:top w:val="nil"/>
              <w:left w:val="nil"/>
              <w:bottom w:val="single" w:sz="8" w:space="0" w:color="auto"/>
              <w:right w:val="nil"/>
            </w:tcBorders>
            <w:vAlign w:val="bottom"/>
          </w:tcPr>
          <w:p w:rsidR="00575061" w:rsidRDefault="00575061" w:rsidP="00B5574A">
            <w:r>
              <w:t> </w:t>
            </w:r>
          </w:p>
        </w:tc>
      </w:tr>
      <w:tr w:rsidR="00575061" w:rsidTr="00B5574A">
        <w:tc>
          <w:tcPr>
            <w:tcW w:w="9463" w:type="dxa"/>
            <w:gridSpan w:val="3"/>
            <w:tcBorders>
              <w:top w:val="nil"/>
              <w:left w:val="nil"/>
              <w:bottom w:val="single" w:sz="8" w:space="0" w:color="auto"/>
              <w:right w:val="nil"/>
            </w:tcBorders>
            <w:vAlign w:val="bottom"/>
          </w:tcPr>
          <w:p w:rsidR="00575061" w:rsidRDefault="00575061" w:rsidP="00B5574A">
            <w:r>
              <w:t> </w:t>
            </w:r>
          </w:p>
        </w:tc>
        <w:tc>
          <w:tcPr>
            <w:tcW w:w="154" w:type="dxa"/>
            <w:vAlign w:val="bottom"/>
          </w:tcPr>
          <w:p w:rsidR="00575061" w:rsidRDefault="00575061" w:rsidP="00B5574A">
            <w:pPr>
              <w:pStyle w:val="NormalWeb"/>
              <w:spacing w:before="0" w:beforeAutospacing="0" w:after="0" w:afterAutospacing="0"/>
              <w:jc w:val="right"/>
              <w:rPr>
                <w:color w:val="auto"/>
              </w:rPr>
            </w:pPr>
            <w:r>
              <w:rPr>
                <w:color w:val="auto"/>
              </w:rPr>
              <w:t>.</w:t>
            </w:r>
          </w:p>
        </w:tc>
      </w:tr>
      <w:tr w:rsidR="00575061" w:rsidTr="00B5574A">
        <w:tc>
          <w:tcPr>
            <w:tcW w:w="9463" w:type="dxa"/>
            <w:gridSpan w:val="3"/>
          </w:tcPr>
          <w:p w:rsidR="00575061" w:rsidRDefault="00575061" w:rsidP="00B5574A">
            <w:pPr>
              <w:pStyle w:val="NormalWeb"/>
              <w:spacing w:before="0" w:beforeAutospacing="0" w:after="0" w:afterAutospacing="0"/>
              <w:jc w:val="center"/>
              <w:rPr>
                <w:color w:val="auto"/>
              </w:rPr>
            </w:pPr>
            <w:r>
              <w:rPr>
                <w:color w:val="auto"/>
              </w:rPr>
              <w:t>(наименование организации или ф. и. о. индивидуального предпринимателя)</w:t>
            </w:r>
          </w:p>
        </w:tc>
        <w:tc>
          <w:tcPr>
            <w:tcW w:w="154" w:type="dxa"/>
          </w:tcPr>
          <w:p w:rsidR="00575061" w:rsidRDefault="00575061" w:rsidP="00B5574A">
            <w:pPr>
              <w:pStyle w:val="NormalWeb"/>
              <w:spacing w:before="0" w:beforeAutospacing="0" w:after="0" w:afterAutospacing="0"/>
              <w:jc w:val="center"/>
              <w:rPr>
                <w:color w:val="auto"/>
              </w:rPr>
            </w:pPr>
            <w:r>
              <w:rPr>
                <w:color w:val="auto"/>
              </w:rPr>
              <w:t> </w:t>
            </w:r>
          </w:p>
        </w:tc>
      </w:tr>
      <w:tr w:rsidR="00575061" w:rsidTr="00B5574A">
        <w:tc>
          <w:tcPr>
            <w:tcW w:w="5565" w:type="dxa"/>
            <w:vAlign w:val="center"/>
          </w:tcPr>
          <w:p w:rsidR="00575061" w:rsidRDefault="00575061" w:rsidP="00B5574A">
            <w:r>
              <w:t> </w:t>
            </w:r>
          </w:p>
        </w:tc>
        <w:tc>
          <w:tcPr>
            <w:tcW w:w="3165" w:type="dxa"/>
            <w:vAlign w:val="center"/>
          </w:tcPr>
          <w:p w:rsidR="00575061" w:rsidRDefault="00575061" w:rsidP="00B5574A">
            <w:r>
              <w:t> </w:t>
            </w:r>
          </w:p>
        </w:tc>
        <w:tc>
          <w:tcPr>
            <w:tcW w:w="735" w:type="dxa"/>
            <w:vAlign w:val="center"/>
          </w:tcPr>
          <w:p w:rsidR="00575061" w:rsidRDefault="00575061" w:rsidP="00B5574A">
            <w:r>
              <w:t> </w:t>
            </w:r>
          </w:p>
        </w:tc>
        <w:tc>
          <w:tcPr>
            <w:tcW w:w="150" w:type="dxa"/>
            <w:vAlign w:val="center"/>
          </w:tcPr>
          <w:p w:rsidR="00575061" w:rsidRDefault="00575061" w:rsidP="00B5574A">
            <w:r>
              <w:t> </w:t>
            </w:r>
          </w:p>
        </w:tc>
      </w:tr>
    </w:tbl>
    <w:p w:rsidR="00575061" w:rsidRDefault="00575061" w:rsidP="00B5574A">
      <w:pPr>
        <w:pStyle w:val="NormalWeb"/>
        <w:spacing w:before="0" w:beforeAutospacing="0" w:after="0" w:afterAutospacing="0"/>
        <w:jc w:val="both"/>
        <w:rPr>
          <w:color w:val="auto"/>
        </w:rPr>
      </w:pPr>
      <w:r>
        <w:rPr>
          <w:color w:val="auto"/>
        </w:rPr>
        <w:t>10. Последнее предложение наибольшей стоимости дополнительных работ и услуг, сделанное участником конкурса, указанным в пункте 9 настоящего протокола:</w:t>
      </w:r>
    </w:p>
    <w:tbl>
      <w:tblPr>
        <w:tblW w:w="9630" w:type="dxa"/>
        <w:tblCellMar>
          <w:left w:w="0" w:type="dxa"/>
          <w:right w:w="0" w:type="dxa"/>
        </w:tblCellMar>
        <w:tblLook w:val="00A0"/>
      </w:tblPr>
      <w:tblGrid>
        <w:gridCol w:w="8748"/>
        <w:gridCol w:w="882"/>
      </w:tblGrid>
      <w:tr w:rsidR="00575061" w:rsidTr="00B5574A">
        <w:tc>
          <w:tcPr>
            <w:tcW w:w="9631"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8749" w:type="dxa"/>
            <w:tcBorders>
              <w:top w:val="nil"/>
              <w:left w:val="nil"/>
              <w:bottom w:val="single" w:sz="8" w:space="0" w:color="auto"/>
              <w:right w:val="nil"/>
            </w:tcBorders>
            <w:vAlign w:val="bottom"/>
          </w:tcPr>
          <w:p w:rsidR="00575061" w:rsidRDefault="00575061" w:rsidP="00B5574A">
            <w:r>
              <w:t> </w:t>
            </w:r>
          </w:p>
        </w:tc>
        <w:tc>
          <w:tcPr>
            <w:tcW w:w="882" w:type="dxa"/>
            <w:vAlign w:val="bottom"/>
          </w:tcPr>
          <w:p w:rsidR="00575061" w:rsidRDefault="00575061" w:rsidP="00B5574A">
            <w:pPr>
              <w:pStyle w:val="NormalWeb"/>
              <w:spacing w:before="0" w:beforeAutospacing="0" w:after="0" w:afterAutospacing="0"/>
              <w:jc w:val="right"/>
              <w:rPr>
                <w:color w:val="auto"/>
              </w:rPr>
            </w:pPr>
            <w:r>
              <w:rPr>
                <w:color w:val="auto"/>
              </w:rPr>
              <w:t>рублей.</w:t>
            </w:r>
          </w:p>
        </w:tc>
      </w:tr>
      <w:tr w:rsidR="00575061" w:rsidTr="00B5574A">
        <w:tc>
          <w:tcPr>
            <w:tcW w:w="8749" w:type="dxa"/>
          </w:tcPr>
          <w:p w:rsidR="00575061" w:rsidRDefault="00575061" w:rsidP="00B5574A">
            <w:pPr>
              <w:pStyle w:val="NormalWeb"/>
              <w:spacing w:before="0" w:beforeAutospacing="0" w:after="0" w:afterAutospacing="0"/>
              <w:jc w:val="center"/>
              <w:rPr>
                <w:color w:val="auto"/>
              </w:rPr>
            </w:pPr>
            <w:r>
              <w:rPr>
                <w:color w:val="auto"/>
              </w:rPr>
              <w:t>(цифрами и прописью)</w:t>
            </w:r>
          </w:p>
        </w:tc>
        <w:tc>
          <w:tcPr>
            <w:tcW w:w="882" w:type="dxa"/>
          </w:tcPr>
          <w:p w:rsidR="00575061" w:rsidRDefault="00575061" w:rsidP="00B5574A">
            <w:pPr>
              <w:pStyle w:val="NormalWeb"/>
              <w:spacing w:before="0" w:beforeAutospacing="0" w:after="0" w:afterAutospacing="0"/>
              <w:jc w:val="center"/>
              <w:rPr>
                <w:color w:val="auto"/>
              </w:rPr>
            </w:pPr>
            <w:r>
              <w:rPr>
                <w:color w:val="auto"/>
              </w:rPr>
              <w:t> </w:t>
            </w:r>
          </w:p>
        </w:tc>
      </w:tr>
    </w:tbl>
    <w:p w:rsidR="00575061" w:rsidRDefault="00575061" w:rsidP="00B5574A">
      <w:pPr>
        <w:pStyle w:val="NormalWeb"/>
        <w:spacing w:before="0" w:beforeAutospacing="0" w:after="0" w:afterAutospacing="0"/>
        <w:rPr>
          <w:color w:val="auto"/>
        </w:rPr>
      </w:pPr>
      <w:r>
        <w:rPr>
          <w:color w:val="auto"/>
        </w:rPr>
        <w:t>11. Перечень дополнительных работ и услуг, предложенный победителем конкурса:</w:t>
      </w:r>
    </w:p>
    <w:tbl>
      <w:tblPr>
        <w:tblW w:w="0" w:type="auto"/>
        <w:tblInd w:w="14" w:type="dxa"/>
        <w:tblCellMar>
          <w:left w:w="0" w:type="dxa"/>
          <w:right w:w="0" w:type="dxa"/>
        </w:tblCellMar>
        <w:tblLook w:val="00A0"/>
      </w:tblPr>
      <w:tblGrid>
        <w:gridCol w:w="9477"/>
        <w:gridCol w:w="144"/>
      </w:tblGrid>
      <w:tr w:rsidR="00575061" w:rsidTr="00B5574A">
        <w:tc>
          <w:tcPr>
            <w:tcW w:w="9617"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9617"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9477" w:type="dxa"/>
            <w:tcBorders>
              <w:top w:val="nil"/>
              <w:left w:val="nil"/>
              <w:bottom w:val="single" w:sz="8" w:space="0" w:color="auto"/>
              <w:right w:val="nil"/>
            </w:tcBorders>
            <w:vAlign w:val="bottom"/>
          </w:tcPr>
          <w:p w:rsidR="00575061" w:rsidRDefault="00575061" w:rsidP="00B5574A">
            <w:r>
              <w:t> </w:t>
            </w:r>
          </w:p>
        </w:tc>
        <w:tc>
          <w:tcPr>
            <w:tcW w:w="144" w:type="dxa"/>
            <w:vAlign w:val="bottom"/>
          </w:tcPr>
          <w:p w:rsidR="00575061" w:rsidRDefault="00575061" w:rsidP="00B5574A">
            <w:pPr>
              <w:pStyle w:val="NormalWeb"/>
              <w:spacing w:before="0" w:beforeAutospacing="0" w:after="0" w:afterAutospacing="0"/>
              <w:jc w:val="right"/>
              <w:rPr>
                <w:color w:val="auto"/>
              </w:rPr>
            </w:pPr>
            <w:r>
              <w:rPr>
                <w:color w:val="auto"/>
              </w:rPr>
              <w:t>.</w:t>
            </w:r>
          </w:p>
        </w:tc>
      </w:tr>
    </w:tbl>
    <w:p w:rsidR="00575061" w:rsidRDefault="00575061" w:rsidP="00B5574A">
      <w:pPr>
        <w:pStyle w:val="NormalWeb"/>
        <w:spacing w:before="0" w:beforeAutospacing="0" w:after="0" w:afterAutospacing="0"/>
        <w:jc w:val="both"/>
        <w:rPr>
          <w:color w:val="auto"/>
        </w:rPr>
      </w:pPr>
      <w:r>
        <w:rPr>
          <w:color w:val="auto"/>
        </w:rPr>
        <w:t>12. Участником конкурса, сделавшим предыдущее предложение наибольшей стоимости дополнительных работ и услуг, признан участник конкурса</w:t>
      </w:r>
    </w:p>
    <w:tbl>
      <w:tblPr>
        <w:tblW w:w="0" w:type="auto"/>
        <w:tblInd w:w="14" w:type="dxa"/>
        <w:tblCellMar>
          <w:left w:w="0" w:type="dxa"/>
          <w:right w:w="0" w:type="dxa"/>
        </w:tblCellMar>
        <w:tblLook w:val="00A0"/>
      </w:tblPr>
      <w:tblGrid>
        <w:gridCol w:w="9477"/>
        <w:gridCol w:w="144"/>
      </w:tblGrid>
      <w:tr w:rsidR="00575061" w:rsidTr="00B5574A">
        <w:tc>
          <w:tcPr>
            <w:tcW w:w="9617"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9617"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9617" w:type="dxa"/>
            <w:gridSpan w:val="2"/>
            <w:tcBorders>
              <w:top w:val="nil"/>
              <w:left w:val="nil"/>
              <w:bottom w:val="single" w:sz="8" w:space="0" w:color="auto"/>
              <w:right w:val="nil"/>
            </w:tcBorders>
            <w:tcMar>
              <w:top w:w="0" w:type="dxa"/>
              <w:left w:w="108" w:type="dxa"/>
              <w:bottom w:w="0" w:type="dxa"/>
              <w:right w:w="108" w:type="dxa"/>
            </w:tcMar>
            <w:vAlign w:val="bottom"/>
          </w:tcPr>
          <w:p w:rsidR="00575061" w:rsidRDefault="00575061" w:rsidP="00B5574A">
            <w:r>
              <w:t> </w:t>
            </w:r>
          </w:p>
        </w:tc>
      </w:tr>
      <w:tr w:rsidR="00575061" w:rsidTr="00B5574A">
        <w:tc>
          <w:tcPr>
            <w:tcW w:w="9477" w:type="dxa"/>
            <w:tcBorders>
              <w:top w:val="nil"/>
              <w:left w:val="nil"/>
              <w:bottom w:val="single" w:sz="8" w:space="0" w:color="auto"/>
              <w:right w:val="nil"/>
            </w:tcBorders>
            <w:vAlign w:val="bottom"/>
          </w:tcPr>
          <w:p w:rsidR="00575061" w:rsidRDefault="00575061" w:rsidP="00B5574A">
            <w:r>
              <w:t> </w:t>
            </w:r>
          </w:p>
        </w:tc>
        <w:tc>
          <w:tcPr>
            <w:tcW w:w="144" w:type="dxa"/>
            <w:vAlign w:val="bottom"/>
          </w:tcPr>
          <w:p w:rsidR="00575061" w:rsidRDefault="00575061" w:rsidP="00B5574A">
            <w:pPr>
              <w:pStyle w:val="NormalWeb"/>
              <w:spacing w:before="0" w:beforeAutospacing="0" w:after="0" w:afterAutospacing="0"/>
              <w:jc w:val="right"/>
              <w:rPr>
                <w:color w:val="auto"/>
              </w:rPr>
            </w:pPr>
            <w:r>
              <w:rPr>
                <w:color w:val="auto"/>
              </w:rPr>
              <w:t>.</w:t>
            </w:r>
          </w:p>
        </w:tc>
      </w:tr>
      <w:tr w:rsidR="00575061" w:rsidTr="00B5574A">
        <w:tc>
          <w:tcPr>
            <w:tcW w:w="9477" w:type="dxa"/>
          </w:tcPr>
          <w:p w:rsidR="00575061" w:rsidRDefault="00575061" w:rsidP="00B5574A">
            <w:pPr>
              <w:pStyle w:val="NormalWeb"/>
              <w:spacing w:before="0" w:beforeAutospacing="0" w:after="0" w:afterAutospacing="0"/>
              <w:jc w:val="center"/>
              <w:rPr>
                <w:color w:val="auto"/>
              </w:rPr>
            </w:pPr>
            <w:r>
              <w:rPr>
                <w:color w:val="auto"/>
              </w:rPr>
              <w:t>(наименование организации или ф. и. о. индивидуального предпринимателя)</w:t>
            </w:r>
          </w:p>
        </w:tc>
        <w:tc>
          <w:tcPr>
            <w:tcW w:w="144" w:type="dxa"/>
          </w:tcPr>
          <w:p w:rsidR="00575061" w:rsidRDefault="00575061" w:rsidP="00B5574A">
            <w:pPr>
              <w:pStyle w:val="NormalWeb"/>
              <w:spacing w:before="0" w:beforeAutospacing="0" w:after="0" w:afterAutospacing="0"/>
              <w:jc w:val="center"/>
              <w:rPr>
                <w:color w:val="auto"/>
              </w:rPr>
            </w:pPr>
            <w:r>
              <w:rPr>
                <w:color w:val="auto"/>
              </w:rPr>
              <w:t> </w:t>
            </w:r>
          </w:p>
        </w:tc>
      </w:tr>
    </w:tbl>
    <w:p w:rsidR="00575061" w:rsidRDefault="00575061" w:rsidP="00B5574A">
      <w:pPr>
        <w:pStyle w:val="NormalWeb"/>
        <w:spacing w:before="0" w:beforeAutospacing="0" w:after="0" w:afterAutospacing="0"/>
        <w:jc w:val="both"/>
        <w:rPr>
          <w:color w:val="auto"/>
        </w:rPr>
      </w:pPr>
      <w:r>
        <w:rPr>
          <w:color w:val="auto"/>
        </w:rPr>
        <w:t>13. Предыдущее предложение наибольшей стоимости дополнительных работ и услуг, сделанное участником конкурса, указанным в пункте 12 настоящего протокола:</w:t>
      </w:r>
    </w:p>
    <w:tbl>
      <w:tblPr>
        <w:tblW w:w="0" w:type="auto"/>
        <w:tblInd w:w="14" w:type="dxa"/>
        <w:tblCellMar>
          <w:left w:w="0" w:type="dxa"/>
          <w:right w:w="0" w:type="dxa"/>
        </w:tblCellMar>
        <w:tblLook w:val="00A0"/>
      </w:tblPr>
      <w:tblGrid>
        <w:gridCol w:w="8735"/>
        <w:gridCol w:w="882"/>
      </w:tblGrid>
      <w:tr w:rsidR="00575061" w:rsidTr="00B5574A">
        <w:tc>
          <w:tcPr>
            <w:tcW w:w="9617"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9617" w:type="dxa"/>
            <w:gridSpan w:val="2"/>
            <w:tcBorders>
              <w:top w:val="nil"/>
              <w:left w:val="nil"/>
              <w:bottom w:val="single" w:sz="8" w:space="0" w:color="auto"/>
              <w:right w:val="nil"/>
            </w:tcBorders>
            <w:vAlign w:val="bottom"/>
          </w:tcPr>
          <w:p w:rsidR="00575061" w:rsidRDefault="00575061" w:rsidP="00B5574A">
            <w:r>
              <w:t> </w:t>
            </w:r>
          </w:p>
        </w:tc>
      </w:tr>
      <w:tr w:rsidR="00575061" w:rsidTr="00B5574A">
        <w:tc>
          <w:tcPr>
            <w:tcW w:w="8735" w:type="dxa"/>
            <w:tcBorders>
              <w:top w:val="nil"/>
              <w:left w:val="nil"/>
              <w:bottom w:val="single" w:sz="8" w:space="0" w:color="auto"/>
              <w:right w:val="nil"/>
            </w:tcBorders>
            <w:vAlign w:val="bottom"/>
          </w:tcPr>
          <w:p w:rsidR="00575061" w:rsidRDefault="00575061" w:rsidP="00B5574A">
            <w:r>
              <w:t> </w:t>
            </w:r>
          </w:p>
        </w:tc>
        <w:tc>
          <w:tcPr>
            <w:tcW w:w="882" w:type="dxa"/>
            <w:vAlign w:val="bottom"/>
          </w:tcPr>
          <w:p w:rsidR="00575061" w:rsidRDefault="00575061" w:rsidP="00B5574A">
            <w:pPr>
              <w:pStyle w:val="NormalWeb"/>
              <w:spacing w:before="0" w:beforeAutospacing="0" w:after="0" w:afterAutospacing="0"/>
              <w:jc w:val="right"/>
              <w:rPr>
                <w:color w:val="auto"/>
              </w:rPr>
            </w:pPr>
            <w:r>
              <w:rPr>
                <w:color w:val="auto"/>
              </w:rPr>
              <w:t>рублей.</w:t>
            </w:r>
          </w:p>
        </w:tc>
      </w:tr>
      <w:tr w:rsidR="00575061" w:rsidTr="00B5574A">
        <w:tc>
          <w:tcPr>
            <w:tcW w:w="8735" w:type="dxa"/>
          </w:tcPr>
          <w:p w:rsidR="00575061" w:rsidRDefault="00575061" w:rsidP="00B5574A">
            <w:pPr>
              <w:pStyle w:val="NormalWeb"/>
              <w:spacing w:before="0" w:beforeAutospacing="0" w:after="0" w:afterAutospacing="0"/>
              <w:jc w:val="center"/>
              <w:rPr>
                <w:color w:val="auto"/>
              </w:rPr>
            </w:pPr>
            <w:r>
              <w:rPr>
                <w:color w:val="auto"/>
              </w:rPr>
              <w:t>(цифрами и прописью)</w:t>
            </w:r>
          </w:p>
        </w:tc>
        <w:tc>
          <w:tcPr>
            <w:tcW w:w="882" w:type="dxa"/>
          </w:tcPr>
          <w:p w:rsidR="00575061" w:rsidRDefault="00575061" w:rsidP="00B5574A">
            <w:pPr>
              <w:pStyle w:val="NormalWeb"/>
              <w:spacing w:before="0" w:beforeAutospacing="0" w:after="0" w:afterAutospacing="0"/>
              <w:jc w:val="center"/>
              <w:rPr>
                <w:color w:val="auto"/>
              </w:rPr>
            </w:pPr>
            <w:r>
              <w:rPr>
                <w:color w:val="auto"/>
              </w:rPr>
              <w:t> </w:t>
            </w:r>
          </w:p>
        </w:tc>
      </w:tr>
    </w:tbl>
    <w:p w:rsidR="00575061" w:rsidRDefault="00575061" w:rsidP="00B5574A">
      <w:pPr>
        <w:pStyle w:val="NormalWeb"/>
        <w:spacing w:before="0" w:beforeAutospacing="0" w:after="0" w:afterAutospacing="0"/>
        <w:jc w:val="both"/>
        <w:rPr>
          <w:color w:val="auto"/>
        </w:rPr>
      </w:pPr>
      <w:r>
        <w:rPr>
          <w:color w:val="auto"/>
        </w:rPr>
        <w:t>Настоящий протокол составлен в трех экземплярах на _____ листах.</w:t>
      </w:r>
    </w:p>
    <w:p w:rsidR="00575061" w:rsidRDefault="00575061" w:rsidP="00B5574A">
      <w:pPr>
        <w:pStyle w:val="NormalWeb"/>
        <w:spacing w:before="0" w:beforeAutospacing="0" w:after="0" w:afterAutospacing="0"/>
        <w:jc w:val="both"/>
        <w:rPr>
          <w:color w:val="auto"/>
        </w:rPr>
      </w:pPr>
      <w:r>
        <w:rPr>
          <w:color w:val="auto"/>
        </w:rPr>
        <w:t>Председатель конкурсной комиссии:</w:t>
      </w:r>
    </w:p>
    <w:tbl>
      <w:tblPr>
        <w:tblW w:w="0" w:type="auto"/>
        <w:tblInd w:w="14" w:type="dxa"/>
        <w:tblCellMar>
          <w:left w:w="0" w:type="dxa"/>
          <w:right w:w="0" w:type="dxa"/>
        </w:tblCellMar>
        <w:tblLook w:val="00A0"/>
      </w:tblPr>
      <w:tblGrid>
        <w:gridCol w:w="2660"/>
        <w:gridCol w:w="238"/>
        <w:gridCol w:w="5711"/>
      </w:tblGrid>
      <w:tr w:rsidR="00575061" w:rsidTr="00B5574A">
        <w:tc>
          <w:tcPr>
            <w:tcW w:w="2660" w:type="dxa"/>
            <w:tcBorders>
              <w:top w:val="nil"/>
              <w:left w:val="nil"/>
              <w:bottom w:val="single" w:sz="8" w:space="0" w:color="auto"/>
              <w:right w:val="nil"/>
            </w:tcBorders>
            <w:vAlign w:val="bottom"/>
          </w:tcPr>
          <w:p w:rsidR="00575061" w:rsidRDefault="00575061" w:rsidP="00B5574A">
            <w:r>
              <w:t> </w:t>
            </w:r>
          </w:p>
        </w:tc>
        <w:tc>
          <w:tcPr>
            <w:tcW w:w="238" w:type="dxa"/>
            <w:vAlign w:val="bottom"/>
          </w:tcPr>
          <w:p w:rsidR="00575061" w:rsidRDefault="00575061" w:rsidP="00B5574A">
            <w:r>
              <w:t> </w:t>
            </w:r>
          </w:p>
        </w:tc>
        <w:tc>
          <w:tcPr>
            <w:tcW w:w="5711" w:type="dxa"/>
            <w:tcBorders>
              <w:top w:val="nil"/>
              <w:left w:val="nil"/>
              <w:bottom w:val="single" w:sz="8" w:space="0" w:color="auto"/>
              <w:right w:val="nil"/>
            </w:tcBorders>
            <w:vAlign w:val="bottom"/>
          </w:tcPr>
          <w:p w:rsidR="00575061" w:rsidRDefault="00575061" w:rsidP="00B5574A">
            <w:r>
              <w:t> </w:t>
            </w:r>
          </w:p>
        </w:tc>
      </w:tr>
      <w:tr w:rsidR="00575061" w:rsidTr="00B5574A">
        <w:tc>
          <w:tcPr>
            <w:tcW w:w="2660" w:type="dxa"/>
          </w:tcPr>
          <w:p w:rsidR="00575061" w:rsidRDefault="00575061" w:rsidP="00B5574A">
            <w:pPr>
              <w:pStyle w:val="NormalWeb"/>
              <w:spacing w:before="0" w:beforeAutospacing="0" w:after="0" w:afterAutospacing="0"/>
              <w:jc w:val="center"/>
              <w:rPr>
                <w:color w:val="auto"/>
              </w:rPr>
            </w:pPr>
            <w:r>
              <w:rPr>
                <w:color w:val="auto"/>
              </w:rPr>
              <w:t>(подпись)</w:t>
            </w:r>
          </w:p>
        </w:tc>
        <w:tc>
          <w:tcPr>
            <w:tcW w:w="238" w:type="dxa"/>
          </w:tcPr>
          <w:p w:rsidR="00575061" w:rsidRDefault="00575061" w:rsidP="00B5574A">
            <w:pPr>
              <w:pStyle w:val="NormalWeb"/>
              <w:spacing w:before="0" w:beforeAutospacing="0" w:after="0" w:afterAutospacing="0"/>
              <w:jc w:val="center"/>
              <w:rPr>
                <w:color w:val="auto"/>
              </w:rPr>
            </w:pPr>
            <w:r>
              <w:rPr>
                <w:color w:val="auto"/>
              </w:rPr>
              <w:t> </w:t>
            </w:r>
          </w:p>
        </w:tc>
        <w:tc>
          <w:tcPr>
            <w:tcW w:w="5711" w:type="dxa"/>
          </w:tcPr>
          <w:p w:rsidR="00575061" w:rsidRDefault="00575061" w:rsidP="00B5574A">
            <w:pPr>
              <w:pStyle w:val="NormalWeb"/>
              <w:spacing w:before="0" w:beforeAutospacing="0" w:after="0" w:afterAutospacing="0"/>
              <w:jc w:val="center"/>
              <w:rPr>
                <w:color w:val="auto"/>
              </w:rPr>
            </w:pPr>
            <w:r>
              <w:rPr>
                <w:color w:val="auto"/>
              </w:rPr>
              <w:t>(ф. и. о.)</w:t>
            </w:r>
          </w:p>
        </w:tc>
      </w:tr>
    </w:tbl>
    <w:p w:rsidR="00575061" w:rsidRDefault="00575061" w:rsidP="00B5574A">
      <w:pPr>
        <w:pStyle w:val="NormalWeb"/>
        <w:spacing w:before="0" w:beforeAutospacing="0" w:after="0" w:afterAutospacing="0"/>
        <w:jc w:val="both"/>
        <w:rPr>
          <w:color w:val="auto"/>
        </w:rPr>
      </w:pPr>
      <w:r>
        <w:rPr>
          <w:color w:val="auto"/>
        </w:rPr>
        <w:t>Члены комиссии:</w:t>
      </w:r>
    </w:p>
    <w:tbl>
      <w:tblPr>
        <w:tblW w:w="0" w:type="auto"/>
        <w:tblInd w:w="14" w:type="dxa"/>
        <w:tblCellMar>
          <w:left w:w="0" w:type="dxa"/>
          <w:right w:w="0" w:type="dxa"/>
        </w:tblCellMar>
        <w:tblLook w:val="00A0"/>
      </w:tblPr>
      <w:tblGrid>
        <w:gridCol w:w="2660"/>
        <w:gridCol w:w="252"/>
        <w:gridCol w:w="5711"/>
      </w:tblGrid>
      <w:tr w:rsidR="00575061" w:rsidTr="00B5574A">
        <w:tc>
          <w:tcPr>
            <w:tcW w:w="2660" w:type="dxa"/>
            <w:tcBorders>
              <w:top w:val="nil"/>
              <w:left w:val="nil"/>
              <w:bottom w:val="single" w:sz="8" w:space="0" w:color="auto"/>
              <w:right w:val="nil"/>
            </w:tcBorders>
            <w:vAlign w:val="bottom"/>
          </w:tcPr>
          <w:p w:rsidR="00575061" w:rsidRDefault="00575061" w:rsidP="00B5574A">
            <w:r>
              <w:t> </w:t>
            </w:r>
          </w:p>
        </w:tc>
        <w:tc>
          <w:tcPr>
            <w:tcW w:w="252" w:type="dxa"/>
            <w:vAlign w:val="bottom"/>
          </w:tcPr>
          <w:p w:rsidR="00575061" w:rsidRDefault="00575061" w:rsidP="00B5574A">
            <w:r>
              <w:t> </w:t>
            </w:r>
          </w:p>
        </w:tc>
        <w:tc>
          <w:tcPr>
            <w:tcW w:w="5711" w:type="dxa"/>
            <w:tcBorders>
              <w:top w:val="nil"/>
              <w:left w:val="nil"/>
              <w:bottom w:val="single" w:sz="8" w:space="0" w:color="auto"/>
              <w:right w:val="nil"/>
            </w:tcBorders>
            <w:vAlign w:val="bottom"/>
          </w:tcPr>
          <w:p w:rsidR="00575061" w:rsidRDefault="00575061" w:rsidP="00B5574A">
            <w:r>
              <w:t> </w:t>
            </w:r>
          </w:p>
        </w:tc>
      </w:tr>
      <w:tr w:rsidR="00575061" w:rsidTr="00B5574A">
        <w:tc>
          <w:tcPr>
            <w:tcW w:w="2660" w:type="dxa"/>
            <w:tcBorders>
              <w:top w:val="nil"/>
              <w:left w:val="nil"/>
              <w:bottom w:val="single" w:sz="8" w:space="0" w:color="auto"/>
              <w:right w:val="nil"/>
            </w:tcBorders>
            <w:vAlign w:val="bottom"/>
          </w:tcPr>
          <w:p w:rsidR="00575061" w:rsidRDefault="00575061" w:rsidP="00B5574A">
            <w:r>
              <w:t> </w:t>
            </w:r>
          </w:p>
        </w:tc>
        <w:tc>
          <w:tcPr>
            <w:tcW w:w="252" w:type="dxa"/>
            <w:vAlign w:val="bottom"/>
          </w:tcPr>
          <w:p w:rsidR="00575061" w:rsidRDefault="00575061" w:rsidP="00B5574A">
            <w:r>
              <w:t> </w:t>
            </w:r>
          </w:p>
        </w:tc>
        <w:tc>
          <w:tcPr>
            <w:tcW w:w="5711" w:type="dxa"/>
            <w:tcBorders>
              <w:top w:val="nil"/>
              <w:left w:val="nil"/>
              <w:bottom w:val="single" w:sz="8" w:space="0" w:color="auto"/>
              <w:right w:val="nil"/>
            </w:tcBorders>
            <w:vAlign w:val="bottom"/>
          </w:tcPr>
          <w:p w:rsidR="00575061" w:rsidRDefault="00575061" w:rsidP="00B5574A">
            <w:r>
              <w:t> </w:t>
            </w:r>
          </w:p>
        </w:tc>
      </w:tr>
      <w:tr w:rsidR="00575061" w:rsidTr="00B5574A">
        <w:tc>
          <w:tcPr>
            <w:tcW w:w="2660" w:type="dxa"/>
            <w:tcBorders>
              <w:top w:val="nil"/>
              <w:left w:val="nil"/>
              <w:bottom w:val="single" w:sz="8" w:space="0" w:color="auto"/>
              <w:right w:val="nil"/>
            </w:tcBorders>
            <w:vAlign w:val="bottom"/>
          </w:tcPr>
          <w:p w:rsidR="00575061" w:rsidRDefault="00575061" w:rsidP="00B5574A">
            <w:r>
              <w:t> </w:t>
            </w:r>
          </w:p>
        </w:tc>
        <w:tc>
          <w:tcPr>
            <w:tcW w:w="252" w:type="dxa"/>
            <w:vAlign w:val="bottom"/>
          </w:tcPr>
          <w:p w:rsidR="00575061" w:rsidRDefault="00575061" w:rsidP="00B5574A">
            <w:r>
              <w:t> </w:t>
            </w:r>
          </w:p>
        </w:tc>
        <w:tc>
          <w:tcPr>
            <w:tcW w:w="5711" w:type="dxa"/>
            <w:tcBorders>
              <w:top w:val="nil"/>
              <w:left w:val="nil"/>
              <w:bottom w:val="single" w:sz="8" w:space="0" w:color="auto"/>
              <w:right w:val="nil"/>
            </w:tcBorders>
            <w:vAlign w:val="bottom"/>
          </w:tcPr>
          <w:p w:rsidR="00575061" w:rsidRDefault="00575061" w:rsidP="00B5574A">
            <w:r>
              <w:t> </w:t>
            </w:r>
          </w:p>
        </w:tc>
      </w:tr>
      <w:tr w:rsidR="00575061" w:rsidTr="00B5574A">
        <w:tc>
          <w:tcPr>
            <w:tcW w:w="2660" w:type="dxa"/>
            <w:tcBorders>
              <w:top w:val="nil"/>
              <w:left w:val="nil"/>
              <w:bottom w:val="single" w:sz="8" w:space="0" w:color="auto"/>
              <w:right w:val="nil"/>
            </w:tcBorders>
            <w:vAlign w:val="bottom"/>
          </w:tcPr>
          <w:p w:rsidR="00575061" w:rsidRDefault="00575061" w:rsidP="00B5574A">
            <w:r>
              <w:t> </w:t>
            </w:r>
          </w:p>
        </w:tc>
        <w:tc>
          <w:tcPr>
            <w:tcW w:w="252" w:type="dxa"/>
            <w:vAlign w:val="bottom"/>
          </w:tcPr>
          <w:p w:rsidR="00575061" w:rsidRDefault="00575061" w:rsidP="00B5574A">
            <w:r>
              <w:t> </w:t>
            </w:r>
          </w:p>
        </w:tc>
        <w:tc>
          <w:tcPr>
            <w:tcW w:w="5711" w:type="dxa"/>
            <w:tcBorders>
              <w:top w:val="nil"/>
              <w:left w:val="nil"/>
              <w:bottom w:val="single" w:sz="8" w:space="0" w:color="auto"/>
              <w:right w:val="nil"/>
            </w:tcBorders>
            <w:vAlign w:val="bottom"/>
          </w:tcPr>
          <w:p w:rsidR="00575061" w:rsidRDefault="00575061" w:rsidP="00B5574A">
            <w:r>
              <w:t> </w:t>
            </w:r>
          </w:p>
        </w:tc>
      </w:tr>
      <w:tr w:rsidR="00575061" w:rsidTr="00B5574A">
        <w:tc>
          <w:tcPr>
            <w:tcW w:w="2660" w:type="dxa"/>
            <w:tcBorders>
              <w:top w:val="nil"/>
              <w:left w:val="nil"/>
              <w:bottom w:val="single" w:sz="8" w:space="0" w:color="auto"/>
              <w:right w:val="nil"/>
            </w:tcBorders>
            <w:vAlign w:val="bottom"/>
          </w:tcPr>
          <w:p w:rsidR="00575061" w:rsidRDefault="00575061" w:rsidP="00B5574A">
            <w:r>
              <w:t> </w:t>
            </w:r>
          </w:p>
        </w:tc>
        <w:tc>
          <w:tcPr>
            <w:tcW w:w="252" w:type="dxa"/>
            <w:vAlign w:val="bottom"/>
          </w:tcPr>
          <w:p w:rsidR="00575061" w:rsidRDefault="00575061" w:rsidP="00B5574A">
            <w:r>
              <w:t> </w:t>
            </w:r>
          </w:p>
        </w:tc>
        <w:tc>
          <w:tcPr>
            <w:tcW w:w="5711" w:type="dxa"/>
            <w:tcBorders>
              <w:top w:val="nil"/>
              <w:left w:val="nil"/>
              <w:bottom w:val="single" w:sz="8" w:space="0" w:color="auto"/>
              <w:right w:val="nil"/>
            </w:tcBorders>
            <w:vAlign w:val="bottom"/>
          </w:tcPr>
          <w:p w:rsidR="00575061" w:rsidRDefault="00575061" w:rsidP="00B5574A">
            <w:r>
              <w:t> </w:t>
            </w:r>
          </w:p>
        </w:tc>
      </w:tr>
      <w:tr w:rsidR="00575061" w:rsidTr="00B5574A">
        <w:tc>
          <w:tcPr>
            <w:tcW w:w="2660" w:type="dxa"/>
            <w:tcBorders>
              <w:top w:val="nil"/>
              <w:left w:val="nil"/>
              <w:bottom w:val="single" w:sz="8" w:space="0" w:color="auto"/>
              <w:right w:val="nil"/>
            </w:tcBorders>
            <w:vAlign w:val="bottom"/>
          </w:tcPr>
          <w:p w:rsidR="00575061" w:rsidRDefault="00575061" w:rsidP="00B5574A">
            <w:r>
              <w:t> </w:t>
            </w:r>
          </w:p>
        </w:tc>
        <w:tc>
          <w:tcPr>
            <w:tcW w:w="252" w:type="dxa"/>
            <w:vAlign w:val="bottom"/>
          </w:tcPr>
          <w:p w:rsidR="00575061" w:rsidRDefault="00575061" w:rsidP="00B5574A">
            <w:r>
              <w:t> </w:t>
            </w:r>
          </w:p>
        </w:tc>
        <w:tc>
          <w:tcPr>
            <w:tcW w:w="5711" w:type="dxa"/>
            <w:tcBorders>
              <w:top w:val="nil"/>
              <w:left w:val="nil"/>
              <w:bottom w:val="single" w:sz="8" w:space="0" w:color="auto"/>
              <w:right w:val="nil"/>
            </w:tcBorders>
            <w:vAlign w:val="bottom"/>
          </w:tcPr>
          <w:p w:rsidR="00575061" w:rsidRDefault="00575061" w:rsidP="00B5574A">
            <w:r>
              <w:t> </w:t>
            </w:r>
          </w:p>
        </w:tc>
      </w:tr>
      <w:tr w:rsidR="00575061" w:rsidTr="00B5574A">
        <w:tc>
          <w:tcPr>
            <w:tcW w:w="2660" w:type="dxa"/>
            <w:tcBorders>
              <w:top w:val="nil"/>
              <w:left w:val="nil"/>
              <w:bottom w:val="single" w:sz="8" w:space="0" w:color="auto"/>
              <w:right w:val="nil"/>
            </w:tcBorders>
            <w:vAlign w:val="bottom"/>
          </w:tcPr>
          <w:p w:rsidR="00575061" w:rsidRDefault="00575061" w:rsidP="00B5574A">
            <w:r>
              <w:t> </w:t>
            </w:r>
          </w:p>
        </w:tc>
        <w:tc>
          <w:tcPr>
            <w:tcW w:w="252" w:type="dxa"/>
            <w:vAlign w:val="bottom"/>
          </w:tcPr>
          <w:p w:rsidR="00575061" w:rsidRDefault="00575061" w:rsidP="00B5574A">
            <w:r>
              <w:t> </w:t>
            </w:r>
          </w:p>
        </w:tc>
        <w:tc>
          <w:tcPr>
            <w:tcW w:w="5711" w:type="dxa"/>
            <w:tcBorders>
              <w:top w:val="nil"/>
              <w:left w:val="nil"/>
              <w:bottom w:val="single" w:sz="8" w:space="0" w:color="auto"/>
              <w:right w:val="nil"/>
            </w:tcBorders>
            <w:vAlign w:val="bottom"/>
          </w:tcPr>
          <w:p w:rsidR="00575061" w:rsidRDefault="00575061" w:rsidP="00B5574A">
            <w:r>
              <w:t> </w:t>
            </w:r>
          </w:p>
        </w:tc>
      </w:tr>
      <w:tr w:rsidR="00575061" w:rsidTr="00B5574A">
        <w:tc>
          <w:tcPr>
            <w:tcW w:w="2660" w:type="dxa"/>
          </w:tcPr>
          <w:p w:rsidR="00575061" w:rsidRDefault="00575061" w:rsidP="00B5574A">
            <w:pPr>
              <w:pStyle w:val="NormalWeb"/>
              <w:spacing w:before="0" w:beforeAutospacing="0" w:after="0" w:afterAutospacing="0"/>
              <w:jc w:val="center"/>
              <w:rPr>
                <w:color w:val="auto"/>
              </w:rPr>
            </w:pPr>
            <w:r>
              <w:rPr>
                <w:color w:val="auto"/>
              </w:rPr>
              <w:t>(подпись)</w:t>
            </w:r>
          </w:p>
        </w:tc>
        <w:tc>
          <w:tcPr>
            <w:tcW w:w="252" w:type="dxa"/>
          </w:tcPr>
          <w:p w:rsidR="00575061" w:rsidRDefault="00575061" w:rsidP="00B5574A">
            <w:pPr>
              <w:pStyle w:val="NormalWeb"/>
              <w:spacing w:before="0" w:beforeAutospacing="0" w:after="0" w:afterAutospacing="0"/>
              <w:jc w:val="center"/>
              <w:rPr>
                <w:color w:val="auto"/>
              </w:rPr>
            </w:pPr>
            <w:r>
              <w:rPr>
                <w:color w:val="auto"/>
              </w:rPr>
              <w:t> </w:t>
            </w:r>
          </w:p>
        </w:tc>
        <w:tc>
          <w:tcPr>
            <w:tcW w:w="5711" w:type="dxa"/>
          </w:tcPr>
          <w:p w:rsidR="00575061" w:rsidRDefault="00575061" w:rsidP="00B5574A">
            <w:pPr>
              <w:pStyle w:val="NormalWeb"/>
              <w:spacing w:before="0" w:beforeAutospacing="0" w:after="0" w:afterAutospacing="0"/>
              <w:jc w:val="center"/>
              <w:rPr>
                <w:color w:val="auto"/>
              </w:rPr>
            </w:pPr>
            <w:r>
              <w:rPr>
                <w:color w:val="auto"/>
              </w:rPr>
              <w:t>(ф. и. о.)</w:t>
            </w:r>
          </w:p>
        </w:tc>
      </w:tr>
    </w:tbl>
    <w:p w:rsidR="00575061" w:rsidRDefault="00575061" w:rsidP="00B5574A">
      <w:pPr>
        <w:pStyle w:val="NormalWeb"/>
        <w:spacing w:before="0" w:beforeAutospacing="0" w:after="0" w:afterAutospacing="0"/>
        <w:jc w:val="both"/>
        <w:rPr>
          <w:color w:val="auto"/>
        </w:rPr>
      </w:pPr>
      <w:r>
        <w:rPr>
          <w:color w:val="auto"/>
        </w:rPr>
        <w:t>«____» ______________ 20__ г.</w:t>
      </w:r>
    </w:p>
    <w:p w:rsidR="00575061" w:rsidRDefault="00575061" w:rsidP="00B5574A">
      <w:pPr>
        <w:pStyle w:val="NormalWeb"/>
        <w:spacing w:before="0" w:beforeAutospacing="0" w:after="0" w:afterAutospacing="0"/>
        <w:jc w:val="both"/>
        <w:rPr>
          <w:color w:val="auto"/>
        </w:rPr>
      </w:pPr>
      <w:r>
        <w:rPr>
          <w:color w:val="auto"/>
        </w:rPr>
        <w:t>М. П.</w:t>
      </w:r>
    </w:p>
    <w:p w:rsidR="00575061" w:rsidRDefault="00575061" w:rsidP="00B5574A">
      <w:pPr>
        <w:pStyle w:val="NormalWeb"/>
        <w:spacing w:before="0" w:beforeAutospacing="0" w:after="0" w:afterAutospacing="0"/>
        <w:jc w:val="both"/>
        <w:rPr>
          <w:color w:val="auto"/>
        </w:rPr>
      </w:pPr>
      <w:r>
        <w:rPr>
          <w:color w:val="auto"/>
        </w:rPr>
        <w:t>Победитель конкурса:</w:t>
      </w:r>
    </w:p>
    <w:tbl>
      <w:tblPr>
        <w:tblW w:w="0" w:type="auto"/>
        <w:tblInd w:w="14" w:type="dxa"/>
        <w:tblCellMar>
          <w:left w:w="0" w:type="dxa"/>
          <w:right w:w="0" w:type="dxa"/>
        </w:tblCellMar>
        <w:tblLook w:val="00A0"/>
      </w:tblPr>
      <w:tblGrid>
        <w:gridCol w:w="2660"/>
        <w:gridCol w:w="252"/>
        <w:gridCol w:w="5711"/>
        <w:gridCol w:w="994"/>
      </w:tblGrid>
      <w:tr w:rsidR="00575061" w:rsidTr="00B5574A">
        <w:tc>
          <w:tcPr>
            <w:tcW w:w="9617" w:type="dxa"/>
            <w:gridSpan w:val="4"/>
            <w:tcBorders>
              <w:top w:val="nil"/>
              <w:left w:val="nil"/>
              <w:bottom w:val="single" w:sz="8" w:space="0" w:color="auto"/>
              <w:right w:val="nil"/>
            </w:tcBorders>
            <w:vAlign w:val="bottom"/>
          </w:tcPr>
          <w:p w:rsidR="00575061" w:rsidRDefault="00575061" w:rsidP="00B5574A">
            <w:r>
              <w:t> </w:t>
            </w:r>
          </w:p>
        </w:tc>
      </w:tr>
      <w:tr w:rsidR="00575061" w:rsidTr="00B5574A">
        <w:tc>
          <w:tcPr>
            <w:tcW w:w="9617" w:type="dxa"/>
            <w:gridSpan w:val="4"/>
          </w:tcPr>
          <w:p w:rsidR="00575061" w:rsidRDefault="00575061" w:rsidP="00B5574A">
            <w:pPr>
              <w:pStyle w:val="NormalWeb"/>
              <w:spacing w:before="0" w:beforeAutospacing="0" w:after="0" w:afterAutospacing="0"/>
              <w:jc w:val="center"/>
              <w:rPr>
                <w:color w:val="auto"/>
              </w:rPr>
            </w:pPr>
            <w:r>
              <w:rPr>
                <w:color w:val="auto"/>
              </w:rPr>
              <w:t>(должность, ф. и. о руководителя организации или ф. и. о. индивидуального предпринимателя)</w:t>
            </w:r>
          </w:p>
        </w:tc>
      </w:tr>
      <w:tr w:rsidR="00575061" w:rsidTr="00B5574A">
        <w:tc>
          <w:tcPr>
            <w:tcW w:w="2660" w:type="dxa"/>
            <w:tcBorders>
              <w:top w:val="nil"/>
              <w:left w:val="nil"/>
              <w:bottom w:val="single" w:sz="8" w:space="0" w:color="auto"/>
              <w:right w:val="nil"/>
            </w:tcBorders>
            <w:vAlign w:val="bottom"/>
          </w:tcPr>
          <w:p w:rsidR="00575061" w:rsidRDefault="00575061" w:rsidP="00B5574A">
            <w:r>
              <w:t> </w:t>
            </w:r>
          </w:p>
        </w:tc>
        <w:tc>
          <w:tcPr>
            <w:tcW w:w="252" w:type="dxa"/>
            <w:vAlign w:val="bottom"/>
          </w:tcPr>
          <w:p w:rsidR="00575061" w:rsidRDefault="00575061" w:rsidP="00B5574A">
            <w:r>
              <w:t> </w:t>
            </w:r>
          </w:p>
        </w:tc>
        <w:tc>
          <w:tcPr>
            <w:tcW w:w="5711" w:type="dxa"/>
            <w:tcBorders>
              <w:top w:val="nil"/>
              <w:left w:val="nil"/>
              <w:bottom w:val="single" w:sz="8" w:space="0" w:color="auto"/>
              <w:right w:val="nil"/>
            </w:tcBorders>
            <w:vAlign w:val="bottom"/>
          </w:tcPr>
          <w:p w:rsidR="00575061" w:rsidRDefault="00575061" w:rsidP="00B5574A">
            <w:r>
              <w:t> </w:t>
            </w:r>
          </w:p>
        </w:tc>
        <w:tc>
          <w:tcPr>
            <w:tcW w:w="990" w:type="dxa"/>
            <w:vAlign w:val="center"/>
          </w:tcPr>
          <w:p w:rsidR="00575061" w:rsidRDefault="00575061" w:rsidP="00B5574A">
            <w:r>
              <w:t> </w:t>
            </w:r>
          </w:p>
        </w:tc>
      </w:tr>
      <w:tr w:rsidR="00575061" w:rsidTr="00B5574A">
        <w:tc>
          <w:tcPr>
            <w:tcW w:w="2660" w:type="dxa"/>
          </w:tcPr>
          <w:p w:rsidR="00575061" w:rsidRDefault="00575061" w:rsidP="00B5574A">
            <w:pPr>
              <w:pStyle w:val="NormalWeb"/>
              <w:spacing w:before="0" w:beforeAutospacing="0" w:after="0" w:afterAutospacing="0"/>
              <w:jc w:val="center"/>
              <w:rPr>
                <w:color w:val="auto"/>
              </w:rPr>
            </w:pPr>
            <w:r>
              <w:rPr>
                <w:color w:val="auto"/>
              </w:rPr>
              <w:t>(подпись)</w:t>
            </w:r>
          </w:p>
        </w:tc>
        <w:tc>
          <w:tcPr>
            <w:tcW w:w="252" w:type="dxa"/>
          </w:tcPr>
          <w:p w:rsidR="00575061" w:rsidRDefault="00575061" w:rsidP="00B5574A">
            <w:pPr>
              <w:pStyle w:val="NormalWeb"/>
              <w:spacing w:before="0" w:beforeAutospacing="0" w:after="0" w:afterAutospacing="0"/>
              <w:jc w:val="center"/>
              <w:rPr>
                <w:color w:val="auto"/>
              </w:rPr>
            </w:pPr>
            <w:r>
              <w:rPr>
                <w:color w:val="auto"/>
              </w:rPr>
              <w:t> </w:t>
            </w:r>
          </w:p>
        </w:tc>
        <w:tc>
          <w:tcPr>
            <w:tcW w:w="5711" w:type="dxa"/>
          </w:tcPr>
          <w:p w:rsidR="00575061" w:rsidRDefault="00575061" w:rsidP="00B5574A">
            <w:pPr>
              <w:pStyle w:val="NormalWeb"/>
              <w:spacing w:before="0" w:beforeAutospacing="0" w:after="0" w:afterAutospacing="0"/>
              <w:jc w:val="center"/>
              <w:rPr>
                <w:color w:val="auto"/>
              </w:rPr>
            </w:pPr>
            <w:r>
              <w:rPr>
                <w:color w:val="auto"/>
              </w:rPr>
              <w:t>(ф. и. о.)</w:t>
            </w:r>
          </w:p>
        </w:tc>
        <w:tc>
          <w:tcPr>
            <w:tcW w:w="990" w:type="dxa"/>
            <w:vAlign w:val="center"/>
          </w:tcPr>
          <w:p w:rsidR="00575061" w:rsidRDefault="00575061" w:rsidP="00B5574A">
            <w:r>
              <w:t> </w:t>
            </w:r>
          </w:p>
        </w:tc>
      </w:tr>
    </w:tbl>
    <w:p w:rsidR="00575061" w:rsidRDefault="00575061" w:rsidP="00B5574A">
      <w:pPr>
        <w:pStyle w:val="NormalWeb"/>
        <w:spacing w:before="0" w:beforeAutospacing="0" w:after="0" w:afterAutospacing="0"/>
        <w:jc w:val="both"/>
        <w:rPr>
          <w:color w:val="auto"/>
        </w:rPr>
      </w:pPr>
      <w:r>
        <w:rPr>
          <w:color w:val="auto"/>
        </w:rPr>
        <w:t>Участник конкурса, сделавший предыдущее предложение наибольшей стоимости дополнительных работ и услуг:</w:t>
      </w:r>
    </w:p>
    <w:tbl>
      <w:tblPr>
        <w:tblW w:w="0" w:type="auto"/>
        <w:tblInd w:w="14" w:type="dxa"/>
        <w:tblCellMar>
          <w:left w:w="0" w:type="dxa"/>
          <w:right w:w="0" w:type="dxa"/>
        </w:tblCellMar>
        <w:tblLook w:val="00A0"/>
      </w:tblPr>
      <w:tblGrid>
        <w:gridCol w:w="2660"/>
        <w:gridCol w:w="252"/>
        <w:gridCol w:w="5711"/>
        <w:gridCol w:w="994"/>
      </w:tblGrid>
      <w:tr w:rsidR="00575061" w:rsidTr="00B5574A">
        <w:tc>
          <w:tcPr>
            <w:tcW w:w="9617" w:type="dxa"/>
            <w:gridSpan w:val="4"/>
            <w:tcBorders>
              <w:top w:val="nil"/>
              <w:left w:val="nil"/>
              <w:bottom w:val="single" w:sz="8" w:space="0" w:color="auto"/>
              <w:right w:val="nil"/>
            </w:tcBorders>
            <w:vAlign w:val="bottom"/>
          </w:tcPr>
          <w:p w:rsidR="00575061" w:rsidRDefault="00575061" w:rsidP="00B5574A">
            <w:r>
              <w:t> </w:t>
            </w:r>
          </w:p>
        </w:tc>
      </w:tr>
      <w:tr w:rsidR="00575061" w:rsidTr="00B5574A">
        <w:tc>
          <w:tcPr>
            <w:tcW w:w="9617" w:type="dxa"/>
            <w:gridSpan w:val="4"/>
          </w:tcPr>
          <w:p w:rsidR="00575061" w:rsidRDefault="00575061" w:rsidP="00B5574A">
            <w:pPr>
              <w:pStyle w:val="NormalWeb"/>
              <w:spacing w:before="0" w:beforeAutospacing="0" w:after="0" w:afterAutospacing="0"/>
              <w:jc w:val="center"/>
              <w:rPr>
                <w:color w:val="auto"/>
              </w:rPr>
            </w:pPr>
            <w:r>
              <w:rPr>
                <w:color w:val="auto"/>
              </w:rPr>
              <w:t>(должность, ф. и. о руководителя организации или ф. и. о. индивидуального предпринимателя)</w:t>
            </w:r>
          </w:p>
        </w:tc>
      </w:tr>
      <w:tr w:rsidR="00575061" w:rsidTr="00B5574A">
        <w:tc>
          <w:tcPr>
            <w:tcW w:w="2660" w:type="dxa"/>
            <w:tcBorders>
              <w:top w:val="nil"/>
              <w:left w:val="nil"/>
              <w:bottom w:val="single" w:sz="8" w:space="0" w:color="auto"/>
              <w:right w:val="nil"/>
            </w:tcBorders>
            <w:vAlign w:val="bottom"/>
          </w:tcPr>
          <w:p w:rsidR="00575061" w:rsidRDefault="00575061" w:rsidP="00B5574A">
            <w:r>
              <w:t> </w:t>
            </w:r>
          </w:p>
        </w:tc>
        <w:tc>
          <w:tcPr>
            <w:tcW w:w="252" w:type="dxa"/>
            <w:vAlign w:val="bottom"/>
          </w:tcPr>
          <w:p w:rsidR="00575061" w:rsidRDefault="00575061" w:rsidP="00B5574A">
            <w:r>
              <w:t> </w:t>
            </w:r>
          </w:p>
        </w:tc>
        <w:tc>
          <w:tcPr>
            <w:tcW w:w="5711" w:type="dxa"/>
            <w:tcBorders>
              <w:top w:val="nil"/>
              <w:left w:val="nil"/>
              <w:bottom w:val="single" w:sz="8" w:space="0" w:color="auto"/>
              <w:right w:val="nil"/>
            </w:tcBorders>
            <w:vAlign w:val="bottom"/>
          </w:tcPr>
          <w:p w:rsidR="00575061" w:rsidRDefault="00575061" w:rsidP="00B5574A">
            <w:r>
              <w:t> </w:t>
            </w:r>
          </w:p>
        </w:tc>
        <w:tc>
          <w:tcPr>
            <w:tcW w:w="990" w:type="dxa"/>
            <w:vAlign w:val="center"/>
          </w:tcPr>
          <w:p w:rsidR="00575061" w:rsidRDefault="00575061" w:rsidP="00B5574A">
            <w:r>
              <w:t> </w:t>
            </w:r>
          </w:p>
        </w:tc>
      </w:tr>
      <w:tr w:rsidR="00575061" w:rsidTr="00B5574A">
        <w:tc>
          <w:tcPr>
            <w:tcW w:w="2660" w:type="dxa"/>
          </w:tcPr>
          <w:p w:rsidR="00575061" w:rsidRDefault="00575061" w:rsidP="00B5574A">
            <w:pPr>
              <w:pStyle w:val="NormalWeb"/>
              <w:spacing w:before="0" w:beforeAutospacing="0" w:after="0" w:afterAutospacing="0"/>
              <w:jc w:val="center"/>
              <w:rPr>
                <w:color w:val="auto"/>
              </w:rPr>
            </w:pPr>
            <w:r>
              <w:rPr>
                <w:color w:val="auto"/>
              </w:rPr>
              <w:t>(подпись)</w:t>
            </w:r>
          </w:p>
        </w:tc>
        <w:tc>
          <w:tcPr>
            <w:tcW w:w="252" w:type="dxa"/>
          </w:tcPr>
          <w:p w:rsidR="00575061" w:rsidRDefault="00575061" w:rsidP="00B5574A">
            <w:pPr>
              <w:pStyle w:val="NormalWeb"/>
              <w:spacing w:before="0" w:beforeAutospacing="0" w:after="0" w:afterAutospacing="0"/>
              <w:jc w:val="center"/>
              <w:rPr>
                <w:color w:val="auto"/>
              </w:rPr>
            </w:pPr>
            <w:r>
              <w:rPr>
                <w:color w:val="auto"/>
              </w:rPr>
              <w:t> </w:t>
            </w:r>
          </w:p>
        </w:tc>
        <w:tc>
          <w:tcPr>
            <w:tcW w:w="5711" w:type="dxa"/>
          </w:tcPr>
          <w:p w:rsidR="00575061" w:rsidRDefault="00575061" w:rsidP="00B5574A">
            <w:pPr>
              <w:pStyle w:val="NormalWeb"/>
              <w:spacing w:before="0" w:beforeAutospacing="0" w:after="0" w:afterAutospacing="0"/>
              <w:jc w:val="center"/>
              <w:rPr>
                <w:color w:val="auto"/>
              </w:rPr>
            </w:pPr>
            <w:r>
              <w:rPr>
                <w:color w:val="auto"/>
              </w:rPr>
              <w:t>(ф. и. о.)</w:t>
            </w:r>
          </w:p>
        </w:tc>
        <w:tc>
          <w:tcPr>
            <w:tcW w:w="990" w:type="dxa"/>
            <w:vAlign w:val="center"/>
          </w:tcPr>
          <w:p w:rsidR="00575061" w:rsidRDefault="00575061" w:rsidP="00B5574A">
            <w:r>
              <w:t> </w:t>
            </w:r>
          </w:p>
        </w:tc>
      </w:tr>
    </w:tbl>
    <w:p w:rsidR="00575061" w:rsidRDefault="00575061" w:rsidP="00B5574A">
      <w:pPr>
        <w:pStyle w:val="NormalWeb"/>
        <w:spacing w:before="0" w:beforeAutospacing="0" w:after="0" w:afterAutospacing="0"/>
        <w:jc w:val="both"/>
        <w:rPr>
          <w:color w:val="auto"/>
        </w:rPr>
      </w:pPr>
      <w:r>
        <w:rPr>
          <w:color w:val="auto"/>
        </w:rPr>
        <w:t>«____» ______________ 20__ г.</w:t>
      </w:r>
    </w:p>
    <w:p w:rsidR="00575061" w:rsidRDefault="00575061" w:rsidP="00B5574A">
      <w:pPr>
        <w:pStyle w:val="NormalWeb"/>
        <w:spacing w:before="0" w:beforeAutospacing="0" w:after="0" w:afterAutospacing="0"/>
        <w:jc w:val="both"/>
        <w:rPr>
          <w:color w:val="auto"/>
        </w:rPr>
      </w:pPr>
      <w:r>
        <w:rPr>
          <w:color w:val="auto"/>
        </w:rPr>
        <w:t>М. П.</w:t>
      </w: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 w:rsidR="00575061" w:rsidRPr="00DD1282" w:rsidRDefault="00575061" w:rsidP="00B5574A"/>
    <w:p w:rsidR="00575061" w:rsidRDefault="00575061" w:rsidP="00B5574A">
      <w:pPr>
        <w:pStyle w:val="Heading1"/>
        <w:numPr>
          <w:ilvl w:val="0"/>
          <w:numId w:val="0"/>
        </w:numPr>
        <w:jc w:val="center"/>
        <w:rPr>
          <w:b/>
          <w:bCs/>
          <w:sz w:val="24"/>
        </w:rPr>
      </w:pPr>
    </w:p>
    <w:p w:rsidR="00575061" w:rsidRPr="00DD1282" w:rsidRDefault="00575061" w:rsidP="00B5574A"/>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b/>
          <w:bCs/>
          <w:sz w:val="24"/>
        </w:rPr>
      </w:pPr>
    </w:p>
    <w:p w:rsidR="00575061" w:rsidRDefault="00575061" w:rsidP="00B5574A">
      <w:pPr>
        <w:pStyle w:val="Heading1"/>
        <w:numPr>
          <w:ilvl w:val="0"/>
          <w:numId w:val="0"/>
        </w:numPr>
        <w:jc w:val="center"/>
        <w:rPr>
          <w:sz w:val="24"/>
        </w:rPr>
      </w:pPr>
      <w:r>
        <w:rPr>
          <w:b/>
          <w:bCs/>
          <w:sz w:val="24"/>
        </w:rPr>
        <w:t>Проект</w:t>
      </w:r>
    </w:p>
    <w:p w:rsidR="00575061" w:rsidRDefault="00575061" w:rsidP="00B5574A">
      <w:pPr>
        <w:pStyle w:val="Heading1"/>
        <w:numPr>
          <w:ilvl w:val="0"/>
          <w:numId w:val="0"/>
        </w:numPr>
        <w:jc w:val="center"/>
        <w:rPr>
          <w:sz w:val="24"/>
        </w:rPr>
      </w:pPr>
    </w:p>
    <w:p w:rsidR="00575061" w:rsidRDefault="00575061" w:rsidP="00B5574A">
      <w:pPr>
        <w:pStyle w:val="Heading1"/>
        <w:numPr>
          <w:ilvl w:val="0"/>
          <w:numId w:val="0"/>
        </w:numPr>
        <w:jc w:val="center"/>
      </w:pPr>
      <w:hyperlink r:id="rId7" w:history="1">
        <w:r>
          <w:rPr>
            <w:rStyle w:val="a5"/>
            <w:b/>
            <w:bCs/>
            <w:sz w:val="24"/>
          </w:rPr>
          <w:t>Договор управления многоквартирным домом</w:t>
        </w:r>
      </w:hyperlink>
    </w:p>
    <w:tbl>
      <w:tblPr>
        <w:tblpPr w:leftFromText="180" w:rightFromText="180" w:vertAnchor="text" w:horzAnchor="margin" w:tblpY="138"/>
        <w:tblW w:w="0" w:type="auto"/>
        <w:tblCellMar>
          <w:left w:w="0" w:type="dxa"/>
          <w:right w:w="0" w:type="dxa"/>
        </w:tblCellMar>
        <w:tblLook w:val="00A0"/>
      </w:tblPr>
      <w:tblGrid>
        <w:gridCol w:w="4755"/>
        <w:gridCol w:w="4708"/>
      </w:tblGrid>
      <w:tr w:rsidR="00575061" w:rsidTr="00B5574A">
        <w:tc>
          <w:tcPr>
            <w:tcW w:w="4755" w:type="dxa"/>
            <w:tcMar>
              <w:top w:w="0" w:type="dxa"/>
              <w:left w:w="108" w:type="dxa"/>
              <w:bottom w:w="0" w:type="dxa"/>
              <w:right w:w="108" w:type="dxa"/>
            </w:tcMar>
            <w:vAlign w:val="bottom"/>
          </w:tcPr>
          <w:p w:rsidR="00575061" w:rsidRDefault="00575061" w:rsidP="00B5574A">
            <w:pPr>
              <w:pStyle w:val="a8"/>
              <w:spacing w:before="0" w:beforeAutospacing="0" w:after="0" w:afterAutospacing="0"/>
              <w:rPr>
                <w:sz w:val="20"/>
                <w:szCs w:val="20"/>
              </w:rPr>
            </w:pPr>
            <w:r>
              <w:rPr>
                <w:sz w:val="20"/>
                <w:szCs w:val="20"/>
              </w:rPr>
              <w:t>с. Козиха</w:t>
            </w:r>
          </w:p>
        </w:tc>
        <w:tc>
          <w:tcPr>
            <w:tcW w:w="4708" w:type="dxa"/>
            <w:tcMar>
              <w:top w:w="0" w:type="dxa"/>
              <w:left w:w="108" w:type="dxa"/>
              <w:bottom w:w="0" w:type="dxa"/>
              <w:right w:w="108" w:type="dxa"/>
            </w:tcMar>
            <w:vAlign w:val="bottom"/>
          </w:tcPr>
          <w:p w:rsidR="00575061" w:rsidRDefault="00575061" w:rsidP="00B5574A">
            <w:pPr>
              <w:pStyle w:val="a7"/>
              <w:spacing w:before="0" w:beforeAutospacing="0" w:after="0" w:afterAutospacing="0"/>
              <w:jc w:val="right"/>
              <w:rPr>
                <w:sz w:val="20"/>
                <w:szCs w:val="20"/>
              </w:rPr>
            </w:pPr>
            <w:r>
              <w:rPr>
                <w:sz w:val="20"/>
                <w:szCs w:val="20"/>
              </w:rPr>
              <w:t>[</w:t>
            </w:r>
            <w:r>
              <w:rPr>
                <w:rStyle w:val="a4"/>
                <w:sz w:val="20"/>
                <w:szCs w:val="20"/>
              </w:rPr>
              <w:t>число, месяц, год</w:t>
            </w:r>
            <w:r>
              <w:rPr>
                <w:sz w:val="20"/>
                <w:szCs w:val="20"/>
              </w:rPr>
              <w:t>]</w:t>
            </w:r>
          </w:p>
        </w:tc>
      </w:tr>
    </w:tbl>
    <w:p w:rsidR="00575061" w:rsidRDefault="00575061" w:rsidP="00B5574A">
      <w:pPr>
        <w:pStyle w:val="a6"/>
        <w:spacing w:before="0" w:beforeAutospacing="0" w:after="0" w:afterAutospacing="0"/>
        <w:ind w:left="170"/>
        <w:rPr>
          <w:sz w:val="20"/>
          <w:szCs w:val="20"/>
        </w:rPr>
      </w:pPr>
      <w:r>
        <w:rPr>
          <w:b/>
          <w:bCs/>
          <w:sz w:val="20"/>
          <w:szCs w:val="20"/>
        </w:rPr>
        <w:t> </w:t>
      </w:r>
    </w:p>
    <w:p w:rsidR="00575061" w:rsidRDefault="00575061" w:rsidP="00B5574A">
      <w:pPr>
        <w:pStyle w:val="a6"/>
        <w:spacing w:before="0" w:beforeAutospacing="0" w:after="0" w:afterAutospacing="0"/>
        <w:rPr>
          <w:sz w:val="20"/>
          <w:szCs w:val="20"/>
        </w:rPr>
      </w:pPr>
    </w:p>
    <w:p w:rsidR="00575061" w:rsidRDefault="00575061" w:rsidP="00B5574A">
      <w:pPr>
        <w:pStyle w:val="a6"/>
        <w:spacing w:before="0" w:beforeAutospacing="0" w:after="0" w:afterAutospacing="0"/>
        <w:ind w:firstLine="708"/>
        <w:jc w:val="both"/>
        <w:rPr>
          <w:sz w:val="20"/>
          <w:szCs w:val="20"/>
        </w:rPr>
      </w:pPr>
      <w:r>
        <w:rPr>
          <w:sz w:val="20"/>
          <w:szCs w:val="20"/>
        </w:rPr>
        <w:t> [</w:t>
      </w:r>
      <w:r>
        <w:rPr>
          <w:rStyle w:val="a4"/>
          <w:sz w:val="20"/>
          <w:szCs w:val="20"/>
        </w:rPr>
        <w:t>Наименование юридического лица</w:t>
      </w:r>
      <w:r>
        <w:rPr>
          <w:sz w:val="20"/>
          <w:szCs w:val="20"/>
        </w:rPr>
        <w:t>], ОГРН [</w:t>
      </w:r>
      <w:r>
        <w:rPr>
          <w:rStyle w:val="a4"/>
          <w:sz w:val="20"/>
          <w:szCs w:val="20"/>
        </w:rPr>
        <w:t>вписать нужное</w:t>
      </w:r>
      <w:r>
        <w:rPr>
          <w:sz w:val="20"/>
          <w:szCs w:val="20"/>
        </w:rPr>
        <w:t>] ИНН [</w:t>
      </w:r>
      <w:r>
        <w:rPr>
          <w:rStyle w:val="a4"/>
          <w:sz w:val="20"/>
          <w:szCs w:val="20"/>
        </w:rPr>
        <w:t>вписать нужное</w:t>
      </w:r>
      <w:r>
        <w:rPr>
          <w:sz w:val="20"/>
          <w:szCs w:val="20"/>
        </w:rPr>
        <w:t>], именуемое в дальнейшем "Управляющая компания", в лице [</w:t>
      </w:r>
      <w:r>
        <w:rPr>
          <w:rStyle w:val="a4"/>
          <w:sz w:val="20"/>
          <w:szCs w:val="20"/>
        </w:rPr>
        <w:t>должность, Ф. И. О. руководителя, представителя</w:t>
      </w:r>
      <w:r>
        <w:rPr>
          <w:sz w:val="20"/>
          <w:szCs w:val="20"/>
        </w:rPr>
        <w:t>], действующего на основании (устава, доверенности и т. п.) и гражданин [</w:t>
      </w:r>
      <w:r>
        <w:rPr>
          <w:rStyle w:val="a4"/>
          <w:sz w:val="20"/>
          <w:szCs w:val="20"/>
        </w:rPr>
        <w:t>вписать нужное</w:t>
      </w:r>
      <w:r>
        <w:rPr>
          <w:sz w:val="20"/>
          <w:szCs w:val="20"/>
        </w:rPr>
        <w:t>], паспорт серии [</w:t>
      </w:r>
      <w:r>
        <w:rPr>
          <w:rStyle w:val="a4"/>
          <w:sz w:val="20"/>
          <w:szCs w:val="20"/>
        </w:rPr>
        <w:t>вписать нужное</w:t>
      </w:r>
      <w:r>
        <w:rPr>
          <w:sz w:val="20"/>
          <w:szCs w:val="20"/>
        </w:rPr>
        <w:t>] N [</w:t>
      </w:r>
      <w:r>
        <w:rPr>
          <w:rStyle w:val="a4"/>
          <w:sz w:val="20"/>
          <w:szCs w:val="20"/>
        </w:rPr>
        <w:t>вписать нужное</w:t>
      </w:r>
      <w:r>
        <w:rPr>
          <w:sz w:val="20"/>
          <w:szCs w:val="20"/>
        </w:rPr>
        <w:t>] выдан (когда) [</w:t>
      </w:r>
      <w:r>
        <w:rPr>
          <w:rStyle w:val="a4"/>
          <w:sz w:val="20"/>
          <w:szCs w:val="20"/>
        </w:rPr>
        <w:t>вписать нужное</w:t>
      </w:r>
      <w:r>
        <w:rPr>
          <w:sz w:val="20"/>
          <w:szCs w:val="20"/>
        </w:rPr>
        <w:t>] (кем) [</w:t>
      </w:r>
      <w:r>
        <w:rPr>
          <w:rStyle w:val="a4"/>
          <w:sz w:val="20"/>
          <w:szCs w:val="20"/>
        </w:rPr>
        <w:t>вписать нужное</w:t>
      </w:r>
      <w:r>
        <w:rPr>
          <w:sz w:val="20"/>
          <w:szCs w:val="20"/>
        </w:rPr>
        <w:t>] код подразделения [</w:t>
      </w:r>
      <w:r>
        <w:rPr>
          <w:rStyle w:val="a4"/>
          <w:sz w:val="20"/>
          <w:szCs w:val="20"/>
        </w:rPr>
        <w:t>вписать нужное</w:t>
      </w:r>
      <w:r>
        <w:rPr>
          <w:sz w:val="20"/>
          <w:szCs w:val="20"/>
        </w:rPr>
        <w:t>], собственник жилого помещения - квартиры N [</w:t>
      </w:r>
      <w:r>
        <w:rPr>
          <w:rStyle w:val="a4"/>
          <w:sz w:val="20"/>
          <w:szCs w:val="20"/>
        </w:rPr>
        <w:t>вписать нужное</w:t>
      </w:r>
      <w:r>
        <w:rPr>
          <w:sz w:val="20"/>
          <w:szCs w:val="20"/>
        </w:rPr>
        <w:t>] (части квартиры, комнаты в коммунальной квартире) в многоквартирном доме по адресу: [</w:t>
      </w:r>
      <w:r>
        <w:rPr>
          <w:rStyle w:val="a4"/>
          <w:sz w:val="20"/>
          <w:szCs w:val="20"/>
        </w:rPr>
        <w:t>вписать нужное</w:t>
      </w:r>
      <w:r>
        <w:rPr>
          <w:sz w:val="20"/>
          <w:szCs w:val="20"/>
        </w:rPr>
        <w:t>], действующий на основании свидетельства о регистрации права собственности N [</w:t>
      </w:r>
      <w:r>
        <w:rPr>
          <w:rStyle w:val="a4"/>
          <w:sz w:val="20"/>
          <w:szCs w:val="20"/>
        </w:rPr>
        <w:t>вписать нужное</w:t>
      </w:r>
      <w:r>
        <w:rPr>
          <w:sz w:val="20"/>
          <w:szCs w:val="20"/>
        </w:rPr>
        <w:t>] от [</w:t>
      </w:r>
      <w:r>
        <w:rPr>
          <w:rStyle w:val="a4"/>
          <w:sz w:val="20"/>
          <w:szCs w:val="20"/>
        </w:rPr>
        <w:t>вписать нужное</w:t>
      </w:r>
      <w:r>
        <w:rPr>
          <w:sz w:val="20"/>
          <w:szCs w:val="20"/>
        </w:rPr>
        <w:t>] выданном [</w:t>
      </w:r>
      <w:r>
        <w:rPr>
          <w:rStyle w:val="a4"/>
          <w:sz w:val="20"/>
          <w:szCs w:val="20"/>
        </w:rPr>
        <w:t>наименование регистрирующего органа</w:t>
      </w:r>
      <w:r>
        <w:rPr>
          <w:sz w:val="20"/>
          <w:szCs w:val="20"/>
        </w:rPr>
        <w:t>], заключили настоящий Договор об управлении многоквартирным жилым домом.</w:t>
      </w:r>
    </w:p>
    <w:p w:rsidR="00575061" w:rsidRDefault="00575061" w:rsidP="00B5574A">
      <w:pPr>
        <w:pStyle w:val="Heading1"/>
        <w:numPr>
          <w:ilvl w:val="0"/>
          <w:numId w:val="0"/>
        </w:numPr>
        <w:jc w:val="center"/>
        <w:rPr>
          <w:sz w:val="20"/>
          <w:szCs w:val="20"/>
        </w:rPr>
      </w:pPr>
      <w:r>
        <w:rPr>
          <w:b/>
          <w:bCs/>
          <w:sz w:val="20"/>
          <w:szCs w:val="20"/>
        </w:rPr>
        <w:t>1. Общие положения</w:t>
      </w:r>
    </w:p>
    <w:p w:rsidR="00575061" w:rsidRDefault="00575061" w:rsidP="00B5574A">
      <w:pPr>
        <w:pStyle w:val="NormalWeb"/>
        <w:spacing w:before="0" w:beforeAutospacing="0" w:after="0" w:afterAutospacing="0"/>
        <w:ind w:firstLine="720"/>
        <w:jc w:val="both"/>
        <w:rPr>
          <w:color w:val="auto"/>
        </w:rPr>
      </w:pPr>
      <w:r>
        <w:rPr>
          <w:color w:val="auto"/>
        </w:rPr>
        <w:t xml:space="preserve">1.1. Настоящий Договор заключен на основании </w:t>
      </w:r>
      <w:hyperlink r:id="rId8" w:history="1">
        <w:r>
          <w:rPr>
            <w:rStyle w:val="a5"/>
            <w:color w:val="auto"/>
          </w:rPr>
          <w:t>ст. 162</w:t>
        </w:r>
      </w:hyperlink>
      <w:r>
        <w:rPr>
          <w:color w:val="auto"/>
        </w:rPr>
        <w:t xml:space="preserve"> Жилищного кодекса РФ, протокола открытого конкурса от [</w:t>
      </w:r>
      <w:r>
        <w:rPr>
          <w:rStyle w:val="a4"/>
          <w:color w:val="auto"/>
        </w:rPr>
        <w:t>число, месяц, год</w:t>
      </w:r>
      <w:r>
        <w:rPr>
          <w:color w:val="auto"/>
        </w:rPr>
        <w:t>], проведенного администрацией Козихинского сельсовета Ордынского района Новосибирской области.</w:t>
      </w:r>
    </w:p>
    <w:p w:rsidR="00575061" w:rsidRDefault="00575061" w:rsidP="00B5574A">
      <w:pPr>
        <w:pStyle w:val="NormalWeb"/>
        <w:spacing w:before="0" w:beforeAutospacing="0" w:after="0" w:afterAutospacing="0"/>
        <w:ind w:firstLine="720"/>
        <w:jc w:val="both"/>
        <w:rPr>
          <w:color w:val="auto"/>
        </w:rPr>
      </w:pPr>
      <w:r>
        <w:rPr>
          <w:color w:val="auto"/>
        </w:rPr>
        <w:t>1.2.Условия настоящего Договора определены собранием собственников жилого дома и являются одинаковыми для всех собственников помещения.</w:t>
      </w:r>
    </w:p>
    <w:p w:rsidR="00575061" w:rsidRDefault="00575061" w:rsidP="00B5574A">
      <w:pPr>
        <w:pStyle w:val="NormalWeb"/>
        <w:spacing w:before="0" w:beforeAutospacing="0" w:after="0" w:afterAutospacing="0"/>
        <w:ind w:firstLine="720"/>
        <w:jc w:val="center"/>
        <w:rPr>
          <w:color w:val="auto"/>
        </w:rPr>
      </w:pPr>
      <w:r>
        <w:rPr>
          <w:b/>
          <w:bCs/>
          <w:color w:val="auto"/>
        </w:rPr>
        <w:t>2. Термины, используемые в Договоре</w:t>
      </w:r>
    </w:p>
    <w:p w:rsidR="00575061" w:rsidRDefault="00575061" w:rsidP="00B5574A">
      <w:pPr>
        <w:pStyle w:val="NormalWeb"/>
        <w:spacing w:before="0" w:beforeAutospacing="0" w:after="0" w:afterAutospacing="0"/>
        <w:ind w:firstLine="720"/>
        <w:jc w:val="both"/>
        <w:rPr>
          <w:color w:val="auto"/>
        </w:rPr>
      </w:pPr>
      <w:r>
        <w:rPr>
          <w:rStyle w:val="a4"/>
          <w:color w:val="auto"/>
        </w:rPr>
        <w:t>Собственник</w:t>
      </w:r>
      <w:r>
        <w:rPr>
          <w:color w:val="auto"/>
        </w:rPr>
        <w:t xml:space="preserve">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575061" w:rsidRDefault="00575061" w:rsidP="00B5574A">
      <w:pPr>
        <w:pStyle w:val="NormalWeb"/>
        <w:spacing w:before="0" w:beforeAutospacing="0" w:after="0" w:afterAutospacing="0"/>
        <w:ind w:firstLine="720"/>
        <w:jc w:val="both"/>
        <w:rPr>
          <w:color w:val="auto"/>
        </w:rPr>
      </w:pPr>
      <w:r>
        <w:rPr>
          <w:rStyle w:val="a4"/>
          <w:color w:val="auto"/>
        </w:rPr>
        <w:t>Состав имущества</w:t>
      </w:r>
      <w:r>
        <w:rPr>
          <w:color w:val="auto"/>
        </w:rP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575061" w:rsidRDefault="00575061" w:rsidP="00B5574A">
      <w:pPr>
        <w:pStyle w:val="NormalWeb"/>
        <w:spacing w:before="0" w:beforeAutospacing="0" w:after="0" w:afterAutospacing="0"/>
        <w:ind w:firstLine="720"/>
        <w:jc w:val="both"/>
        <w:rPr>
          <w:color w:val="auto"/>
        </w:rPr>
      </w:pPr>
      <w:r>
        <w:rPr>
          <w:rStyle w:val="a4"/>
          <w:color w:val="auto"/>
        </w:rPr>
        <w:t>Доля в праве общей собственности на общее имущество в многоквартирном доме (доля Собственника помещения в данном доме)</w:t>
      </w:r>
      <w:r>
        <w:rPr>
          <w:color w:val="auto"/>
        </w:rPr>
        <w:t xml:space="preserve"> доля, определяемая отношением общей площади указанного помещения к сумме общих площадей всех помещений в данном доме.</w:t>
      </w:r>
    </w:p>
    <w:p w:rsidR="00575061" w:rsidRDefault="00575061" w:rsidP="00B5574A">
      <w:pPr>
        <w:pStyle w:val="NormalWeb"/>
        <w:spacing w:before="0" w:beforeAutospacing="0" w:after="0" w:afterAutospacing="0"/>
        <w:ind w:firstLine="720"/>
        <w:jc w:val="both"/>
        <w:rPr>
          <w:color w:val="auto"/>
        </w:rPr>
      </w:pPr>
      <w:r>
        <w:rPr>
          <w:rStyle w:val="a4"/>
          <w:color w:val="auto"/>
        </w:rPr>
        <w:t>Общая площадь жилого помещения</w:t>
      </w:r>
      <w:r>
        <w:rPr>
          <w:color w:val="auto"/>
        </w:rP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575061" w:rsidRDefault="00575061" w:rsidP="00B5574A">
      <w:pPr>
        <w:pStyle w:val="NormalWeb"/>
        <w:spacing w:before="0" w:beforeAutospacing="0" w:after="0" w:afterAutospacing="0"/>
        <w:ind w:firstLine="720"/>
        <w:jc w:val="both"/>
        <w:rPr>
          <w:color w:val="auto"/>
        </w:rPr>
      </w:pPr>
      <w:r>
        <w:rPr>
          <w:rStyle w:val="a4"/>
          <w:color w:val="auto"/>
        </w:rPr>
        <w:t>Доля в праве нa общее имущество в коммунальной квартире собственника комнаты в данной квартире</w:t>
      </w:r>
      <w:r>
        <w:rPr>
          <w:color w:val="auto"/>
        </w:rPr>
        <w:t xml:space="preserve"> - доля, определяемая отношением общей площади указанной комнаты к сумме общих площадей всех помещений в данной квартире.</w:t>
      </w:r>
    </w:p>
    <w:p w:rsidR="00575061" w:rsidRDefault="00575061" w:rsidP="00B5574A">
      <w:pPr>
        <w:pStyle w:val="NormalWeb"/>
        <w:spacing w:before="0" w:beforeAutospacing="0" w:after="0" w:afterAutospacing="0"/>
        <w:ind w:firstLine="720"/>
        <w:jc w:val="both"/>
        <w:rPr>
          <w:color w:val="auto"/>
        </w:rPr>
      </w:pPr>
      <w:r>
        <w:rPr>
          <w:rStyle w:val="a4"/>
          <w:color w:val="auto"/>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rPr>
          <w:color w:val="auto"/>
        </w:rP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575061" w:rsidRDefault="00575061" w:rsidP="00B5574A">
      <w:pPr>
        <w:pStyle w:val="NormalWeb"/>
        <w:spacing w:before="0" w:beforeAutospacing="0" w:after="0" w:afterAutospacing="0"/>
        <w:ind w:firstLine="720"/>
        <w:jc w:val="both"/>
        <w:rPr>
          <w:color w:val="auto"/>
        </w:rPr>
      </w:pPr>
      <w:r>
        <w:rPr>
          <w:rStyle w:val="a4"/>
          <w:color w:val="auto"/>
        </w:rPr>
        <w:t>Коммунальные услуги</w:t>
      </w:r>
      <w:r>
        <w:rPr>
          <w:color w:val="auto"/>
        </w:rPr>
        <w:t xml:space="preserve"> - холодное и горячее водоснабжение, отопление, водоотведение.</w:t>
      </w:r>
    </w:p>
    <w:p w:rsidR="00575061" w:rsidRDefault="00575061" w:rsidP="00B5574A">
      <w:pPr>
        <w:pStyle w:val="NormalWeb"/>
        <w:spacing w:before="0" w:beforeAutospacing="0" w:after="0" w:afterAutospacing="0"/>
        <w:ind w:firstLine="720"/>
        <w:jc w:val="both"/>
        <w:rPr>
          <w:color w:val="auto"/>
        </w:rPr>
      </w:pPr>
      <w:r>
        <w:rPr>
          <w:rStyle w:val="a4"/>
          <w:color w:val="auto"/>
        </w:rPr>
        <w:t>Содержание общего имущества многоквартирного дома</w:t>
      </w:r>
      <w:r>
        <w:rPr>
          <w:color w:val="auto"/>
        </w:rPr>
        <w:t xml:space="preserve">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575061" w:rsidRDefault="00575061" w:rsidP="00B5574A">
      <w:pPr>
        <w:pStyle w:val="NormalWeb"/>
        <w:spacing w:before="0" w:beforeAutospacing="0" w:after="0" w:afterAutospacing="0"/>
        <w:ind w:firstLine="720"/>
        <w:jc w:val="both"/>
        <w:rPr>
          <w:color w:val="auto"/>
        </w:rPr>
      </w:pPr>
      <w:r>
        <w:rPr>
          <w:color w:val="auto"/>
        </w:rPr>
        <w:t>- уборку общего имущества многоквартирного дома, в том числе подвала, чердака, подъезда, лестничных площадок и маршей, крыши, лифта (ов) при их наличии;</w:t>
      </w:r>
    </w:p>
    <w:p w:rsidR="00575061" w:rsidRDefault="00575061" w:rsidP="00B5574A">
      <w:pPr>
        <w:pStyle w:val="NormalWeb"/>
        <w:spacing w:before="0" w:beforeAutospacing="0" w:after="0" w:afterAutospacing="0"/>
        <w:ind w:firstLine="720"/>
        <w:jc w:val="both"/>
        <w:rPr>
          <w:color w:val="auto"/>
        </w:rPr>
      </w:pPr>
      <w:r>
        <w:rPr>
          <w:color w:val="auto"/>
        </w:rPr>
        <w:t>- содержание придомовой территории (уборка, озеленение, благоустройство земельного участка);</w:t>
      </w:r>
    </w:p>
    <w:p w:rsidR="00575061" w:rsidRDefault="00575061" w:rsidP="00B5574A">
      <w:pPr>
        <w:pStyle w:val="NormalWeb"/>
        <w:spacing w:before="0" w:beforeAutospacing="0" w:after="0" w:afterAutospacing="0"/>
        <w:ind w:firstLine="720"/>
        <w:jc w:val="both"/>
        <w:rPr>
          <w:color w:val="auto"/>
        </w:rPr>
      </w:pPr>
      <w:r>
        <w:rPr>
          <w:color w:val="auto"/>
        </w:rPr>
        <w:t>- вывоз и размещение ТБО на городской свалке;</w:t>
      </w:r>
    </w:p>
    <w:p w:rsidR="00575061" w:rsidRDefault="00575061" w:rsidP="00B5574A">
      <w:pPr>
        <w:pStyle w:val="NormalWeb"/>
        <w:spacing w:before="0" w:beforeAutospacing="0" w:after="0" w:afterAutospacing="0"/>
        <w:ind w:firstLine="720"/>
        <w:jc w:val="both"/>
        <w:rPr>
          <w:color w:val="auto"/>
        </w:rPr>
      </w:pPr>
      <w:r>
        <w:rPr>
          <w:color w:val="auto"/>
        </w:rPr>
        <w:t>- техническое обслуживание коммуникаций и оборудования, относящихся к общему имуществу многоквартирного дома;</w:t>
      </w:r>
    </w:p>
    <w:p w:rsidR="00575061" w:rsidRDefault="00575061" w:rsidP="00B5574A">
      <w:pPr>
        <w:pStyle w:val="NormalWeb"/>
        <w:spacing w:before="0" w:beforeAutospacing="0" w:after="0" w:afterAutospacing="0"/>
        <w:ind w:firstLine="720"/>
        <w:jc w:val="both"/>
        <w:rPr>
          <w:color w:val="auto"/>
        </w:rPr>
      </w:pPr>
      <w:r>
        <w:rPr>
          <w:color w:val="auto"/>
        </w:rPr>
        <w:t>- содержание конструктивных элементов многоквартирного дома;</w:t>
      </w:r>
    </w:p>
    <w:p w:rsidR="00575061" w:rsidRDefault="00575061" w:rsidP="00B5574A">
      <w:pPr>
        <w:pStyle w:val="NormalWeb"/>
        <w:spacing w:before="0" w:beforeAutospacing="0" w:after="0" w:afterAutospacing="0"/>
        <w:ind w:firstLine="720"/>
        <w:jc w:val="both"/>
        <w:rPr>
          <w:color w:val="auto"/>
        </w:rPr>
      </w:pPr>
      <w:r>
        <w:rPr>
          <w:color w:val="auto"/>
        </w:rPr>
        <w:t>- обслуживание технических устройств, в том числе лифтов и общедомовых приборов учета, а также технических помещений многоквартирного дома.</w:t>
      </w:r>
    </w:p>
    <w:p w:rsidR="00575061" w:rsidRDefault="00575061" w:rsidP="00B5574A">
      <w:pPr>
        <w:pStyle w:val="NormalWeb"/>
        <w:spacing w:before="0" w:beforeAutospacing="0" w:after="0" w:afterAutospacing="0"/>
        <w:ind w:firstLine="720"/>
        <w:jc w:val="both"/>
        <w:rPr>
          <w:color w:val="auto"/>
        </w:rPr>
      </w:pPr>
      <w:r>
        <w:rPr>
          <w:rStyle w:val="a4"/>
          <w:color w:val="auto"/>
        </w:rPr>
        <w:t>Текущий ремонт общего имущества многоквартирного дома</w:t>
      </w:r>
      <w:r>
        <w:rPr>
          <w:color w:val="auto"/>
        </w:rP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575061" w:rsidRDefault="00575061" w:rsidP="00B5574A">
      <w:pPr>
        <w:pStyle w:val="NormalWeb"/>
        <w:spacing w:before="0" w:beforeAutospacing="0" w:after="0" w:afterAutospacing="0"/>
        <w:ind w:firstLine="720"/>
        <w:jc w:val="both"/>
        <w:rPr>
          <w:color w:val="auto"/>
        </w:rPr>
      </w:pPr>
      <w:r>
        <w:rPr>
          <w:color w:val="auto"/>
        </w:rPr>
        <w:t>Включает:</w:t>
      </w:r>
    </w:p>
    <w:p w:rsidR="00575061" w:rsidRDefault="00575061" w:rsidP="00B5574A">
      <w:pPr>
        <w:pStyle w:val="NormalWeb"/>
        <w:spacing w:before="0" w:beforeAutospacing="0" w:after="0" w:afterAutospacing="0"/>
        <w:ind w:firstLine="720"/>
        <w:jc w:val="both"/>
        <w:rPr>
          <w:color w:val="auto"/>
        </w:rPr>
      </w:pPr>
      <w:r>
        <w:rPr>
          <w:color w:val="auto"/>
        </w:rPr>
        <w:t>- текущий ремонт общего санитарно-технического оборудования;</w:t>
      </w:r>
    </w:p>
    <w:p w:rsidR="00575061" w:rsidRDefault="00575061" w:rsidP="00B5574A">
      <w:pPr>
        <w:pStyle w:val="NormalWeb"/>
        <w:spacing w:before="0" w:beforeAutospacing="0" w:after="0" w:afterAutospacing="0"/>
        <w:ind w:firstLine="720"/>
        <w:jc w:val="both"/>
        <w:rPr>
          <w:color w:val="auto"/>
        </w:rPr>
      </w:pPr>
      <w:r>
        <w:rPr>
          <w:color w:val="auto"/>
        </w:rPr>
        <w:t>- текущий ремонт электротехнического оборудования;</w:t>
      </w:r>
    </w:p>
    <w:p w:rsidR="00575061" w:rsidRDefault="00575061" w:rsidP="00B5574A">
      <w:pPr>
        <w:pStyle w:val="NormalWeb"/>
        <w:spacing w:before="0" w:beforeAutospacing="0" w:after="0" w:afterAutospacing="0"/>
        <w:ind w:firstLine="720"/>
        <w:jc w:val="both"/>
        <w:rPr>
          <w:color w:val="auto"/>
        </w:rPr>
      </w:pPr>
      <w:r>
        <w:rPr>
          <w:color w:val="auto"/>
        </w:rPr>
        <w:t>- текущий ремонт конструктивных элементов многоквартирного дома и придомовой территории;</w:t>
      </w:r>
    </w:p>
    <w:p w:rsidR="00575061" w:rsidRDefault="00575061" w:rsidP="00B5574A">
      <w:pPr>
        <w:pStyle w:val="NormalWeb"/>
        <w:spacing w:before="0" w:beforeAutospacing="0" w:after="0" w:afterAutospacing="0"/>
        <w:ind w:firstLine="720"/>
        <w:jc w:val="both"/>
        <w:rPr>
          <w:color w:val="auto"/>
        </w:rPr>
      </w:pPr>
      <w:r>
        <w:rPr>
          <w:color w:val="auto"/>
        </w:rPr>
        <w:t>- текущий ремонт технических устройств (лифтов, пожарной сигнализации и т.д.).</w:t>
      </w:r>
    </w:p>
    <w:p w:rsidR="00575061" w:rsidRDefault="00575061" w:rsidP="00B5574A">
      <w:pPr>
        <w:pStyle w:val="Heading1"/>
        <w:numPr>
          <w:ilvl w:val="0"/>
          <w:numId w:val="0"/>
        </w:numPr>
        <w:jc w:val="center"/>
        <w:rPr>
          <w:sz w:val="20"/>
          <w:szCs w:val="20"/>
        </w:rPr>
      </w:pPr>
      <w:r>
        <w:rPr>
          <w:b/>
          <w:bCs/>
          <w:sz w:val="20"/>
          <w:szCs w:val="20"/>
        </w:rPr>
        <w:t>3. Предмет Договора</w:t>
      </w:r>
    </w:p>
    <w:p w:rsidR="00575061" w:rsidRDefault="00575061" w:rsidP="00B5574A">
      <w:pPr>
        <w:pStyle w:val="NormalWeb"/>
        <w:spacing w:before="0" w:beforeAutospacing="0" w:after="0" w:afterAutospacing="0"/>
        <w:ind w:firstLine="720"/>
        <w:jc w:val="both"/>
        <w:rPr>
          <w:color w:val="auto"/>
        </w:rPr>
      </w:pPr>
      <w:r>
        <w:rPr>
          <w:color w:val="auto"/>
        </w:rPr>
        <w:t>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w:t>
      </w:r>
      <w:r>
        <w:rPr>
          <w:rStyle w:val="a4"/>
          <w:color w:val="auto"/>
        </w:rPr>
        <w:t>вписать нужное</w:t>
      </w:r>
      <w:r>
        <w:rPr>
          <w:color w:val="auto"/>
        </w:rP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575061" w:rsidRDefault="00575061" w:rsidP="00B5574A">
      <w:pPr>
        <w:pStyle w:val="NormalWeb"/>
        <w:spacing w:before="0" w:beforeAutospacing="0" w:after="0" w:afterAutospacing="0"/>
        <w:ind w:firstLine="720"/>
        <w:jc w:val="both"/>
        <w:rPr>
          <w:color w:val="auto"/>
        </w:rPr>
      </w:pPr>
      <w:r>
        <w:rPr>
          <w:color w:val="auto"/>
        </w:rPr>
        <w:t>3.2. Собственник обязуется оплачивать услуги Управляющей компании в порядке, установленном настоящим Договором.</w:t>
      </w:r>
    </w:p>
    <w:p w:rsidR="00575061" w:rsidRDefault="00575061" w:rsidP="00B5574A">
      <w:pPr>
        <w:pStyle w:val="Heading1"/>
        <w:numPr>
          <w:ilvl w:val="0"/>
          <w:numId w:val="0"/>
        </w:numPr>
        <w:jc w:val="center"/>
        <w:rPr>
          <w:sz w:val="20"/>
          <w:szCs w:val="20"/>
        </w:rPr>
      </w:pPr>
      <w:r>
        <w:rPr>
          <w:b/>
          <w:bCs/>
          <w:sz w:val="20"/>
          <w:szCs w:val="20"/>
        </w:rPr>
        <w:t>4. Права и обязанности Сторон</w:t>
      </w:r>
    </w:p>
    <w:p w:rsidR="00575061" w:rsidRDefault="00575061" w:rsidP="00B5574A">
      <w:pPr>
        <w:pStyle w:val="NormalWeb"/>
        <w:spacing w:before="0" w:beforeAutospacing="0" w:after="0" w:afterAutospacing="0"/>
        <w:ind w:firstLine="720"/>
        <w:jc w:val="both"/>
        <w:rPr>
          <w:color w:val="auto"/>
        </w:rPr>
      </w:pPr>
      <w:r>
        <w:rPr>
          <w:color w:val="auto"/>
        </w:rPr>
        <w:t>4.1. Управляющая компания обязуется:</w:t>
      </w:r>
    </w:p>
    <w:p w:rsidR="00575061" w:rsidRDefault="00575061" w:rsidP="00B5574A">
      <w:pPr>
        <w:pStyle w:val="NormalWeb"/>
        <w:spacing w:before="0" w:beforeAutospacing="0" w:after="0" w:afterAutospacing="0"/>
        <w:ind w:firstLine="720"/>
        <w:jc w:val="both"/>
        <w:rPr>
          <w:color w:val="auto"/>
        </w:rPr>
      </w:pPr>
      <w:r>
        <w:rPr>
          <w:color w:val="auto"/>
        </w:rPr>
        <w:t xml:space="preserve">4.1.1. Управлять многоквартирным жилым домом в соответствии с условиями настоящего Договора и действующим </w:t>
      </w:r>
      <w:hyperlink r:id="rId9" w:history="1">
        <w:r>
          <w:rPr>
            <w:rStyle w:val="a5"/>
            <w:color w:val="auto"/>
          </w:rPr>
          <w:t>законодательством</w:t>
        </w:r>
      </w:hyperlink>
      <w:r>
        <w:rPr>
          <w:color w:val="auto"/>
        </w:rPr>
        <w:t>.</w:t>
      </w:r>
    </w:p>
    <w:p w:rsidR="00575061" w:rsidRDefault="00575061" w:rsidP="00B5574A">
      <w:pPr>
        <w:pStyle w:val="NormalWeb"/>
        <w:spacing w:before="0" w:beforeAutospacing="0" w:after="0" w:afterAutospacing="0"/>
        <w:ind w:firstLine="720"/>
        <w:jc w:val="both"/>
        <w:rPr>
          <w:color w:val="auto"/>
        </w:rPr>
      </w:pPr>
      <w:r>
        <w:rPr>
          <w:color w:val="auto"/>
        </w:rPr>
        <w:t xml:space="preserve">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w:t>
      </w:r>
      <w:hyperlink r:id="rId10" w:history="1">
        <w:r>
          <w:rPr>
            <w:rStyle w:val="a5"/>
            <w:color w:val="auto"/>
          </w:rPr>
          <w:t>законодательством</w:t>
        </w:r>
      </w:hyperlink>
      <w:r>
        <w:rPr>
          <w:color w:val="auto"/>
        </w:rPr>
        <w:t>.</w:t>
      </w:r>
    </w:p>
    <w:p w:rsidR="00575061" w:rsidRDefault="00575061" w:rsidP="00B5574A">
      <w:pPr>
        <w:pStyle w:val="NormalWeb"/>
        <w:spacing w:before="0" w:beforeAutospacing="0" w:after="0" w:afterAutospacing="0"/>
        <w:ind w:firstLine="720"/>
        <w:jc w:val="both"/>
        <w:rPr>
          <w:color w:val="auto"/>
        </w:rPr>
      </w:pPr>
      <w:r>
        <w:rPr>
          <w:color w:val="auto"/>
        </w:rPr>
        <w:t>4.1.3. Представлять интересы Собственника (ов)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575061" w:rsidRDefault="00575061" w:rsidP="00B5574A">
      <w:pPr>
        <w:pStyle w:val="NormalWeb"/>
        <w:spacing w:before="0" w:beforeAutospacing="0" w:after="0" w:afterAutospacing="0"/>
        <w:ind w:firstLine="720"/>
        <w:jc w:val="both"/>
        <w:rPr>
          <w:color w:val="auto"/>
        </w:rPr>
      </w:pPr>
      <w:r>
        <w:rPr>
          <w:color w:val="auto"/>
        </w:rP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575061" w:rsidRDefault="00575061" w:rsidP="00B5574A">
      <w:pPr>
        <w:pStyle w:val="NormalWeb"/>
        <w:spacing w:before="0" w:beforeAutospacing="0" w:after="0" w:afterAutospacing="0"/>
        <w:ind w:firstLine="720"/>
        <w:jc w:val="both"/>
        <w:rPr>
          <w:color w:val="auto"/>
        </w:rPr>
      </w:pPr>
      <w:r>
        <w:rPr>
          <w:color w:val="auto"/>
        </w:rP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575061" w:rsidRDefault="00575061" w:rsidP="00B5574A">
      <w:pPr>
        <w:pStyle w:val="NormalWeb"/>
        <w:spacing w:before="0" w:beforeAutospacing="0" w:after="0" w:afterAutospacing="0"/>
        <w:ind w:firstLine="720"/>
        <w:jc w:val="both"/>
        <w:rPr>
          <w:color w:val="auto"/>
        </w:rPr>
      </w:pPr>
      <w:r>
        <w:rPr>
          <w:color w:val="auto"/>
        </w:rP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11" w:anchor="sub_1000" w:history="1">
        <w:r>
          <w:rPr>
            <w:rStyle w:val="a5"/>
            <w:color w:val="auto"/>
          </w:rPr>
          <w:t>Приложением N 1</w:t>
        </w:r>
      </w:hyperlink>
      <w:r>
        <w:rPr>
          <w:color w:val="auto"/>
        </w:rPr>
        <w:t xml:space="preserve"> 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575061" w:rsidRDefault="00575061" w:rsidP="00B5574A">
      <w:pPr>
        <w:pStyle w:val="NormalWeb"/>
        <w:spacing w:before="0" w:beforeAutospacing="0" w:after="0" w:afterAutospacing="0"/>
        <w:ind w:firstLine="720"/>
        <w:jc w:val="both"/>
        <w:rPr>
          <w:color w:val="auto"/>
        </w:rPr>
      </w:pPr>
      <w:r>
        <w:rPr>
          <w:color w:val="auto"/>
        </w:rP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575061" w:rsidRDefault="00575061" w:rsidP="00B5574A">
      <w:pPr>
        <w:pStyle w:val="NormalWeb"/>
        <w:spacing w:before="0" w:beforeAutospacing="0" w:after="0" w:afterAutospacing="0"/>
        <w:ind w:firstLine="720"/>
        <w:jc w:val="both"/>
        <w:rPr>
          <w:color w:val="auto"/>
        </w:rPr>
      </w:pPr>
      <w:r>
        <w:rPr>
          <w:color w:val="auto"/>
        </w:rPr>
        <w:t>4.1.8. Обеспечивать аварийно-диспетчерское обслуживание принятого в управление многоквартирного дома.</w:t>
      </w:r>
    </w:p>
    <w:p w:rsidR="00575061" w:rsidRDefault="00575061" w:rsidP="00B5574A">
      <w:pPr>
        <w:pStyle w:val="NormalWeb"/>
        <w:spacing w:before="0" w:beforeAutospacing="0" w:after="0" w:afterAutospacing="0"/>
        <w:ind w:firstLine="720"/>
        <w:jc w:val="both"/>
        <w:rPr>
          <w:color w:val="auto"/>
        </w:rPr>
      </w:pPr>
      <w:r>
        <w:rPr>
          <w:color w:val="auto"/>
        </w:rP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12" w:anchor="sub_72" w:history="1">
        <w:r>
          <w:rPr>
            <w:rStyle w:val="a5"/>
            <w:color w:val="auto"/>
          </w:rPr>
          <w:t>пунктов 7.2</w:t>
        </w:r>
      </w:hyperlink>
      <w:r>
        <w:rPr>
          <w:color w:val="auto"/>
        </w:rPr>
        <w:t xml:space="preserve"> и </w:t>
      </w:r>
      <w:hyperlink r:id="rId13" w:anchor="sub_73" w:history="1">
        <w:r>
          <w:rPr>
            <w:rStyle w:val="a5"/>
            <w:color w:val="auto"/>
          </w:rPr>
          <w:t>7.3</w:t>
        </w:r>
      </w:hyperlink>
      <w:r>
        <w:rPr>
          <w:color w:val="auto"/>
        </w:rPr>
        <w:t xml:space="preserve"> Договора.</w:t>
      </w:r>
    </w:p>
    <w:p w:rsidR="00575061" w:rsidRDefault="00575061" w:rsidP="00B5574A">
      <w:pPr>
        <w:pStyle w:val="NormalWeb"/>
        <w:spacing w:before="0" w:beforeAutospacing="0" w:after="0" w:afterAutospacing="0"/>
        <w:ind w:firstLine="720"/>
        <w:jc w:val="both"/>
        <w:rPr>
          <w:color w:val="auto"/>
        </w:rPr>
      </w:pPr>
      <w:r>
        <w:rPr>
          <w:color w:val="auto"/>
        </w:rP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575061" w:rsidRDefault="00575061" w:rsidP="00B5574A">
      <w:pPr>
        <w:pStyle w:val="NormalWeb"/>
        <w:spacing w:before="0" w:beforeAutospacing="0" w:after="0" w:afterAutospacing="0"/>
        <w:ind w:firstLine="720"/>
        <w:jc w:val="both"/>
        <w:rPr>
          <w:color w:val="auto"/>
        </w:rPr>
      </w:pPr>
      <w:r>
        <w:rPr>
          <w:color w:val="auto"/>
        </w:rPr>
        <w:t>4.1.11. Информировать в письменной форме Собственника об изменении размеров установленных платежей, стоимости коммунальных услуг:</w:t>
      </w:r>
    </w:p>
    <w:p w:rsidR="00575061" w:rsidRDefault="00575061" w:rsidP="00B5574A">
      <w:pPr>
        <w:pStyle w:val="NormalWeb"/>
        <w:spacing w:before="0" w:beforeAutospacing="0" w:after="0" w:afterAutospacing="0"/>
        <w:ind w:firstLine="720"/>
        <w:jc w:val="both"/>
        <w:rPr>
          <w:color w:val="auto"/>
        </w:rPr>
      </w:pPr>
      <w:r>
        <w:rPr>
          <w:color w:val="auto"/>
        </w:rPr>
        <w:t>- физических лиц - не позднее, чем за тридцать дней до даты представления платежных документов, на основании которых будут вноситься платежи в ином размере;</w:t>
      </w:r>
    </w:p>
    <w:p w:rsidR="00575061" w:rsidRDefault="00575061" w:rsidP="00B5574A">
      <w:pPr>
        <w:pStyle w:val="NormalWeb"/>
        <w:spacing w:before="0" w:beforeAutospacing="0" w:after="0" w:afterAutospacing="0"/>
        <w:ind w:firstLine="720"/>
        <w:jc w:val="both"/>
        <w:rPr>
          <w:color w:val="auto"/>
        </w:rPr>
      </w:pPr>
      <w:r>
        <w:rPr>
          <w:color w:val="auto"/>
        </w:rPr>
        <w:t>- юридических лиц - в течение 10 рабочих дней со дня принятия новых тарифов.</w:t>
      </w:r>
    </w:p>
    <w:p w:rsidR="00575061" w:rsidRDefault="00575061" w:rsidP="00B5574A">
      <w:pPr>
        <w:pStyle w:val="NormalWeb"/>
        <w:spacing w:before="0" w:beforeAutospacing="0" w:after="0" w:afterAutospacing="0"/>
        <w:ind w:firstLine="720"/>
        <w:jc w:val="both"/>
        <w:rPr>
          <w:color w:val="auto"/>
        </w:rPr>
      </w:pPr>
      <w:r>
        <w:rPr>
          <w:color w:val="auto"/>
        </w:rPr>
        <w:t xml:space="preserve">4.1.12. Производить начисление платежей, установленных в </w:t>
      </w:r>
      <w:hyperlink r:id="rId14" w:anchor="sub_51" w:history="1">
        <w:r>
          <w:rPr>
            <w:rStyle w:val="a5"/>
            <w:color w:val="auto"/>
          </w:rPr>
          <w:t>п. 5.1.</w:t>
        </w:r>
      </w:hyperlink>
      <w:r>
        <w:rPr>
          <w:color w:val="auto"/>
        </w:rPr>
        <w:t>  Договора, обеспечивая выставление счета в срок до 10 числа текущего месяца за текущий месяц.</w:t>
      </w:r>
    </w:p>
    <w:p w:rsidR="00575061" w:rsidRDefault="00575061" w:rsidP="00B5574A">
      <w:pPr>
        <w:pStyle w:val="NormalWeb"/>
        <w:spacing w:before="0" w:beforeAutospacing="0" w:after="0" w:afterAutospacing="0"/>
        <w:ind w:firstLine="720"/>
        <w:jc w:val="both"/>
        <w:rPr>
          <w:color w:val="auto"/>
        </w:rPr>
      </w:pPr>
      <w:r>
        <w:rPr>
          <w:color w:val="auto"/>
        </w:rPr>
        <w:t xml:space="preserve">4.1.13. Производить сбор установленных в </w:t>
      </w:r>
      <w:hyperlink r:id="rId15" w:anchor="sub_51" w:history="1">
        <w:r>
          <w:rPr>
            <w:rStyle w:val="a5"/>
            <w:color w:val="auto"/>
          </w:rPr>
          <w:t>п. 5.1.</w:t>
        </w:r>
      </w:hyperlink>
      <w:r>
        <w:rPr>
          <w:color w:val="auto"/>
        </w:rPr>
        <w:t xml:space="preserve"> Договора платежей.</w:t>
      </w:r>
    </w:p>
    <w:p w:rsidR="00575061" w:rsidRDefault="00575061" w:rsidP="00B5574A">
      <w:pPr>
        <w:pStyle w:val="NormalWeb"/>
        <w:spacing w:before="0" w:beforeAutospacing="0" w:after="0" w:afterAutospacing="0"/>
        <w:ind w:firstLine="720"/>
        <w:jc w:val="both"/>
        <w:rPr>
          <w:color w:val="auto"/>
        </w:rPr>
      </w:pPr>
      <w:r>
        <w:rPr>
          <w:color w:val="auto"/>
        </w:rP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575061" w:rsidRDefault="00575061" w:rsidP="00B5574A">
      <w:pPr>
        <w:pStyle w:val="NormalWeb"/>
        <w:spacing w:before="0" w:beforeAutospacing="0" w:after="0" w:afterAutospacing="0"/>
        <w:ind w:firstLine="720"/>
        <w:jc w:val="both"/>
        <w:rPr>
          <w:color w:val="auto"/>
        </w:rPr>
      </w:pPr>
      <w:r>
        <w:rPr>
          <w:color w:val="auto"/>
        </w:rPr>
        <w:t>4.1.15. Обеспечить Собственников и владельцев помещений информацией о телефонах аварийных служб.</w:t>
      </w:r>
    </w:p>
    <w:p w:rsidR="00575061" w:rsidRDefault="00575061" w:rsidP="00B5574A">
      <w:pPr>
        <w:pStyle w:val="NormalWeb"/>
        <w:spacing w:before="0" w:beforeAutospacing="0" w:after="0" w:afterAutospacing="0"/>
        <w:ind w:firstLine="720"/>
        <w:jc w:val="both"/>
        <w:rPr>
          <w:color w:val="auto"/>
        </w:rPr>
      </w:pPr>
      <w:r>
        <w:rPr>
          <w:color w:val="auto"/>
        </w:rPr>
        <w:t>4.1.16. Организовать работы по ликвидации аварий в данном многоквартирном доме.</w:t>
      </w:r>
    </w:p>
    <w:p w:rsidR="00575061" w:rsidRDefault="00575061" w:rsidP="00B5574A">
      <w:pPr>
        <w:pStyle w:val="NormalWeb"/>
        <w:spacing w:before="0" w:beforeAutospacing="0" w:after="0" w:afterAutospacing="0"/>
        <w:ind w:firstLine="720"/>
        <w:jc w:val="both"/>
        <w:rPr>
          <w:color w:val="auto"/>
        </w:rPr>
      </w:pPr>
      <w:r>
        <w:rPr>
          <w:color w:val="auto"/>
        </w:rPr>
        <w:t>4.1.17. По требованию Собственника выдавать справки формы - 7 "Характеристика жилого помещения" и формы - 9.</w:t>
      </w:r>
    </w:p>
    <w:p w:rsidR="00575061" w:rsidRDefault="00575061" w:rsidP="00B5574A">
      <w:pPr>
        <w:pStyle w:val="NormalWeb"/>
        <w:spacing w:before="0" w:beforeAutospacing="0" w:after="0" w:afterAutospacing="0"/>
        <w:ind w:firstLine="720"/>
        <w:jc w:val="both"/>
        <w:rPr>
          <w:color w:val="auto"/>
        </w:rPr>
      </w:pPr>
      <w:r>
        <w:rPr>
          <w:color w:val="auto"/>
        </w:rPr>
        <w:t>4.1.18. Приступить к выполнению своих обязательств по Договору с момента вступления его в силу.</w:t>
      </w:r>
    </w:p>
    <w:p w:rsidR="00575061" w:rsidRDefault="00575061" w:rsidP="00B5574A">
      <w:pPr>
        <w:pStyle w:val="NormalWeb"/>
        <w:spacing w:before="0" w:beforeAutospacing="0" w:after="0" w:afterAutospacing="0"/>
        <w:ind w:firstLine="720"/>
        <w:jc w:val="both"/>
        <w:rPr>
          <w:color w:val="auto"/>
        </w:rPr>
      </w:pPr>
      <w:r>
        <w:rPr>
          <w:color w:val="auto"/>
        </w:rPr>
        <w:t>4.1.19. Предоставлять отчет о выполнении Договора управления за год в течение первого квартала следующего года.</w:t>
      </w:r>
    </w:p>
    <w:p w:rsidR="00575061" w:rsidRDefault="00575061" w:rsidP="00B5574A">
      <w:pPr>
        <w:pStyle w:val="NormalWeb"/>
        <w:spacing w:before="0" w:beforeAutospacing="0" w:after="0" w:afterAutospacing="0"/>
        <w:ind w:firstLine="720"/>
        <w:jc w:val="both"/>
        <w:rPr>
          <w:color w:val="auto"/>
        </w:rPr>
      </w:pPr>
      <w:r>
        <w:rPr>
          <w:color w:val="auto"/>
        </w:rPr>
        <w:t>4.2. Управляющая компания вправе:</w:t>
      </w:r>
    </w:p>
    <w:p w:rsidR="00575061" w:rsidRDefault="00575061" w:rsidP="00B5574A">
      <w:pPr>
        <w:pStyle w:val="NormalWeb"/>
        <w:spacing w:before="0" w:beforeAutospacing="0" w:after="0" w:afterAutospacing="0"/>
        <w:ind w:firstLine="720"/>
        <w:jc w:val="both"/>
        <w:rPr>
          <w:color w:val="auto"/>
        </w:rPr>
      </w:pPr>
      <w:r>
        <w:rPr>
          <w:color w:val="auto"/>
        </w:rP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575061" w:rsidRDefault="00575061" w:rsidP="00B5574A">
      <w:pPr>
        <w:pStyle w:val="NormalWeb"/>
        <w:spacing w:before="0" w:beforeAutospacing="0" w:after="0" w:afterAutospacing="0"/>
        <w:ind w:firstLine="720"/>
        <w:jc w:val="both"/>
        <w:rPr>
          <w:color w:val="auto"/>
        </w:rPr>
      </w:pPr>
      <w:r>
        <w:rPr>
          <w:color w:val="auto"/>
        </w:rPr>
        <w:t>4.2.2. Организовывать и проводить проверку технического состояния коммунальных систем в помещениях Собственника.</w:t>
      </w:r>
    </w:p>
    <w:p w:rsidR="00575061" w:rsidRDefault="00575061" w:rsidP="00B5574A">
      <w:pPr>
        <w:pStyle w:val="NormalWeb"/>
        <w:spacing w:before="0" w:beforeAutospacing="0" w:after="0" w:afterAutospacing="0"/>
        <w:ind w:firstLine="720"/>
        <w:jc w:val="both"/>
        <w:rPr>
          <w:color w:val="auto"/>
        </w:rPr>
      </w:pPr>
      <w:r>
        <w:rPr>
          <w:color w:val="auto"/>
        </w:rPr>
        <w:t>4.2.3. В случае непредоставления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г. [</w:t>
      </w:r>
      <w:r>
        <w:rPr>
          <w:rStyle w:val="a4"/>
          <w:color w:val="auto"/>
        </w:rPr>
        <w:t>вписать нужное</w:t>
      </w:r>
      <w:r>
        <w:rPr>
          <w:color w:val="auto"/>
        </w:rPr>
        <w:t>] нормативов с последующим перерасчетом стоимости услуг после предоставления собственником сведений о показаниях приборов учета.</w:t>
      </w:r>
    </w:p>
    <w:p w:rsidR="00575061" w:rsidRDefault="00575061" w:rsidP="00B5574A">
      <w:pPr>
        <w:pStyle w:val="NormalWeb"/>
        <w:spacing w:before="0" w:beforeAutospacing="0" w:after="0" w:afterAutospacing="0"/>
        <w:ind w:firstLine="720"/>
        <w:jc w:val="both"/>
        <w:rPr>
          <w:color w:val="auto"/>
        </w:rPr>
      </w:pPr>
      <w:r>
        <w:rPr>
          <w:color w:val="auto"/>
        </w:rPr>
        <w:t>4.2.4.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75061" w:rsidRDefault="00575061" w:rsidP="00B5574A">
      <w:pPr>
        <w:pStyle w:val="NormalWeb"/>
        <w:spacing w:before="0" w:beforeAutospacing="0" w:after="0" w:afterAutospacing="0"/>
        <w:ind w:firstLine="720"/>
        <w:jc w:val="both"/>
        <w:rPr>
          <w:color w:val="auto"/>
        </w:rPr>
      </w:pPr>
      <w:r>
        <w:rPr>
          <w:color w:val="auto"/>
        </w:rPr>
        <w:t>4.2.5. Проводить проверку работы установленных приборов учета и сохранности пломб.</w:t>
      </w:r>
    </w:p>
    <w:p w:rsidR="00575061" w:rsidRDefault="00575061" w:rsidP="00B5574A">
      <w:pPr>
        <w:pStyle w:val="NormalWeb"/>
        <w:spacing w:before="0" w:beforeAutospacing="0" w:after="0" w:afterAutospacing="0"/>
        <w:ind w:firstLine="720"/>
        <w:jc w:val="both"/>
        <w:rPr>
          <w:color w:val="auto"/>
        </w:rPr>
      </w:pPr>
      <w:r>
        <w:rPr>
          <w:color w:val="auto"/>
        </w:rPr>
        <w:t xml:space="preserve">4.2.6. Прекращать предоставление услуг по Договору в случае просрочки Собственником оплаты оказанных услуг более трех месяцев или нарушения иных требований </w:t>
      </w:r>
      <w:hyperlink r:id="rId16" w:anchor="sub_5" w:history="1">
        <w:r>
          <w:rPr>
            <w:rStyle w:val="a5"/>
            <w:color w:val="auto"/>
          </w:rPr>
          <w:t>раздела 5</w:t>
        </w:r>
      </w:hyperlink>
      <w:r>
        <w:rPr>
          <w:color w:val="auto"/>
        </w:rPr>
        <w:t xml:space="preserve"> Договора.</w:t>
      </w:r>
    </w:p>
    <w:p w:rsidR="00575061" w:rsidRDefault="00575061" w:rsidP="00B5574A">
      <w:pPr>
        <w:pStyle w:val="NormalWeb"/>
        <w:spacing w:before="0" w:beforeAutospacing="0" w:after="0" w:afterAutospacing="0"/>
        <w:ind w:firstLine="720"/>
        <w:jc w:val="both"/>
        <w:rPr>
          <w:color w:val="auto"/>
        </w:rPr>
      </w:pPr>
      <w:r>
        <w:rPr>
          <w:color w:val="auto"/>
        </w:rPr>
        <w:t xml:space="preserve">4.2.7. Проверять соблюдение Собственником требований, установленных </w:t>
      </w:r>
      <w:hyperlink r:id="rId17" w:anchor="sub_433" w:history="1">
        <w:r>
          <w:rPr>
            <w:rStyle w:val="a5"/>
            <w:color w:val="auto"/>
          </w:rPr>
          <w:t>пп. 4.3.3 - 4.3.17.</w:t>
        </w:r>
      </w:hyperlink>
      <w:r>
        <w:rPr>
          <w:color w:val="auto"/>
        </w:rPr>
        <w:t xml:space="preserve"> Договора.</w:t>
      </w:r>
    </w:p>
    <w:p w:rsidR="00575061" w:rsidRDefault="00575061" w:rsidP="00B5574A">
      <w:pPr>
        <w:pStyle w:val="NormalWeb"/>
        <w:spacing w:before="0" w:beforeAutospacing="0" w:after="0" w:afterAutospacing="0"/>
        <w:ind w:firstLine="720"/>
        <w:jc w:val="both"/>
        <w:rPr>
          <w:color w:val="auto"/>
        </w:rPr>
      </w:pPr>
      <w:r>
        <w:rPr>
          <w:color w:val="auto"/>
        </w:rPr>
        <w:t>4.2.8. Осуществлять иные права, предусмотренные действующим законодательством, отнесенные к полномочиям Управляющей компании.</w:t>
      </w:r>
    </w:p>
    <w:p w:rsidR="00575061" w:rsidRDefault="00575061" w:rsidP="00B5574A">
      <w:pPr>
        <w:pStyle w:val="NormalWeb"/>
        <w:spacing w:before="0" w:beforeAutospacing="0" w:after="0" w:afterAutospacing="0"/>
        <w:ind w:firstLine="720"/>
        <w:jc w:val="both"/>
        <w:rPr>
          <w:color w:val="auto"/>
        </w:rPr>
      </w:pPr>
      <w:r>
        <w:rPr>
          <w:color w:val="auto"/>
        </w:rPr>
        <w:t>4.2.9. Взыскивать с Собственника в установленном порядке задолженность по оплате услуг в рамках Договора.</w:t>
      </w:r>
    </w:p>
    <w:p w:rsidR="00575061" w:rsidRDefault="00575061" w:rsidP="00B5574A">
      <w:pPr>
        <w:pStyle w:val="NormalWeb"/>
        <w:spacing w:before="0" w:beforeAutospacing="0" w:after="0" w:afterAutospacing="0"/>
        <w:ind w:firstLine="720"/>
        <w:jc w:val="both"/>
        <w:rPr>
          <w:color w:val="auto"/>
        </w:rPr>
      </w:pPr>
      <w:r>
        <w:rPr>
          <w:color w:val="auto"/>
        </w:rPr>
        <w:t>4.3. Собственник обязуется:</w:t>
      </w:r>
    </w:p>
    <w:p w:rsidR="00575061" w:rsidRDefault="00575061" w:rsidP="00B5574A">
      <w:pPr>
        <w:pStyle w:val="NormalWeb"/>
        <w:spacing w:before="0" w:beforeAutospacing="0" w:after="0" w:afterAutospacing="0"/>
        <w:ind w:firstLine="720"/>
        <w:jc w:val="both"/>
        <w:rPr>
          <w:color w:val="auto"/>
        </w:rPr>
      </w:pPr>
      <w:r>
        <w:rPr>
          <w:color w:val="auto"/>
        </w:rPr>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575061" w:rsidRDefault="00575061" w:rsidP="00B5574A">
      <w:pPr>
        <w:pStyle w:val="NormalWeb"/>
        <w:spacing w:before="0" w:beforeAutospacing="0" w:after="0" w:afterAutospacing="0"/>
        <w:ind w:firstLine="720"/>
        <w:jc w:val="both"/>
        <w:rPr>
          <w:color w:val="auto"/>
        </w:rPr>
      </w:pPr>
      <w:r>
        <w:rPr>
          <w:color w:val="auto"/>
        </w:rPr>
        <w:t xml:space="preserve">4.3.2. Оплачивать вывоз крупногабаритных и строительных отходов сверх установленных </w:t>
      </w:r>
      <w:hyperlink r:id="rId18" w:anchor="sub_5" w:history="1">
        <w:r>
          <w:rPr>
            <w:rStyle w:val="a5"/>
            <w:color w:val="auto"/>
          </w:rPr>
          <w:t>п. 5</w:t>
        </w:r>
      </w:hyperlink>
      <w:r>
        <w:rPr>
          <w:color w:val="auto"/>
        </w:rPr>
        <w:t xml:space="preserve"> платежей.</w:t>
      </w:r>
    </w:p>
    <w:p w:rsidR="00575061" w:rsidRDefault="00575061" w:rsidP="00B5574A">
      <w:pPr>
        <w:pStyle w:val="NormalWeb"/>
        <w:spacing w:before="0" w:beforeAutospacing="0" w:after="0" w:afterAutospacing="0"/>
        <w:ind w:firstLine="720"/>
        <w:jc w:val="both"/>
        <w:rPr>
          <w:color w:val="auto"/>
        </w:rPr>
      </w:pPr>
      <w:r>
        <w:rPr>
          <w:color w:val="auto"/>
        </w:rP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575061" w:rsidRDefault="00575061" w:rsidP="00B5574A">
      <w:pPr>
        <w:pStyle w:val="NormalWeb"/>
        <w:spacing w:before="0" w:beforeAutospacing="0" w:after="0" w:afterAutospacing="0"/>
        <w:ind w:firstLine="720"/>
        <w:jc w:val="both"/>
        <w:rPr>
          <w:color w:val="auto"/>
        </w:rPr>
      </w:pPr>
      <w:r>
        <w:rPr>
          <w:color w:val="auto"/>
        </w:rP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575061" w:rsidRDefault="00575061" w:rsidP="00B5574A">
      <w:pPr>
        <w:pStyle w:val="NormalWeb"/>
        <w:spacing w:before="0" w:beforeAutospacing="0" w:after="0" w:afterAutospacing="0"/>
        <w:ind w:firstLine="720"/>
        <w:jc w:val="both"/>
        <w:rPr>
          <w:color w:val="auto"/>
        </w:rPr>
      </w:pPr>
      <w:r>
        <w:rPr>
          <w:color w:val="auto"/>
        </w:rPr>
        <w:t>4.3.5. Своевременно предоставлять Управляющей компании сведения:</w:t>
      </w:r>
    </w:p>
    <w:p w:rsidR="00575061" w:rsidRDefault="00575061" w:rsidP="00B5574A">
      <w:pPr>
        <w:pStyle w:val="NormalWeb"/>
        <w:spacing w:before="0" w:beforeAutospacing="0" w:after="0" w:afterAutospacing="0"/>
        <w:ind w:firstLine="720"/>
        <w:jc w:val="both"/>
        <w:rPr>
          <w:color w:val="auto"/>
        </w:rPr>
      </w:pPr>
      <w:r>
        <w:rPr>
          <w:color w:val="auto"/>
        </w:rPr>
        <w:t>- о количестве граждан, проживающих в помещении(ях)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575061" w:rsidRDefault="00575061" w:rsidP="00B5574A">
      <w:pPr>
        <w:pStyle w:val="NormalWeb"/>
        <w:spacing w:before="0" w:beforeAutospacing="0" w:after="0" w:afterAutospacing="0"/>
        <w:ind w:firstLine="720"/>
        <w:jc w:val="both"/>
        <w:rPr>
          <w:color w:val="auto"/>
        </w:rPr>
      </w:pPr>
      <w:r>
        <w:rPr>
          <w:color w:val="auto"/>
        </w:rPr>
        <w:t>- о смене Собственника. Сообщить Управляющей компании Ф. И. 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575061" w:rsidRDefault="00575061" w:rsidP="00B5574A">
      <w:pPr>
        <w:pStyle w:val="NormalWeb"/>
        <w:spacing w:before="0" w:beforeAutospacing="0" w:after="0" w:afterAutospacing="0"/>
        <w:ind w:firstLine="720"/>
        <w:jc w:val="both"/>
        <w:rPr>
          <w:color w:val="auto"/>
        </w:rPr>
      </w:pPr>
      <w:r>
        <w:rPr>
          <w:color w:val="auto"/>
        </w:rP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575061" w:rsidRDefault="00575061" w:rsidP="00B5574A">
      <w:pPr>
        <w:pStyle w:val="NormalWeb"/>
        <w:spacing w:before="0" w:beforeAutospacing="0" w:after="0" w:afterAutospacing="0"/>
        <w:ind w:firstLine="720"/>
        <w:jc w:val="both"/>
        <w:rPr>
          <w:color w:val="auto"/>
        </w:rPr>
      </w:pPr>
      <w:r>
        <w:rPr>
          <w:color w:val="auto"/>
        </w:rP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575061" w:rsidRDefault="00575061" w:rsidP="00B5574A">
      <w:pPr>
        <w:pStyle w:val="NormalWeb"/>
        <w:spacing w:before="0" w:beforeAutospacing="0" w:after="0" w:afterAutospacing="0"/>
        <w:ind w:firstLine="720"/>
        <w:jc w:val="both"/>
        <w:rPr>
          <w:color w:val="auto"/>
        </w:rPr>
      </w:pPr>
      <w:r>
        <w:rPr>
          <w:color w:val="auto"/>
        </w:rPr>
        <w:t>4.3.8. Своевременно сообщать Управляющей компании о выявленных неисправностях, препятствующих оказанию Собственнику услуг в рамках Договора.</w:t>
      </w:r>
    </w:p>
    <w:p w:rsidR="00575061" w:rsidRDefault="00575061" w:rsidP="00B5574A">
      <w:pPr>
        <w:pStyle w:val="NormalWeb"/>
        <w:spacing w:before="0" w:beforeAutospacing="0" w:after="0" w:afterAutospacing="0"/>
        <w:ind w:firstLine="720"/>
        <w:jc w:val="both"/>
        <w:rPr>
          <w:color w:val="auto"/>
        </w:rPr>
      </w:pPr>
      <w:r>
        <w:rPr>
          <w:color w:val="auto"/>
        </w:rPr>
        <w:t>4.3.9. Не осуществлять переоборудование внутренних инженерных сетей без согласования с Управляющей компанией.</w:t>
      </w:r>
    </w:p>
    <w:p w:rsidR="00575061" w:rsidRDefault="00575061" w:rsidP="00B5574A">
      <w:pPr>
        <w:pStyle w:val="NormalWeb"/>
        <w:spacing w:before="0" w:beforeAutospacing="0" w:after="0" w:afterAutospacing="0"/>
        <w:ind w:firstLine="720"/>
        <w:jc w:val="both"/>
        <w:rPr>
          <w:color w:val="auto"/>
        </w:rPr>
      </w:pPr>
      <w:r>
        <w:rPr>
          <w:color w:val="auto"/>
        </w:rP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575061" w:rsidRDefault="00575061" w:rsidP="00B5574A">
      <w:pPr>
        <w:pStyle w:val="NormalWeb"/>
        <w:spacing w:before="0" w:beforeAutospacing="0" w:after="0" w:afterAutospacing="0"/>
        <w:ind w:firstLine="720"/>
        <w:jc w:val="both"/>
        <w:rPr>
          <w:color w:val="auto"/>
        </w:rPr>
      </w:pPr>
      <w:r>
        <w:rPr>
          <w:color w:val="auto"/>
        </w:rPr>
        <w:t>4.3.11.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w:t>
      </w:r>
      <w:r>
        <w:rPr>
          <w:rStyle w:val="a4"/>
          <w:color w:val="auto"/>
        </w:rPr>
        <w:t>вписать нужное</w:t>
      </w:r>
      <w:r>
        <w:rPr>
          <w:color w:val="auto"/>
        </w:rPr>
        <w:t>] в порядке, определяемом Правительством Российской Федерации.</w:t>
      </w:r>
    </w:p>
    <w:p w:rsidR="00575061" w:rsidRDefault="00575061" w:rsidP="00B5574A">
      <w:pPr>
        <w:pStyle w:val="NormalWeb"/>
        <w:spacing w:before="0" w:beforeAutospacing="0" w:after="0" w:afterAutospacing="0"/>
        <w:ind w:firstLine="720"/>
        <w:jc w:val="both"/>
        <w:rPr>
          <w:color w:val="auto"/>
        </w:rPr>
      </w:pPr>
      <w:r>
        <w:rPr>
          <w:color w:val="auto"/>
        </w:rPr>
        <w:t>4.3.12. Не производить слив воды из системы и приборов отопления.</w:t>
      </w:r>
    </w:p>
    <w:p w:rsidR="00575061" w:rsidRDefault="00575061" w:rsidP="00B5574A">
      <w:pPr>
        <w:pStyle w:val="NormalWeb"/>
        <w:spacing w:before="0" w:beforeAutospacing="0" w:after="0" w:afterAutospacing="0"/>
        <w:ind w:firstLine="720"/>
        <w:jc w:val="both"/>
        <w:rPr>
          <w:color w:val="auto"/>
        </w:rPr>
      </w:pPr>
      <w:r>
        <w:rPr>
          <w:color w:val="auto"/>
        </w:rP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575061" w:rsidRDefault="00575061" w:rsidP="00B5574A">
      <w:pPr>
        <w:pStyle w:val="NormalWeb"/>
        <w:spacing w:before="0" w:beforeAutospacing="0" w:after="0" w:afterAutospacing="0"/>
        <w:ind w:firstLine="720"/>
        <w:jc w:val="both"/>
        <w:rPr>
          <w:color w:val="auto"/>
        </w:rPr>
      </w:pPr>
      <w:r>
        <w:rPr>
          <w:color w:val="auto"/>
        </w:rPr>
        <w:t>4.3.14. Не совершать действий, связанных с отключением многоквартирного дома от подачи электроэнергии, воды и тепла.</w:t>
      </w:r>
    </w:p>
    <w:p w:rsidR="00575061" w:rsidRDefault="00575061" w:rsidP="00B5574A">
      <w:pPr>
        <w:pStyle w:val="NormalWeb"/>
        <w:spacing w:before="0" w:beforeAutospacing="0" w:after="0" w:afterAutospacing="0"/>
        <w:ind w:firstLine="720"/>
        <w:jc w:val="both"/>
        <w:rPr>
          <w:color w:val="auto"/>
        </w:rPr>
      </w:pPr>
      <w:r>
        <w:rPr>
          <w:color w:val="auto"/>
        </w:rPr>
        <w:t>4.3.15. Предоставлять Управляющей компании в установленные сроки показания приборов учета.</w:t>
      </w:r>
    </w:p>
    <w:p w:rsidR="00575061" w:rsidRDefault="00575061" w:rsidP="00B5574A">
      <w:pPr>
        <w:pStyle w:val="NormalWeb"/>
        <w:spacing w:before="0" w:beforeAutospacing="0" w:after="0" w:afterAutospacing="0"/>
        <w:ind w:firstLine="720"/>
        <w:jc w:val="both"/>
        <w:rPr>
          <w:color w:val="auto"/>
        </w:rPr>
      </w:pPr>
      <w:r>
        <w:rPr>
          <w:color w:val="auto"/>
        </w:rP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575061" w:rsidRDefault="00575061" w:rsidP="00B5574A">
      <w:pPr>
        <w:pStyle w:val="NormalWeb"/>
        <w:spacing w:before="0" w:beforeAutospacing="0" w:after="0" w:afterAutospacing="0"/>
        <w:ind w:firstLine="720"/>
        <w:jc w:val="both"/>
        <w:rPr>
          <w:color w:val="auto"/>
        </w:rPr>
      </w:pPr>
      <w:r>
        <w:rPr>
          <w:color w:val="auto"/>
        </w:rP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w:t>
      </w:r>
      <w:hyperlink r:id="rId19" w:history="1">
        <w:r>
          <w:rPr>
            <w:rStyle w:val="a5"/>
            <w:color w:val="auto"/>
          </w:rPr>
          <w:t>Жилищным кодексом</w:t>
        </w:r>
      </w:hyperlink>
      <w:r>
        <w:rPr>
          <w:color w:val="auto"/>
        </w:rPr>
        <w:t xml:space="preserve"> РФ и действующими нормативными актами.</w:t>
      </w:r>
    </w:p>
    <w:p w:rsidR="00575061" w:rsidRDefault="00575061" w:rsidP="00B5574A">
      <w:pPr>
        <w:pStyle w:val="NormalWeb"/>
        <w:spacing w:before="0" w:beforeAutospacing="0" w:after="0" w:afterAutospacing="0"/>
        <w:ind w:firstLine="720"/>
        <w:jc w:val="both"/>
        <w:rPr>
          <w:color w:val="auto"/>
        </w:rPr>
      </w:pPr>
      <w:r>
        <w:rPr>
          <w:color w:val="auto"/>
        </w:rPr>
        <w:t xml:space="preserve">4.3.18. 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20" w:anchor="sub_435" w:history="1">
        <w:r>
          <w:rPr>
            <w:rStyle w:val="a5"/>
            <w:color w:val="auto"/>
          </w:rPr>
          <w:t>п.п. 4.3.5.</w:t>
        </w:r>
      </w:hyperlink>
      <w:r>
        <w:rPr>
          <w:color w:val="auto"/>
        </w:rPr>
        <w:t xml:space="preserve">, </w:t>
      </w:r>
      <w:hyperlink r:id="rId21" w:anchor="sub_436" w:history="1">
        <w:r>
          <w:rPr>
            <w:rStyle w:val="a5"/>
            <w:color w:val="auto"/>
          </w:rPr>
          <w:t>4.3.6.</w:t>
        </w:r>
      </w:hyperlink>
      <w:r>
        <w:rPr>
          <w:color w:val="auto"/>
        </w:rPr>
        <w:t xml:space="preserve">, </w:t>
      </w:r>
      <w:hyperlink r:id="rId22" w:anchor="sub_437" w:history="1">
        <w:r>
          <w:rPr>
            <w:rStyle w:val="a5"/>
            <w:color w:val="auto"/>
          </w:rPr>
          <w:t>4.3.7.</w:t>
        </w:r>
      </w:hyperlink>
      <w:r>
        <w:rPr>
          <w:color w:val="auto"/>
        </w:rPr>
        <w:t xml:space="preserve">, </w:t>
      </w:r>
      <w:hyperlink r:id="rId23" w:anchor="sub_438" w:history="1">
        <w:r>
          <w:rPr>
            <w:rStyle w:val="a5"/>
            <w:color w:val="auto"/>
          </w:rPr>
          <w:t>4.3.8.</w:t>
        </w:r>
      </w:hyperlink>
      <w:r>
        <w:rPr>
          <w:color w:val="auto"/>
        </w:rPr>
        <w:t xml:space="preserve">, </w:t>
      </w:r>
      <w:hyperlink r:id="rId24" w:anchor="sub_439" w:history="1">
        <w:r>
          <w:rPr>
            <w:rStyle w:val="a5"/>
            <w:color w:val="auto"/>
          </w:rPr>
          <w:t>4.3.9.</w:t>
        </w:r>
      </w:hyperlink>
      <w:r>
        <w:rPr>
          <w:color w:val="auto"/>
        </w:rPr>
        <w:t xml:space="preserve">, </w:t>
      </w:r>
      <w:hyperlink r:id="rId25" w:anchor="sub_4311" w:history="1">
        <w:r>
          <w:rPr>
            <w:rStyle w:val="a5"/>
            <w:color w:val="auto"/>
          </w:rPr>
          <w:t>4.3.11.</w:t>
        </w:r>
      </w:hyperlink>
      <w:r>
        <w:rPr>
          <w:color w:val="auto"/>
        </w:rPr>
        <w:t xml:space="preserve">, </w:t>
      </w:r>
      <w:hyperlink r:id="rId26" w:anchor="sub_4313" w:history="1">
        <w:r>
          <w:rPr>
            <w:rStyle w:val="a5"/>
            <w:color w:val="auto"/>
          </w:rPr>
          <w:t>4.3.13.</w:t>
        </w:r>
      </w:hyperlink>
      <w:r>
        <w:rPr>
          <w:color w:val="auto"/>
        </w:rPr>
        <w:t xml:space="preserve">, </w:t>
      </w:r>
      <w:hyperlink r:id="rId27" w:anchor="sub_4316" w:history="1">
        <w:r>
          <w:rPr>
            <w:rStyle w:val="a5"/>
            <w:color w:val="auto"/>
          </w:rPr>
          <w:t>4.3.16.</w:t>
        </w:r>
      </w:hyperlink>
      <w:r>
        <w:rPr>
          <w:color w:val="auto"/>
        </w:rPr>
        <w:t xml:space="preserve"> настоящего Договора, указанные работы проводятся за счет Собственника.</w:t>
      </w:r>
    </w:p>
    <w:p w:rsidR="00575061" w:rsidRDefault="00575061" w:rsidP="00B5574A">
      <w:pPr>
        <w:pStyle w:val="NormalWeb"/>
        <w:spacing w:before="0" w:beforeAutospacing="0" w:after="0" w:afterAutospacing="0"/>
        <w:ind w:firstLine="720"/>
        <w:jc w:val="both"/>
        <w:rPr>
          <w:color w:val="auto"/>
        </w:rPr>
      </w:pPr>
      <w:r>
        <w:rPr>
          <w:color w:val="auto"/>
        </w:rPr>
        <w:t>4.4. Собственник имеет право:</w:t>
      </w:r>
    </w:p>
    <w:p w:rsidR="00575061" w:rsidRDefault="00575061" w:rsidP="00B5574A">
      <w:pPr>
        <w:pStyle w:val="NormalWeb"/>
        <w:spacing w:before="0" w:beforeAutospacing="0" w:after="0" w:afterAutospacing="0"/>
        <w:ind w:firstLine="720"/>
        <w:jc w:val="both"/>
        <w:rPr>
          <w:color w:val="auto"/>
        </w:rPr>
      </w:pPr>
      <w:r>
        <w:rPr>
          <w:color w:val="auto"/>
        </w:rPr>
        <w:t>4.4.1. Знакомится с условиями сделок, совершенных Управляющей компанией в рамках исполнения Договора.</w:t>
      </w:r>
    </w:p>
    <w:p w:rsidR="00575061" w:rsidRDefault="00575061" w:rsidP="00B5574A">
      <w:pPr>
        <w:pStyle w:val="NormalWeb"/>
        <w:spacing w:before="0" w:beforeAutospacing="0" w:after="0" w:afterAutospacing="0"/>
        <w:ind w:firstLine="720"/>
        <w:jc w:val="both"/>
        <w:rPr>
          <w:color w:val="auto"/>
        </w:rPr>
      </w:pPr>
      <w:r>
        <w:rPr>
          <w:color w:val="auto"/>
        </w:rP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575061" w:rsidRDefault="00575061" w:rsidP="00B5574A">
      <w:pPr>
        <w:pStyle w:val="NormalWeb"/>
        <w:spacing w:before="0" w:beforeAutospacing="0" w:after="0" w:afterAutospacing="0"/>
        <w:ind w:firstLine="720"/>
        <w:jc w:val="both"/>
        <w:rPr>
          <w:color w:val="auto"/>
        </w:rPr>
      </w:pPr>
      <w:r>
        <w:rPr>
          <w:color w:val="auto"/>
        </w:rPr>
        <w:t>4.4.3. Требовать в соответствии с действующими на территории г. [</w:t>
      </w:r>
      <w:r>
        <w:rPr>
          <w:rStyle w:val="a4"/>
          <w:color w:val="auto"/>
        </w:rPr>
        <w:t>вписать нужное</w:t>
      </w:r>
      <w:r>
        <w:rPr>
          <w:color w:val="auto"/>
        </w:rPr>
        <w:t>]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575061" w:rsidRDefault="00575061" w:rsidP="00B5574A">
      <w:pPr>
        <w:pStyle w:val="NormalWeb"/>
        <w:spacing w:before="0" w:beforeAutospacing="0" w:after="0" w:afterAutospacing="0"/>
        <w:ind w:firstLine="720"/>
        <w:jc w:val="both"/>
        <w:rPr>
          <w:color w:val="auto"/>
        </w:rPr>
      </w:pPr>
      <w:r>
        <w:rPr>
          <w:color w:val="auto"/>
        </w:rP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575061" w:rsidRDefault="00575061" w:rsidP="00B5574A">
      <w:pPr>
        <w:pStyle w:val="NormalWeb"/>
        <w:spacing w:before="0" w:beforeAutospacing="0" w:after="0" w:afterAutospacing="0"/>
        <w:ind w:firstLine="720"/>
        <w:jc w:val="both"/>
        <w:rPr>
          <w:color w:val="auto"/>
        </w:rPr>
      </w:pPr>
      <w:r>
        <w:rPr>
          <w:color w:val="auto"/>
        </w:rPr>
        <w:t>4.4.5. Осуществлять другие права, предусмотренные действующими нормативно-правовыми актами РФ, [</w:t>
      </w:r>
      <w:r>
        <w:rPr>
          <w:rStyle w:val="a4"/>
          <w:color w:val="auto"/>
        </w:rPr>
        <w:t>вписать нужное</w:t>
      </w:r>
      <w:r>
        <w:rPr>
          <w:color w:val="auto"/>
        </w:rPr>
        <w:t>] области [</w:t>
      </w:r>
      <w:r>
        <w:rPr>
          <w:rStyle w:val="a4"/>
          <w:color w:val="auto"/>
        </w:rPr>
        <w:t>вписать нужное</w:t>
      </w:r>
      <w:r>
        <w:rPr>
          <w:color w:val="auto"/>
        </w:rPr>
        <w:t>] города применительно к настоящему Договору.</w:t>
      </w:r>
    </w:p>
    <w:p w:rsidR="00575061" w:rsidRDefault="00575061" w:rsidP="00B5574A">
      <w:pPr>
        <w:pStyle w:val="Heading1"/>
        <w:numPr>
          <w:ilvl w:val="0"/>
          <w:numId w:val="0"/>
        </w:numPr>
        <w:jc w:val="center"/>
        <w:rPr>
          <w:sz w:val="20"/>
          <w:szCs w:val="20"/>
        </w:rPr>
      </w:pPr>
      <w:r>
        <w:rPr>
          <w:b/>
          <w:bCs/>
          <w:sz w:val="20"/>
          <w:szCs w:val="20"/>
        </w:rPr>
        <w:t>5. Цена и порядок расчетов</w:t>
      </w:r>
    </w:p>
    <w:p w:rsidR="00575061" w:rsidRDefault="00575061" w:rsidP="00B5574A">
      <w:pPr>
        <w:pStyle w:val="NormalWeb"/>
        <w:spacing w:before="0" w:beforeAutospacing="0" w:after="0" w:afterAutospacing="0"/>
        <w:ind w:firstLine="720"/>
        <w:jc w:val="both"/>
        <w:rPr>
          <w:color w:val="auto"/>
        </w:rPr>
      </w:pPr>
      <w:r>
        <w:rPr>
          <w:color w:val="auto"/>
        </w:rPr>
        <w:t>5.1. Собственник производит оплату в рамках Договора за следующие услуги:</w:t>
      </w:r>
    </w:p>
    <w:p w:rsidR="00575061" w:rsidRDefault="00575061" w:rsidP="00B5574A">
      <w:pPr>
        <w:pStyle w:val="NormalWeb"/>
        <w:spacing w:before="0" w:beforeAutospacing="0" w:after="0" w:afterAutospacing="0"/>
        <w:ind w:firstLine="720"/>
        <w:jc w:val="both"/>
        <w:rPr>
          <w:color w:val="auto"/>
        </w:rPr>
      </w:pPr>
      <w:r>
        <w:rPr>
          <w:color w:val="auto"/>
        </w:rPr>
        <w:t>- содержание общего имущества многоквартирного дома;</w:t>
      </w:r>
    </w:p>
    <w:p w:rsidR="00575061" w:rsidRDefault="00575061" w:rsidP="00B5574A">
      <w:pPr>
        <w:pStyle w:val="NormalWeb"/>
        <w:spacing w:before="0" w:beforeAutospacing="0" w:after="0" w:afterAutospacing="0"/>
        <w:ind w:firstLine="720"/>
        <w:jc w:val="both"/>
        <w:rPr>
          <w:color w:val="auto"/>
        </w:rPr>
      </w:pPr>
      <w:r>
        <w:rPr>
          <w:color w:val="auto"/>
        </w:rPr>
        <w:t>- текущий ремонт общего имущества многоквартирного дома;</w:t>
      </w:r>
    </w:p>
    <w:p w:rsidR="00575061" w:rsidRDefault="00575061" w:rsidP="00B5574A">
      <w:pPr>
        <w:pStyle w:val="NormalWeb"/>
        <w:spacing w:before="0" w:beforeAutospacing="0" w:after="0" w:afterAutospacing="0"/>
        <w:ind w:firstLine="720"/>
        <w:jc w:val="both"/>
        <w:rPr>
          <w:color w:val="auto"/>
        </w:rPr>
      </w:pPr>
      <w:r>
        <w:rPr>
          <w:color w:val="auto"/>
        </w:rPr>
        <w:t>- управление многоквартирным домом.</w:t>
      </w:r>
    </w:p>
    <w:p w:rsidR="00575061" w:rsidRDefault="00575061" w:rsidP="00B5574A">
      <w:pPr>
        <w:pStyle w:val="NormalWeb"/>
        <w:spacing w:before="0" w:beforeAutospacing="0" w:after="0" w:afterAutospacing="0"/>
        <w:ind w:firstLine="720"/>
        <w:jc w:val="both"/>
        <w:rPr>
          <w:color w:val="auto"/>
        </w:rPr>
      </w:pPr>
      <w:r>
        <w:rPr>
          <w:color w:val="auto"/>
        </w:rP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(услуг), указанным в </w:t>
      </w:r>
      <w:hyperlink r:id="rId28" w:anchor="sub_1000" w:history="1">
        <w:r>
          <w:rPr>
            <w:rStyle w:val="a5"/>
            <w:color w:val="auto"/>
          </w:rPr>
          <w:t>Приложении N 1.</w:t>
        </w:r>
      </w:hyperlink>
    </w:p>
    <w:p w:rsidR="00575061" w:rsidRDefault="00575061" w:rsidP="00B5574A">
      <w:pPr>
        <w:pStyle w:val="NormalWeb"/>
        <w:spacing w:before="0" w:beforeAutospacing="0" w:after="0" w:afterAutospacing="0"/>
        <w:ind w:firstLine="720"/>
        <w:jc w:val="both"/>
        <w:rPr>
          <w:color w:val="auto"/>
        </w:rPr>
      </w:pPr>
      <w:r>
        <w:rPr>
          <w:color w:val="auto"/>
        </w:rP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w:t>
      </w:r>
      <w:r>
        <w:rPr>
          <w:rStyle w:val="a4"/>
          <w:color w:val="auto"/>
        </w:rPr>
        <w:t>вписать нужное</w:t>
      </w:r>
      <w:r>
        <w:rPr>
          <w:color w:val="auto"/>
        </w:rPr>
        <w:t>].</w:t>
      </w:r>
    </w:p>
    <w:p w:rsidR="00575061" w:rsidRDefault="00575061" w:rsidP="00B5574A">
      <w:pPr>
        <w:pStyle w:val="NormalWeb"/>
        <w:spacing w:before="0" w:beforeAutospacing="0" w:after="0" w:afterAutospacing="0"/>
        <w:ind w:firstLine="720"/>
        <w:jc w:val="both"/>
        <w:rPr>
          <w:color w:val="auto"/>
        </w:rPr>
      </w:pPr>
      <w:r>
        <w:rPr>
          <w:color w:val="auto"/>
        </w:rPr>
        <w:t>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непроверенных приборов учета, объем потребления коммунальных услуг принимается равным нормативам потребления, устанавливаемым администрацией г. [</w:t>
      </w:r>
      <w:r>
        <w:rPr>
          <w:rStyle w:val="a4"/>
          <w:color w:val="auto"/>
        </w:rPr>
        <w:t>вписать нужное</w:t>
      </w:r>
      <w:r>
        <w:rPr>
          <w:color w:val="auto"/>
        </w:rPr>
        <w:t>] в порядке, определяемом Правительством Российской Федерации.</w:t>
      </w:r>
    </w:p>
    <w:p w:rsidR="00575061" w:rsidRDefault="00575061" w:rsidP="00B5574A">
      <w:pPr>
        <w:pStyle w:val="NormalWeb"/>
        <w:spacing w:before="0" w:beforeAutospacing="0" w:after="0" w:afterAutospacing="0"/>
        <w:ind w:firstLine="720"/>
        <w:jc w:val="both"/>
        <w:rPr>
          <w:color w:val="auto"/>
        </w:rPr>
      </w:pPr>
      <w:r>
        <w:rPr>
          <w:color w:val="auto"/>
        </w:rP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575061" w:rsidRDefault="00575061" w:rsidP="00B5574A">
      <w:pPr>
        <w:pStyle w:val="NormalWeb"/>
        <w:spacing w:before="0" w:beforeAutospacing="0" w:after="0" w:afterAutospacing="0"/>
        <w:ind w:firstLine="720"/>
        <w:jc w:val="both"/>
        <w:rPr>
          <w:color w:val="auto"/>
        </w:rPr>
      </w:pPr>
      <w:r>
        <w:rPr>
          <w:color w:val="auto"/>
        </w:rPr>
        <w:t>5.6. Льготы по оплате услуг, являющихся предметом Договора, предоставляются в соответствии с действующим законодательством.</w:t>
      </w:r>
    </w:p>
    <w:p w:rsidR="00575061" w:rsidRDefault="00575061" w:rsidP="00B5574A">
      <w:pPr>
        <w:pStyle w:val="NormalWeb"/>
        <w:spacing w:before="0" w:beforeAutospacing="0" w:after="0" w:afterAutospacing="0"/>
        <w:ind w:firstLine="720"/>
        <w:jc w:val="both"/>
        <w:rPr>
          <w:color w:val="auto"/>
        </w:rPr>
      </w:pPr>
      <w:r>
        <w:rPr>
          <w:color w:val="auto"/>
        </w:rP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575061" w:rsidRDefault="00575061" w:rsidP="00B5574A">
      <w:pPr>
        <w:pStyle w:val="NormalWeb"/>
        <w:spacing w:before="0" w:beforeAutospacing="0" w:after="0" w:afterAutospacing="0"/>
        <w:ind w:firstLine="720"/>
        <w:jc w:val="both"/>
        <w:rPr>
          <w:color w:val="auto"/>
        </w:rPr>
      </w:pPr>
      <w:r>
        <w:rPr>
          <w:color w:val="auto"/>
        </w:rPr>
        <w:t>5.8. Срок внесения платежей:</w:t>
      </w:r>
    </w:p>
    <w:p w:rsidR="00575061" w:rsidRDefault="00575061" w:rsidP="00B5574A">
      <w:pPr>
        <w:pStyle w:val="NormalWeb"/>
        <w:spacing w:before="0" w:beforeAutospacing="0" w:after="0" w:afterAutospacing="0"/>
        <w:ind w:firstLine="720"/>
        <w:jc w:val="both"/>
        <w:rPr>
          <w:color w:val="auto"/>
        </w:rPr>
      </w:pPr>
      <w:r>
        <w:rPr>
          <w:color w:val="auto"/>
        </w:rPr>
        <w:t>- до 10 числа месяца, следующего за истекшим, - для физических лиц,</w:t>
      </w:r>
    </w:p>
    <w:p w:rsidR="00575061" w:rsidRDefault="00575061" w:rsidP="00B5574A">
      <w:pPr>
        <w:pStyle w:val="NormalWeb"/>
        <w:spacing w:before="0" w:beforeAutospacing="0" w:after="0" w:afterAutospacing="0"/>
        <w:ind w:firstLine="720"/>
        <w:jc w:val="both"/>
        <w:rPr>
          <w:color w:val="auto"/>
        </w:rPr>
      </w:pPr>
      <w:r>
        <w:rPr>
          <w:color w:val="auto"/>
        </w:rPr>
        <w:t>- до 15 числа текущего месяца на основании счета на предоплату для юридических лиц. Счет-фактура является документом, подтверждающим факт оказания услуги.</w:t>
      </w:r>
    </w:p>
    <w:p w:rsidR="00575061" w:rsidRDefault="00575061" w:rsidP="00B5574A">
      <w:pPr>
        <w:pStyle w:val="NormalWeb"/>
        <w:spacing w:before="0" w:beforeAutospacing="0" w:after="0" w:afterAutospacing="0"/>
        <w:ind w:firstLine="720"/>
        <w:jc w:val="both"/>
        <w:rPr>
          <w:color w:val="auto"/>
        </w:rPr>
      </w:pPr>
      <w:r>
        <w:rPr>
          <w:color w:val="auto"/>
        </w:rP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575061" w:rsidRDefault="00575061" w:rsidP="00B5574A">
      <w:pPr>
        <w:pStyle w:val="NormalWeb"/>
        <w:spacing w:before="0" w:beforeAutospacing="0" w:after="0" w:afterAutospacing="0"/>
        <w:ind w:firstLine="720"/>
        <w:jc w:val="both"/>
        <w:rPr>
          <w:color w:val="auto"/>
        </w:rPr>
      </w:pPr>
      <w:r>
        <w:rPr>
          <w:color w:val="auto"/>
        </w:rP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575061" w:rsidRDefault="00575061" w:rsidP="00B5574A">
      <w:pPr>
        <w:pStyle w:val="NormalWeb"/>
        <w:spacing w:before="0" w:beforeAutospacing="0" w:after="0" w:afterAutospacing="0"/>
        <w:ind w:firstLine="720"/>
        <w:jc w:val="both"/>
        <w:rPr>
          <w:color w:val="auto"/>
        </w:rPr>
      </w:pPr>
      <w:r>
        <w:rPr>
          <w:color w:val="auto"/>
        </w:rPr>
        <w:t>5.11. 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575061" w:rsidRDefault="00575061" w:rsidP="00B5574A">
      <w:pPr>
        <w:pStyle w:val="NormalWeb"/>
        <w:spacing w:before="0" w:beforeAutospacing="0" w:after="0" w:afterAutospacing="0"/>
        <w:ind w:firstLine="720"/>
        <w:jc w:val="both"/>
        <w:rPr>
          <w:color w:val="auto"/>
        </w:rPr>
      </w:pPr>
      <w:r>
        <w:rPr>
          <w:color w:val="auto"/>
        </w:rP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г. [</w:t>
      </w:r>
      <w:r>
        <w:rPr>
          <w:rStyle w:val="a4"/>
          <w:color w:val="auto"/>
        </w:rPr>
        <w:t>вписать нужное</w:t>
      </w:r>
      <w:r>
        <w:rPr>
          <w:color w:val="auto"/>
        </w:rPr>
        <w:t>]. Перерасчет платы по услуге "управление" не производится.</w:t>
      </w:r>
    </w:p>
    <w:p w:rsidR="00575061" w:rsidRDefault="00575061" w:rsidP="00B5574A">
      <w:pPr>
        <w:pStyle w:val="Heading1"/>
        <w:numPr>
          <w:ilvl w:val="0"/>
          <w:numId w:val="0"/>
        </w:numPr>
        <w:jc w:val="center"/>
        <w:rPr>
          <w:sz w:val="20"/>
          <w:szCs w:val="20"/>
        </w:rPr>
      </w:pPr>
      <w:r>
        <w:rPr>
          <w:b/>
          <w:bCs/>
          <w:sz w:val="20"/>
          <w:szCs w:val="20"/>
        </w:rPr>
        <w:t>6. Ответственности сторон</w:t>
      </w:r>
    </w:p>
    <w:p w:rsidR="00575061" w:rsidRDefault="00575061" w:rsidP="00B5574A">
      <w:pPr>
        <w:pStyle w:val="NormalWeb"/>
        <w:spacing w:before="0" w:beforeAutospacing="0" w:after="0" w:afterAutospacing="0"/>
        <w:ind w:firstLine="720"/>
        <w:jc w:val="both"/>
        <w:rPr>
          <w:color w:val="auto"/>
        </w:rPr>
      </w:pPr>
      <w:r>
        <w:rPr>
          <w:color w:val="auto"/>
        </w:rP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575061" w:rsidRDefault="00575061" w:rsidP="00B5574A">
      <w:pPr>
        <w:pStyle w:val="NormalWeb"/>
        <w:spacing w:before="0" w:beforeAutospacing="0" w:after="0" w:afterAutospacing="0"/>
        <w:ind w:firstLine="720"/>
        <w:jc w:val="both"/>
        <w:rPr>
          <w:color w:val="auto"/>
        </w:rPr>
      </w:pPr>
      <w:r>
        <w:rPr>
          <w:color w:val="auto"/>
        </w:rPr>
        <w:t>6.2. Управляющая компания не несет ответственности за все виды ущерба, возникшие не по ее вине или не по вине ее работников.</w:t>
      </w:r>
    </w:p>
    <w:p w:rsidR="00575061" w:rsidRDefault="00575061" w:rsidP="00B5574A">
      <w:pPr>
        <w:pStyle w:val="NormalWeb"/>
        <w:spacing w:before="0" w:beforeAutospacing="0" w:after="0" w:afterAutospacing="0"/>
        <w:ind w:firstLine="720"/>
        <w:jc w:val="both"/>
        <w:rPr>
          <w:color w:val="auto"/>
        </w:rPr>
      </w:pPr>
      <w:r>
        <w:rPr>
          <w:color w:val="auto"/>
        </w:rPr>
        <w:t>6.3. Ответственность по сделкам, совершенным Управляющей компанией со сторонними организациями, самостоятельно несет Управляющая компания.</w:t>
      </w:r>
    </w:p>
    <w:p w:rsidR="00575061" w:rsidRDefault="00575061" w:rsidP="00B5574A">
      <w:pPr>
        <w:pStyle w:val="NormalWeb"/>
        <w:spacing w:before="0" w:beforeAutospacing="0" w:after="0" w:afterAutospacing="0"/>
        <w:ind w:firstLine="720"/>
        <w:jc w:val="both"/>
        <w:rPr>
          <w:color w:val="auto"/>
        </w:rPr>
      </w:pPr>
      <w:r>
        <w:rPr>
          <w:color w:val="auto"/>
        </w:rPr>
        <w:t xml:space="preserve">6.4. В случае нарушения Собственником сроков внесения платежей, установленных разделом 5 Договора, Управляющая компания вправе взыскать с него пени в размере 1/300 (одной трехсотой) учетной </w:t>
      </w:r>
      <w:hyperlink r:id="rId29" w:history="1">
        <w:r>
          <w:rPr>
            <w:rStyle w:val="a5"/>
            <w:color w:val="auto"/>
          </w:rPr>
          <w:t>ставки рефинансирования</w:t>
        </w:r>
      </w:hyperlink>
      <w:r>
        <w:rPr>
          <w:color w:val="auto"/>
        </w:rPr>
        <w:t xml:space="preserve">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30" w:anchor="sub_5" w:history="1">
        <w:r>
          <w:rPr>
            <w:rStyle w:val="a5"/>
            <w:color w:val="auto"/>
          </w:rPr>
          <w:t>разделом 5</w:t>
        </w:r>
      </w:hyperlink>
      <w:r>
        <w:rPr>
          <w:color w:val="auto"/>
        </w:rPr>
        <w:t xml:space="preserve"> Договора.</w:t>
      </w:r>
    </w:p>
    <w:p w:rsidR="00575061" w:rsidRDefault="00575061" w:rsidP="00B5574A">
      <w:pPr>
        <w:pStyle w:val="NormalWeb"/>
        <w:spacing w:before="0" w:beforeAutospacing="0" w:after="0" w:afterAutospacing="0"/>
        <w:ind w:firstLine="720"/>
        <w:jc w:val="both"/>
        <w:rPr>
          <w:color w:val="auto"/>
        </w:rPr>
      </w:pPr>
      <w:r>
        <w:rPr>
          <w:color w:val="auto"/>
        </w:rPr>
        <w:t>6.5.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575061" w:rsidRDefault="00575061" w:rsidP="00B5574A">
      <w:pPr>
        <w:pStyle w:val="NormalWeb"/>
        <w:spacing w:before="0" w:beforeAutospacing="0" w:after="0" w:afterAutospacing="0"/>
        <w:ind w:firstLine="720"/>
        <w:jc w:val="both"/>
        <w:rPr>
          <w:color w:val="auto"/>
        </w:rPr>
      </w:pPr>
      <w:r>
        <w:rPr>
          <w:color w:val="auto"/>
        </w:rPr>
        <w:t>6.6.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575061" w:rsidRDefault="00575061" w:rsidP="00B5574A">
      <w:pPr>
        <w:pStyle w:val="NormalWeb"/>
        <w:spacing w:before="0" w:beforeAutospacing="0" w:after="0" w:afterAutospacing="0"/>
        <w:ind w:firstLine="720"/>
        <w:jc w:val="both"/>
        <w:rPr>
          <w:color w:val="auto"/>
        </w:rPr>
      </w:pPr>
      <w:r>
        <w:rPr>
          <w:color w:val="auto"/>
        </w:rPr>
        <w:t>6.7.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575061" w:rsidRDefault="00575061" w:rsidP="00B5574A">
      <w:pPr>
        <w:pStyle w:val="NormalWeb"/>
        <w:spacing w:before="0" w:beforeAutospacing="0" w:after="0" w:afterAutospacing="0"/>
        <w:ind w:firstLine="720"/>
        <w:jc w:val="both"/>
        <w:rPr>
          <w:color w:val="auto"/>
        </w:rPr>
      </w:pPr>
      <w:r>
        <w:rPr>
          <w:color w:val="auto"/>
        </w:rPr>
        <w:t xml:space="preserve">6.8. Собственник несет ответственность за нарушение требований пожарной безопасности в соответствии с действующим </w:t>
      </w:r>
      <w:hyperlink r:id="rId31" w:history="1">
        <w:r>
          <w:rPr>
            <w:rStyle w:val="a5"/>
            <w:color w:val="auto"/>
          </w:rPr>
          <w:t>законодательством</w:t>
        </w:r>
      </w:hyperlink>
      <w:r>
        <w:rPr>
          <w:color w:val="auto"/>
        </w:rPr>
        <w:t>.</w:t>
      </w:r>
    </w:p>
    <w:p w:rsidR="00575061" w:rsidRDefault="00575061" w:rsidP="00B5574A">
      <w:pPr>
        <w:pStyle w:val="NormalWeb"/>
        <w:spacing w:before="0" w:beforeAutospacing="0" w:after="0" w:afterAutospacing="0"/>
        <w:ind w:firstLine="720"/>
        <w:jc w:val="both"/>
        <w:rPr>
          <w:color w:val="auto"/>
        </w:rPr>
      </w:pPr>
      <w:r>
        <w:rPr>
          <w:color w:val="auto"/>
        </w:rPr>
        <w:t>6.9. Управляющая компания несет ответственность за организацию и соответствие предоставляемых услуг нормативным актам органов местного самоуправления г. [</w:t>
      </w:r>
      <w:r>
        <w:rPr>
          <w:rStyle w:val="a4"/>
          <w:color w:val="auto"/>
        </w:rPr>
        <w:t>вписать нужное</w:t>
      </w:r>
      <w:r>
        <w:rPr>
          <w:color w:val="auto"/>
        </w:rPr>
        <w:t>] в соответствии с действующим законодательством.</w:t>
      </w:r>
    </w:p>
    <w:p w:rsidR="00575061" w:rsidRDefault="00575061" w:rsidP="00B5574A">
      <w:pPr>
        <w:pStyle w:val="NormalWeb"/>
        <w:spacing w:before="0" w:beforeAutospacing="0" w:after="0" w:afterAutospacing="0"/>
        <w:ind w:firstLine="720"/>
        <w:jc w:val="both"/>
        <w:rPr>
          <w:color w:val="auto"/>
        </w:rPr>
      </w:pPr>
      <w:r>
        <w:rPr>
          <w:color w:val="auto"/>
        </w:rPr>
        <w:t xml:space="preserve">6.10. В случае причинения убытков Собственнику по вине Управляющей компании последняя несет ответственность в соответствии с действующим </w:t>
      </w:r>
      <w:hyperlink r:id="rId32" w:history="1">
        <w:r>
          <w:rPr>
            <w:rStyle w:val="a5"/>
            <w:color w:val="auto"/>
          </w:rPr>
          <w:t>законодательством</w:t>
        </w:r>
      </w:hyperlink>
      <w:r>
        <w:rPr>
          <w:color w:val="auto"/>
        </w:rPr>
        <w:t>.</w:t>
      </w:r>
    </w:p>
    <w:p w:rsidR="00575061" w:rsidRDefault="00575061" w:rsidP="00B5574A">
      <w:pPr>
        <w:pStyle w:val="NormalWeb"/>
        <w:spacing w:before="0" w:beforeAutospacing="0" w:after="0" w:afterAutospacing="0"/>
        <w:ind w:firstLine="720"/>
        <w:jc w:val="both"/>
        <w:rPr>
          <w:color w:val="auto"/>
        </w:rPr>
      </w:pPr>
      <w:r>
        <w:rPr>
          <w:color w:val="auto"/>
        </w:rPr>
        <w:t>6.11.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575061" w:rsidRDefault="00575061" w:rsidP="00B5574A">
      <w:pPr>
        <w:pStyle w:val="NormalWeb"/>
        <w:spacing w:before="0" w:beforeAutospacing="0" w:after="0" w:afterAutospacing="0"/>
        <w:ind w:firstLine="720"/>
        <w:jc w:val="both"/>
        <w:rPr>
          <w:color w:val="auto"/>
        </w:rPr>
      </w:pPr>
      <w:r>
        <w:rPr>
          <w:color w:val="auto"/>
        </w:rPr>
        <w:t>6.12.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575061" w:rsidRDefault="00575061" w:rsidP="00B5574A">
      <w:pPr>
        <w:pStyle w:val="Heading1"/>
        <w:numPr>
          <w:ilvl w:val="0"/>
          <w:numId w:val="0"/>
        </w:numPr>
        <w:jc w:val="center"/>
        <w:rPr>
          <w:sz w:val="20"/>
          <w:szCs w:val="20"/>
        </w:rPr>
      </w:pPr>
      <w:r>
        <w:rPr>
          <w:b/>
          <w:bCs/>
          <w:sz w:val="20"/>
          <w:szCs w:val="20"/>
        </w:rPr>
        <w:t>7. Особые условия</w:t>
      </w:r>
    </w:p>
    <w:p w:rsidR="00575061" w:rsidRDefault="00575061" w:rsidP="00B5574A">
      <w:pPr>
        <w:pStyle w:val="NormalWeb"/>
        <w:spacing w:before="0" w:beforeAutospacing="0" w:after="0" w:afterAutospacing="0"/>
        <w:ind w:firstLine="720"/>
        <w:jc w:val="both"/>
        <w:rPr>
          <w:color w:val="auto"/>
        </w:rPr>
      </w:pPr>
      <w:r>
        <w:rPr>
          <w:color w:val="auto"/>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575061" w:rsidRDefault="00575061" w:rsidP="00B5574A">
      <w:pPr>
        <w:pStyle w:val="NormalWeb"/>
        <w:spacing w:before="0" w:beforeAutospacing="0" w:after="0" w:afterAutospacing="0"/>
        <w:ind w:firstLine="720"/>
        <w:jc w:val="both"/>
        <w:rPr>
          <w:color w:val="auto"/>
        </w:rPr>
      </w:pPr>
      <w:r>
        <w:rPr>
          <w:color w:val="auto"/>
        </w:rP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575061" w:rsidRDefault="00575061" w:rsidP="00B5574A">
      <w:pPr>
        <w:pStyle w:val="NormalWeb"/>
        <w:spacing w:before="0" w:beforeAutospacing="0" w:after="0" w:afterAutospacing="0"/>
        <w:ind w:firstLine="720"/>
        <w:jc w:val="both"/>
        <w:rPr>
          <w:color w:val="auto"/>
        </w:rPr>
      </w:pPr>
      <w:r>
        <w:rPr>
          <w:color w:val="auto"/>
        </w:rP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575061" w:rsidRDefault="00575061" w:rsidP="00B5574A">
      <w:pPr>
        <w:pStyle w:val="Heading1"/>
        <w:numPr>
          <w:ilvl w:val="0"/>
          <w:numId w:val="0"/>
        </w:numPr>
        <w:jc w:val="center"/>
        <w:rPr>
          <w:sz w:val="20"/>
          <w:szCs w:val="20"/>
        </w:rPr>
      </w:pPr>
      <w:r>
        <w:rPr>
          <w:b/>
          <w:bCs/>
          <w:sz w:val="20"/>
          <w:szCs w:val="20"/>
        </w:rPr>
        <w:t>8. Форс-мажор</w:t>
      </w:r>
    </w:p>
    <w:p w:rsidR="00575061" w:rsidRDefault="00575061" w:rsidP="00B5574A">
      <w:pPr>
        <w:pStyle w:val="NormalWeb"/>
        <w:spacing w:before="0" w:beforeAutospacing="0" w:after="0" w:afterAutospacing="0"/>
        <w:ind w:firstLine="720"/>
        <w:jc w:val="both"/>
        <w:rPr>
          <w:color w:val="auto"/>
        </w:rPr>
      </w:pPr>
      <w:r>
        <w:rPr>
          <w:color w:val="auto"/>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575061" w:rsidRDefault="00575061" w:rsidP="00B5574A">
      <w:pPr>
        <w:pStyle w:val="NormalWeb"/>
        <w:spacing w:before="0" w:beforeAutospacing="0" w:after="0" w:afterAutospacing="0"/>
        <w:ind w:firstLine="720"/>
        <w:jc w:val="both"/>
        <w:rPr>
          <w:color w:val="auto"/>
        </w:rPr>
      </w:pPr>
      <w:r>
        <w:rPr>
          <w:color w:val="auto"/>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75061" w:rsidRDefault="00575061" w:rsidP="00B5574A">
      <w:pPr>
        <w:pStyle w:val="NormalWeb"/>
        <w:spacing w:before="0" w:beforeAutospacing="0" w:after="0" w:afterAutospacing="0"/>
        <w:ind w:firstLine="720"/>
        <w:jc w:val="both"/>
        <w:rPr>
          <w:color w:val="auto"/>
        </w:rPr>
      </w:pPr>
      <w:r>
        <w:rPr>
          <w:color w:val="auto"/>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75061" w:rsidRDefault="00575061" w:rsidP="00B5574A">
      <w:pPr>
        <w:pStyle w:val="Heading1"/>
        <w:numPr>
          <w:ilvl w:val="0"/>
          <w:numId w:val="0"/>
        </w:numPr>
        <w:jc w:val="center"/>
        <w:rPr>
          <w:sz w:val="20"/>
          <w:szCs w:val="20"/>
        </w:rPr>
      </w:pPr>
      <w:r>
        <w:rPr>
          <w:b/>
          <w:bCs/>
          <w:sz w:val="20"/>
          <w:szCs w:val="20"/>
        </w:rPr>
        <w:t>9. Срок действия Договора</w:t>
      </w:r>
    </w:p>
    <w:p w:rsidR="00575061" w:rsidRDefault="00575061" w:rsidP="00B5574A">
      <w:pPr>
        <w:pStyle w:val="NormalWeb"/>
        <w:spacing w:before="0" w:beforeAutospacing="0" w:after="0" w:afterAutospacing="0"/>
        <w:ind w:firstLine="720"/>
        <w:jc w:val="both"/>
        <w:rPr>
          <w:color w:val="auto"/>
        </w:rPr>
      </w:pPr>
      <w:r>
        <w:rPr>
          <w:color w:val="auto"/>
        </w:rPr>
        <w:t xml:space="preserve">9.1. Договор является публичным Договором в соответствии со </w:t>
      </w:r>
      <w:hyperlink r:id="rId33" w:history="1">
        <w:r>
          <w:rPr>
            <w:rStyle w:val="a5"/>
            <w:color w:val="auto"/>
          </w:rPr>
          <w:t>статьей 426</w:t>
        </w:r>
      </w:hyperlink>
      <w:r>
        <w:rPr>
          <w:color w:val="auto"/>
        </w:rPr>
        <w:t xml:space="preserve"> Гражданского кодекса Российской Федерации.</w:t>
      </w:r>
    </w:p>
    <w:p w:rsidR="00575061" w:rsidRDefault="00575061" w:rsidP="00B5574A">
      <w:pPr>
        <w:pStyle w:val="NormalWeb"/>
        <w:spacing w:before="0" w:beforeAutospacing="0" w:after="0" w:afterAutospacing="0"/>
        <w:ind w:firstLine="720"/>
        <w:jc w:val="both"/>
        <w:rPr>
          <w:color w:val="auto"/>
        </w:rPr>
      </w:pPr>
      <w:r>
        <w:rPr>
          <w:color w:val="auto"/>
        </w:rPr>
        <w:t>9.2. Договор заключен на срок: [</w:t>
      </w:r>
      <w:r>
        <w:rPr>
          <w:rStyle w:val="a4"/>
          <w:color w:val="auto"/>
        </w:rPr>
        <w:t>вписать нужное</w:t>
      </w:r>
      <w:r>
        <w:rPr>
          <w:color w:val="auto"/>
        </w:rPr>
        <w:t>]. Начало действия Договора с [</w:t>
      </w:r>
      <w:r>
        <w:rPr>
          <w:rStyle w:val="a4"/>
          <w:color w:val="auto"/>
        </w:rPr>
        <w:t>дата</w:t>
      </w:r>
      <w:r>
        <w:rPr>
          <w:color w:val="auto"/>
        </w:rPr>
        <w:t>] (не позднее чем через месяц после подписания).</w:t>
      </w:r>
    </w:p>
    <w:p w:rsidR="00575061" w:rsidRDefault="00575061" w:rsidP="00B5574A">
      <w:pPr>
        <w:pStyle w:val="NormalWeb"/>
        <w:spacing w:before="0" w:beforeAutospacing="0" w:after="0" w:afterAutospacing="0"/>
        <w:ind w:firstLine="720"/>
        <w:jc w:val="both"/>
        <w:rPr>
          <w:color w:val="auto"/>
        </w:rPr>
      </w:pPr>
      <w:r>
        <w:rPr>
          <w:color w:val="auto"/>
        </w:rPr>
        <w:t xml:space="preserve">9.3. Договор может быть досрочно расторгнут в соответствии с действующим </w:t>
      </w:r>
      <w:hyperlink r:id="rId34" w:history="1">
        <w:r>
          <w:rPr>
            <w:rStyle w:val="a5"/>
            <w:color w:val="auto"/>
          </w:rPr>
          <w:t>законодательством</w:t>
        </w:r>
      </w:hyperlink>
      <w:r>
        <w:rPr>
          <w:color w:val="auto"/>
        </w:rPr>
        <w:t xml:space="preserve"> при условии письменного извещения Собственниками многоквартирного дома Управляющей компании за два месяца до даты расторжения.</w:t>
      </w:r>
    </w:p>
    <w:p w:rsidR="00575061" w:rsidRDefault="00575061" w:rsidP="00B5574A">
      <w:pPr>
        <w:pStyle w:val="NormalWeb"/>
        <w:spacing w:before="0" w:beforeAutospacing="0" w:after="0" w:afterAutospacing="0"/>
        <w:ind w:firstLine="720"/>
        <w:jc w:val="both"/>
        <w:rPr>
          <w:color w:val="auto"/>
        </w:rPr>
      </w:pPr>
      <w:r>
        <w:rPr>
          <w:color w:val="auto"/>
        </w:rPr>
        <w:t>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575061" w:rsidRDefault="00575061" w:rsidP="00B5574A">
      <w:pPr>
        <w:pStyle w:val="NormalWeb"/>
        <w:spacing w:before="0" w:beforeAutospacing="0" w:after="0" w:afterAutospacing="0"/>
        <w:ind w:firstLine="720"/>
        <w:jc w:val="both"/>
        <w:rPr>
          <w:color w:val="auto"/>
        </w:rPr>
      </w:pPr>
      <w:r>
        <w:rPr>
          <w:color w:val="auto"/>
        </w:rP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rsidR="00575061" w:rsidRDefault="00575061" w:rsidP="00B5574A">
      <w:pPr>
        <w:pStyle w:val="NormalWeb"/>
        <w:spacing w:before="0" w:beforeAutospacing="0" w:after="0" w:afterAutospacing="0"/>
        <w:ind w:firstLine="720"/>
        <w:jc w:val="both"/>
        <w:rPr>
          <w:color w:val="auto"/>
        </w:rPr>
      </w:pPr>
      <w:r>
        <w:rPr>
          <w:color w:val="auto"/>
        </w:rPr>
        <w:t xml:space="preserve">9.6. Изменение и расторжение настоящего Договора управления осуществляется в порядке, предусмотренном </w:t>
      </w:r>
      <w:hyperlink r:id="rId35" w:history="1">
        <w:r>
          <w:rPr>
            <w:rStyle w:val="a5"/>
            <w:color w:val="auto"/>
          </w:rPr>
          <w:t>законодательством</w:t>
        </w:r>
      </w:hyperlink>
      <w:r>
        <w:rPr>
          <w:color w:val="auto"/>
        </w:rPr>
        <w:t>.</w:t>
      </w:r>
    </w:p>
    <w:p w:rsidR="00575061" w:rsidRDefault="00575061" w:rsidP="00B5574A">
      <w:pPr>
        <w:pStyle w:val="NormalWeb"/>
        <w:spacing w:before="0" w:beforeAutospacing="0" w:after="0" w:afterAutospacing="0"/>
        <w:ind w:firstLine="720"/>
        <w:jc w:val="both"/>
        <w:rPr>
          <w:color w:val="auto"/>
        </w:rPr>
      </w:pPr>
      <w:r>
        <w:rPr>
          <w:color w:val="auto"/>
        </w:rP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575061" w:rsidRDefault="00575061" w:rsidP="00B5574A">
      <w:pPr>
        <w:pStyle w:val="Heading1"/>
        <w:numPr>
          <w:ilvl w:val="0"/>
          <w:numId w:val="0"/>
        </w:numPr>
        <w:rPr>
          <w:sz w:val="20"/>
          <w:szCs w:val="20"/>
        </w:rPr>
      </w:pPr>
      <w:r>
        <w:rPr>
          <w:b/>
          <w:bCs/>
          <w:sz w:val="20"/>
          <w:szCs w:val="20"/>
        </w:rPr>
        <w:t>10. Реквизиты сторон</w:t>
      </w:r>
    </w:p>
    <w:p w:rsidR="00575061" w:rsidRDefault="00575061" w:rsidP="00B5574A">
      <w:pPr>
        <w:pStyle w:val="NormalWeb"/>
        <w:spacing w:before="0" w:beforeAutospacing="0" w:after="0" w:afterAutospacing="0"/>
        <w:ind w:firstLine="720"/>
        <w:jc w:val="both"/>
        <w:rPr>
          <w:color w:val="auto"/>
        </w:rPr>
      </w:pPr>
      <w:r>
        <w:rPr>
          <w:color w:val="auto"/>
        </w:rPr>
        <w:t> </w:t>
      </w:r>
    </w:p>
    <w:tbl>
      <w:tblPr>
        <w:tblW w:w="0" w:type="auto"/>
        <w:tblInd w:w="108" w:type="dxa"/>
        <w:tblCellMar>
          <w:left w:w="0" w:type="dxa"/>
          <w:right w:w="0" w:type="dxa"/>
        </w:tblCellMar>
        <w:tblLook w:val="00A0"/>
      </w:tblPr>
      <w:tblGrid>
        <w:gridCol w:w="5014"/>
        <w:gridCol w:w="5015"/>
      </w:tblGrid>
      <w:tr w:rsidR="00575061" w:rsidTr="00B5574A">
        <w:tc>
          <w:tcPr>
            <w:tcW w:w="5040" w:type="dxa"/>
            <w:tcMar>
              <w:top w:w="0" w:type="dxa"/>
              <w:left w:w="108" w:type="dxa"/>
              <w:bottom w:w="0" w:type="dxa"/>
              <w:right w:w="108" w:type="dxa"/>
            </w:tcMar>
          </w:tcPr>
          <w:p w:rsidR="00575061" w:rsidRDefault="00575061" w:rsidP="00B5574A">
            <w:pPr>
              <w:pStyle w:val="a8"/>
              <w:spacing w:before="0" w:beforeAutospacing="0" w:after="0" w:afterAutospacing="0"/>
              <w:rPr>
                <w:sz w:val="20"/>
                <w:szCs w:val="20"/>
              </w:rPr>
            </w:pPr>
            <w:r>
              <w:rPr>
                <w:sz w:val="20"/>
                <w:szCs w:val="20"/>
              </w:rPr>
              <w:t>Собственник:</w:t>
            </w:r>
          </w:p>
          <w:p w:rsidR="00575061" w:rsidRDefault="00575061" w:rsidP="00B5574A">
            <w:pPr>
              <w:pStyle w:val="a8"/>
              <w:spacing w:before="0" w:beforeAutospacing="0" w:after="0" w:afterAutospacing="0"/>
              <w:rPr>
                <w:sz w:val="20"/>
                <w:szCs w:val="20"/>
              </w:rPr>
            </w:pPr>
            <w:r>
              <w:rPr>
                <w:sz w:val="20"/>
                <w:szCs w:val="20"/>
              </w:rPr>
              <w:t>[</w:t>
            </w:r>
            <w:r>
              <w:rPr>
                <w:rStyle w:val="a4"/>
                <w:sz w:val="20"/>
                <w:szCs w:val="20"/>
              </w:rPr>
              <w:t>Ф. И. О.</w:t>
            </w:r>
            <w:r>
              <w:rPr>
                <w:sz w:val="20"/>
                <w:szCs w:val="20"/>
              </w:rPr>
              <w:t>]</w:t>
            </w:r>
          </w:p>
          <w:p w:rsidR="00575061" w:rsidRDefault="00575061" w:rsidP="00B5574A">
            <w:pPr>
              <w:pStyle w:val="a8"/>
              <w:spacing w:before="0" w:beforeAutospacing="0" w:after="0" w:afterAutospacing="0"/>
              <w:rPr>
                <w:sz w:val="20"/>
                <w:szCs w:val="20"/>
              </w:rPr>
            </w:pPr>
            <w:r>
              <w:rPr>
                <w:sz w:val="20"/>
                <w:szCs w:val="20"/>
              </w:rPr>
              <w:t>паспорт [</w:t>
            </w:r>
            <w:r>
              <w:rPr>
                <w:rStyle w:val="a4"/>
                <w:sz w:val="20"/>
                <w:szCs w:val="20"/>
              </w:rPr>
              <w:t>вписать нужное</w:t>
            </w:r>
            <w:r>
              <w:rPr>
                <w:sz w:val="20"/>
                <w:szCs w:val="20"/>
              </w:rPr>
              <w:t>] N [</w:t>
            </w:r>
            <w:r>
              <w:rPr>
                <w:rStyle w:val="a4"/>
                <w:sz w:val="20"/>
                <w:szCs w:val="20"/>
              </w:rPr>
              <w:t>вписать нужное</w:t>
            </w:r>
            <w:r>
              <w:rPr>
                <w:sz w:val="20"/>
                <w:szCs w:val="20"/>
              </w:rPr>
              <w:t>]</w:t>
            </w:r>
          </w:p>
          <w:p w:rsidR="00575061" w:rsidRDefault="00575061" w:rsidP="00B5574A">
            <w:pPr>
              <w:pStyle w:val="a8"/>
              <w:spacing w:before="0" w:beforeAutospacing="0" w:after="0" w:afterAutospacing="0"/>
              <w:rPr>
                <w:sz w:val="20"/>
                <w:szCs w:val="20"/>
              </w:rPr>
            </w:pPr>
            <w:r>
              <w:rPr>
                <w:sz w:val="20"/>
                <w:szCs w:val="20"/>
              </w:rPr>
              <w:t>выдан [</w:t>
            </w:r>
            <w:r>
              <w:rPr>
                <w:rStyle w:val="a4"/>
                <w:sz w:val="20"/>
                <w:szCs w:val="20"/>
              </w:rPr>
              <w:t>вписать нужное</w:t>
            </w:r>
            <w:r>
              <w:rPr>
                <w:sz w:val="20"/>
                <w:szCs w:val="20"/>
              </w:rPr>
              <w:t>]</w:t>
            </w:r>
          </w:p>
          <w:p w:rsidR="00575061" w:rsidRDefault="00575061" w:rsidP="00B5574A">
            <w:pPr>
              <w:pStyle w:val="a8"/>
              <w:spacing w:before="0" w:beforeAutospacing="0" w:after="0" w:afterAutospacing="0"/>
              <w:rPr>
                <w:sz w:val="20"/>
                <w:szCs w:val="20"/>
              </w:rPr>
            </w:pPr>
            <w:r>
              <w:rPr>
                <w:sz w:val="20"/>
                <w:szCs w:val="20"/>
              </w:rPr>
              <w:t>когда [</w:t>
            </w:r>
            <w:r>
              <w:rPr>
                <w:rStyle w:val="a4"/>
                <w:sz w:val="20"/>
                <w:szCs w:val="20"/>
              </w:rPr>
              <w:t>вписать нужное</w:t>
            </w:r>
            <w:r>
              <w:rPr>
                <w:sz w:val="20"/>
                <w:szCs w:val="20"/>
              </w:rPr>
              <w:t>]</w:t>
            </w:r>
          </w:p>
          <w:p w:rsidR="00575061" w:rsidRDefault="00575061" w:rsidP="00B5574A">
            <w:pPr>
              <w:pStyle w:val="a8"/>
              <w:spacing w:before="0" w:beforeAutospacing="0" w:after="0" w:afterAutospacing="0"/>
              <w:rPr>
                <w:sz w:val="20"/>
                <w:szCs w:val="20"/>
              </w:rPr>
            </w:pPr>
            <w:r>
              <w:rPr>
                <w:sz w:val="20"/>
                <w:szCs w:val="20"/>
              </w:rPr>
              <w:t>зарегистрирован по месту постоянного проживания: [</w:t>
            </w:r>
            <w:r>
              <w:rPr>
                <w:rStyle w:val="a4"/>
                <w:sz w:val="20"/>
                <w:szCs w:val="20"/>
              </w:rPr>
              <w:t>вписать нужное</w:t>
            </w:r>
            <w:r>
              <w:rPr>
                <w:sz w:val="20"/>
                <w:szCs w:val="20"/>
              </w:rPr>
              <w:t>]</w:t>
            </w:r>
          </w:p>
          <w:p w:rsidR="00575061" w:rsidRDefault="00575061" w:rsidP="00B5574A">
            <w:pPr>
              <w:pStyle w:val="a7"/>
              <w:spacing w:before="0" w:beforeAutospacing="0" w:after="0" w:afterAutospacing="0"/>
              <w:rPr>
                <w:sz w:val="20"/>
                <w:szCs w:val="20"/>
              </w:rPr>
            </w:pPr>
            <w:r>
              <w:rPr>
                <w:sz w:val="20"/>
                <w:szCs w:val="20"/>
              </w:rPr>
              <w:t> </w:t>
            </w:r>
          </w:p>
          <w:p w:rsidR="00575061" w:rsidRDefault="00575061" w:rsidP="00B5574A">
            <w:pPr>
              <w:pStyle w:val="a7"/>
              <w:spacing w:before="0" w:beforeAutospacing="0" w:after="0" w:afterAutospacing="0"/>
              <w:rPr>
                <w:sz w:val="20"/>
                <w:szCs w:val="20"/>
              </w:rPr>
            </w:pPr>
            <w:r>
              <w:rPr>
                <w:sz w:val="20"/>
                <w:szCs w:val="20"/>
              </w:rPr>
              <w:t>[</w:t>
            </w:r>
            <w:r>
              <w:rPr>
                <w:rStyle w:val="a4"/>
                <w:sz w:val="20"/>
                <w:szCs w:val="20"/>
              </w:rPr>
              <w:t>подпись</w:t>
            </w:r>
            <w:r>
              <w:rPr>
                <w:sz w:val="20"/>
                <w:szCs w:val="20"/>
              </w:rPr>
              <w:t>]/[</w:t>
            </w:r>
            <w:r>
              <w:rPr>
                <w:rStyle w:val="a4"/>
                <w:sz w:val="20"/>
                <w:szCs w:val="20"/>
              </w:rPr>
              <w:t>вписать нужное</w:t>
            </w:r>
            <w:r>
              <w:rPr>
                <w:sz w:val="20"/>
                <w:szCs w:val="20"/>
              </w:rPr>
              <w:t>]/</w:t>
            </w:r>
          </w:p>
        </w:tc>
        <w:tc>
          <w:tcPr>
            <w:tcW w:w="5040" w:type="dxa"/>
            <w:tcMar>
              <w:top w:w="0" w:type="dxa"/>
              <w:left w:w="108" w:type="dxa"/>
              <w:bottom w:w="0" w:type="dxa"/>
              <w:right w:w="108" w:type="dxa"/>
            </w:tcMar>
          </w:tcPr>
          <w:p w:rsidR="00575061" w:rsidRDefault="00575061" w:rsidP="00B5574A">
            <w:pPr>
              <w:pStyle w:val="a8"/>
              <w:spacing w:before="0" w:beforeAutospacing="0" w:after="0" w:afterAutospacing="0"/>
              <w:rPr>
                <w:sz w:val="20"/>
                <w:szCs w:val="20"/>
              </w:rPr>
            </w:pPr>
            <w:r>
              <w:rPr>
                <w:sz w:val="20"/>
                <w:szCs w:val="20"/>
              </w:rPr>
              <w:t>Управляющая компания:</w:t>
            </w:r>
          </w:p>
          <w:p w:rsidR="00575061" w:rsidRDefault="00575061" w:rsidP="00B5574A">
            <w:pPr>
              <w:pStyle w:val="a8"/>
              <w:spacing w:before="0" w:beforeAutospacing="0" w:after="0" w:afterAutospacing="0"/>
              <w:rPr>
                <w:sz w:val="20"/>
                <w:szCs w:val="20"/>
              </w:rPr>
            </w:pPr>
            <w:r>
              <w:rPr>
                <w:sz w:val="20"/>
                <w:szCs w:val="20"/>
              </w:rPr>
              <w:t>юр. адрес: [</w:t>
            </w:r>
            <w:r>
              <w:rPr>
                <w:rStyle w:val="a4"/>
                <w:sz w:val="20"/>
                <w:szCs w:val="20"/>
              </w:rPr>
              <w:t>вписать нужное</w:t>
            </w:r>
            <w:r>
              <w:rPr>
                <w:sz w:val="20"/>
                <w:szCs w:val="20"/>
              </w:rPr>
              <w:t>]</w:t>
            </w:r>
          </w:p>
          <w:p w:rsidR="00575061" w:rsidRDefault="00575061" w:rsidP="00B5574A">
            <w:pPr>
              <w:pStyle w:val="a8"/>
              <w:spacing w:before="0" w:beforeAutospacing="0" w:after="0" w:afterAutospacing="0"/>
              <w:rPr>
                <w:sz w:val="20"/>
                <w:szCs w:val="20"/>
              </w:rPr>
            </w:pPr>
            <w:r>
              <w:rPr>
                <w:sz w:val="20"/>
                <w:szCs w:val="20"/>
              </w:rPr>
              <w:t>ОГРН: [</w:t>
            </w:r>
            <w:r>
              <w:rPr>
                <w:rStyle w:val="a4"/>
                <w:sz w:val="20"/>
                <w:szCs w:val="20"/>
              </w:rPr>
              <w:t>вписать нужное</w:t>
            </w:r>
            <w:r>
              <w:rPr>
                <w:sz w:val="20"/>
                <w:szCs w:val="20"/>
              </w:rPr>
              <w:t>]</w:t>
            </w:r>
          </w:p>
          <w:p w:rsidR="00575061" w:rsidRDefault="00575061" w:rsidP="00B5574A">
            <w:pPr>
              <w:pStyle w:val="a8"/>
              <w:spacing w:before="0" w:beforeAutospacing="0" w:after="0" w:afterAutospacing="0"/>
              <w:rPr>
                <w:sz w:val="20"/>
                <w:szCs w:val="20"/>
              </w:rPr>
            </w:pPr>
            <w:r>
              <w:rPr>
                <w:sz w:val="20"/>
                <w:szCs w:val="20"/>
              </w:rPr>
              <w:t>ИНН: [</w:t>
            </w:r>
            <w:r>
              <w:rPr>
                <w:rStyle w:val="a4"/>
                <w:sz w:val="20"/>
                <w:szCs w:val="20"/>
              </w:rPr>
              <w:t>вписать нужное</w:t>
            </w:r>
            <w:r>
              <w:rPr>
                <w:sz w:val="20"/>
                <w:szCs w:val="20"/>
              </w:rPr>
              <w:t>]</w:t>
            </w:r>
          </w:p>
          <w:p w:rsidR="00575061" w:rsidRDefault="00575061" w:rsidP="00B5574A">
            <w:pPr>
              <w:pStyle w:val="a8"/>
              <w:spacing w:before="0" w:beforeAutospacing="0" w:after="0" w:afterAutospacing="0"/>
              <w:rPr>
                <w:sz w:val="20"/>
                <w:szCs w:val="20"/>
              </w:rPr>
            </w:pPr>
            <w:r>
              <w:rPr>
                <w:sz w:val="20"/>
                <w:szCs w:val="20"/>
              </w:rPr>
              <w:t>р/с [</w:t>
            </w:r>
            <w:r>
              <w:rPr>
                <w:rStyle w:val="a4"/>
                <w:sz w:val="20"/>
                <w:szCs w:val="20"/>
              </w:rPr>
              <w:t>вписать нужное</w:t>
            </w:r>
            <w:r>
              <w:rPr>
                <w:sz w:val="20"/>
                <w:szCs w:val="20"/>
              </w:rPr>
              <w:t>]</w:t>
            </w:r>
          </w:p>
          <w:p w:rsidR="00575061" w:rsidRDefault="00575061" w:rsidP="00B5574A">
            <w:pPr>
              <w:pStyle w:val="a8"/>
              <w:spacing w:before="0" w:beforeAutospacing="0" w:after="0" w:afterAutospacing="0"/>
              <w:rPr>
                <w:sz w:val="20"/>
                <w:szCs w:val="20"/>
              </w:rPr>
            </w:pPr>
            <w:r>
              <w:rPr>
                <w:sz w:val="20"/>
                <w:szCs w:val="20"/>
              </w:rPr>
              <w:t>в [</w:t>
            </w:r>
            <w:r>
              <w:rPr>
                <w:rStyle w:val="a4"/>
                <w:sz w:val="20"/>
                <w:szCs w:val="20"/>
              </w:rPr>
              <w:t>вписать нужное</w:t>
            </w:r>
            <w:r>
              <w:rPr>
                <w:sz w:val="20"/>
                <w:szCs w:val="20"/>
              </w:rPr>
              <w:t>]</w:t>
            </w:r>
          </w:p>
          <w:p w:rsidR="00575061" w:rsidRDefault="00575061" w:rsidP="00B5574A">
            <w:pPr>
              <w:pStyle w:val="a8"/>
              <w:spacing w:before="0" w:beforeAutospacing="0" w:after="0" w:afterAutospacing="0"/>
              <w:rPr>
                <w:sz w:val="20"/>
                <w:szCs w:val="20"/>
              </w:rPr>
            </w:pPr>
            <w:r>
              <w:rPr>
                <w:sz w:val="20"/>
                <w:szCs w:val="20"/>
              </w:rPr>
              <w:t>к/c [</w:t>
            </w:r>
            <w:r>
              <w:rPr>
                <w:rStyle w:val="a4"/>
                <w:sz w:val="20"/>
                <w:szCs w:val="20"/>
              </w:rPr>
              <w:t>вписать нужное</w:t>
            </w:r>
            <w:r>
              <w:rPr>
                <w:sz w:val="20"/>
                <w:szCs w:val="20"/>
              </w:rPr>
              <w:t>] БИК [</w:t>
            </w:r>
            <w:r>
              <w:rPr>
                <w:rStyle w:val="a4"/>
                <w:sz w:val="20"/>
                <w:szCs w:val="20"/>
              </w:rPr>
              <w:t>вписать нужное</w:t>
            </w:r>
            <w:r>
              <w:rPr>
                <w:sz w:val="20"/>
                <w:szCs w:val="20"/>
              </w:rPr>
              <w:t>]</w:t>
            </w:r>
          </w:p>
          <w:p w:rsidR="00575061" w:rsidRDefault="00575061" w:rsidP="00B5574A">
            <w:pPr>
              <w:pStyle w:val="a7"/>
              <w:spacing w:before="0" w:beforeAutospacing="0" w:after="0" w:afterAutospacing="0"/>
              <w:rPr>
                <w:sz w:val="20"/>
                <w:szCs w:val="20"/>
              </w:rPr>
            </w:pPr>
            <w:r>
              <w:rPr>
                <w:sz w:val="20"/>
                <w:szCs w:val="20"/>
              </w:rPr>
              <w:t>Руководитель:</w:t>
            </w:r>
          </w:p>
          <w:p w:rsidR="00575061" w:rsidRDefault="00575061" w:rsidP="00B5574A">
            <w:pPr>
              <w:pStyle w:val="a7"/>
              <w:spacing w:before="0" w:beforeAutospacing="0" w:after="0" w:afterAutospacing="0"/>
              <w:rPr>
                <w:sz w:val="20"/>
                <w:szCs w:val="20"/>
              </w:rPr>
            </w:pPr>
            <w:r>
              <w:rPr>
                <w:sz w:val="20"/>
                <w:szCs w:val="20"/>
              </w:rPr>
              <w:t>[</w:t>
            </w:r>
            <w:r>
              <w:rPr>
                <w:rStyle w:val="a4"/>
                <w:sz w:val="20"/>
                <w:szCs w:val="20"/>
              </w:rPr>
              <w:t>подпись</w:t>
            </w:r>
            <w:r>
              <w:rPr>
                <w:sz w:val="20"/>
                <w:szCs w:val="20"/>
              </w:rPr>
              <w:t>]/[</w:t>
            </w:r>
            <w:r>
              <w:rPr>
                <w:rStyle w:val="a4"/>
                <w:sz w:val="20"/>
                <w:szCs w:val="20"/>
              </w:rPr>
              <w:t>Ф. И. О.</w:t>
            </w:r>
            <w:r>
              <w:rPr>
                <w:sz w:val="20"/>
                <w:szCs w:val="20"/>
              </w:rPr>
              <w:t>]/</w:t>
            </w:r>
          </w:p>
        </w:tc>
      </w:tr>
    </w:tbl>
    <w:p w:rsidR="00575061" w:rsidRDefault="00575061" w:rsidP="00B5574A">
      <w:pPr>
        <w:pStyle w:val="NormalWeb"/>
        <w:spacing w:before="0" w:beforeAutospacing="0" w:after="0" w:afterAutospacing="0"/>
        <w:ind w:firstLine="720"/>
        <w:jc w:val="both"/>
        <w:rPr>
          <w:color w:val="auto"/>
        </w:rPr>
      </w:pPr>
      <w:r>
        <w:rPr>
          <w:color w:val="auto"/>
        </w:rPr>
        <w:t> </w:t>
      </w:r>
    </w:p>
    <w:p w:rsidR="00575061" w:rsidRDefault="00575061" w:rsidP="00B5574A">
      <w:pPr>
        <w:pStyle w:val="NormalWeb"/>
        <w:spacing w:before="0" w:beforeAutospacing="0" w:after="0" w:afterAutospacing="0"/>
        <w:ind w:firstLine="720"/>
        <w:jc w:val="both"/>
        <w:rPr>
          <w:color w:val="auto"/>
        </w:rPr>
      </w:pPr>
    </w:p>
    <w:p w:rsidR="00575061" w:rsidRDefault="00575061" w:rsidP="00B5574A">
      <w:pPr>
        <w:pStyle w:val="NormalWeb"/>
        <w:spacing w:before="0" w:beforeAutospacing="0" w:after="0" w:afterAutospacing="0"/>
        <w:ind w:firstLine="720"/>
        <w:jc w:val="both"/>
        <w:rPr>
          <w:color w:val="auto"/>
        </w:rPr>
      </w:pPr>
    </w:p>
    <w:p w:rsidR="00575061" w:rsidRDefault="00575061" w:rsidP="00B5574A">
      <w:pPr>
        <w:pStyle w:val="NormalWeb"/>
        <w:spacing w:before="0" w:beforeAutospacing="0" w:after="0" w:afterAutospacing="0"/>
        <w:ind w:firstLine="720"/>
        <w:jc w:val="both"/>
        <w:rPr>
          <w:color w:val="auto"/>
        </w:rPr>
      </w:pPr>
    </w:p>
    <w:p w:rsidR="00575061" w:rsidRDefault="00575061" w:rsidP="00B5574A">
      <w:pPr>
        <w:pStyle w:val="NormalWeb"/>
        <w:spacing w:before="0" w:beforeAutospacing="0" w:after="0" w:afterAutospacing="0"/>
        <w:ind w:firstLine="720"/>
        <w:jc w:val="both"/>
        <w:rPr>
          <w:color w:val="auto"/>
        </w:rPr>
      </w:pPr>
    </w:p>
    <w:p w:rsidR="00575061" w:rsidRDefault="00575061" w:rsidP="00B5574A">
      <w:pPr>
        <w:pStyle w:val="NormalWeb"/>
        <w:spacing w:before="0" w:beforeAutospacing="0" w:after="0" w:afterAutospacing="0"/>
        <w:ind w:firstLine="720"/>
        <w:jc w:val="both"/>
        <w:rPr>
          <w:color w:val="auto"/>
        </w:rPr>
      </w:pPr>
    </w:p>
    <w:p w:rsidR="00575061" w:rsidRDefault="00575061" w:rsidP="00B5574A">
      <w:pPr>
        <w:pStyle w:val="NormalWeb"/>
        <w:spacing w:before="0" w:beforeAutospacing="0" w:after="0" w:afterAutospacing="0"/>
        <w:ind w:firstLine="720"/>
        <w:jc w:val="both"/>
        <w:rPr>
          <w:color w:val="auto"/>
        </w:rPr>
      </w:pPr>
    </w:p>
    <w:p w:rsidR="00575061" w:rsidRDefault="00575061" w:rsidP="00B5574A">
      <w:pPr>
        <w:pStyle w:val="NormalWeb"/>
        <w:spacing w:before="0" w:beforeAutospacing="0" w:after="0" w:afterAutospacing="0"/>
        <w:ind w:firstLine="720"/>
        <w:jc w:val="both"/>
        <w:rPr>
          <w:color w:val="auto"/>
        </w:rPr>
      </w:pPr>
    </w:p>
    <w:p w:rsidR="00575061" w:rsidRDefault="00575061" w:rsidP="00B5574A">
      <w:pPr>
        <w:pStyle w:val="NormalWeb"/>
        <w:spacing w:before="0" w:beforeAutospacing="0" w:after="0" w:afterAutospacing="0"/>
        <w:ind w:firstLine="720"/>
        <w:jc w:val="both"/>
        <w:rPr>
          <w:color w:val="auto"/>
        </w:rPr>
      </w:pPr>
    </w:p>
    <w:p w:rsidR="00575061" w:rsidRDefault="00575061" w:rsidP="00B5574A">
      <w:pPr>
        <w:pStyle w:val="NormalWeb"/>
        <w:spacing w:before="0" w:beforeAutospacing="0" w:after="0" w:afterAutospacing="0"/>
        <w:ind w:firstLine="698"/>
        <w:jc w:val="right"/>
        <w:rPr>
          <w:color w:val="auto"/>
        </w:rPr>
      </w:pPr>
      <w:r>
        <w:rPr>
          <w:rStyle w:val="a4"/>
          <w:color w:val="auto"/>
        </w:rPr>
        <w:t> Приложение N 1</w:t>
      </w:r>
    </w:p>
    <w:p w:rsidR="00575061" w:rsidRDefault="00575061" w:rsidP="00B5574A">
      <w:pPr>
        <w:pStyle w:val="NormalWeb"/>
        <w:spacing w:before="0" w:beforeAutospacing="0" w:after="0" w:afterAutospacing="0"/>
        <w:ind w:firstLine="698"/>
        <w:jc w:val="right"/>
        <w:rPr>
          <w:color w:val="auto"/>
        </w:rPr>
      </w:pPr>
      <w:r>
        <w:rPr>
          <w:rStyle w:val="a4"/>
          <w:color w:val="auto"/>
        </w:rPr>
        <w:t xml:space="preserve">к </w:t>
      </w:r>
      <w:hyperlink r:id="rId36" w:anchor="sub_0" w:history="1">
        <w:r>
          <w:rPr>
            <w:rStyle w:val="a5"/>
            <w:color w:val="auto"/>
          </w:rPr>
          <w:t>Договору</w:t>
        </w:r>
      </w:hyperlink>
      <w:r>
        <w:rPr>
          <w:rStyle w:val="a4"/>
          <w:color w:val="auto"/>
        </w:rPr>
        <w:t xml:space="preserve"> N</w:t>
      </w:r>
      <w:r>
        <w:rPr>
          <w:color w:val="auto"/>
        </w:rPr>
        <w:t xml:space="preserve"> [</w:t>
      </w:r>
      <w:r>
        <w:rPr>
          <w:rStyle w:val="a4"/>
          <w:color w:val="auto"/>
        </w:rPr>
        <w:t>вписать нужное</w:t>
      </w:r>
    </w:p>
    <w:p w:rsidR="00575061" w:rsidRDefault="00575061" w:rsidP="00B5574A">
      <w:pPr>
        <w:pStyle w:val="NormalWeb"/>
        <w:spacing w:before="0" w:beforeAutospacing="0" w:after="0" w:afterAutospacing="0"/>
        <w:ind w:firstLine="698"/>
        <w:jc w:val="right"/>
        <w:rPr>
          <w:color w:val="auto"/>
        </w:rPr>
      </w:pPr>
      <w:r>
        <w:rPr>
          <w:color w:val="auto"/>
        </w:rPr>
        <w:t>от</w:t>
      </w:r>
      <w:r>
        <w:rPr>
          <w:rStyle w:val="a4"/>
          <w:color w:val="auto"/>
        </w:rPr>
        <w:t xml:space="preserve"> [</w:t>
      </w:r>
      <w:r>
        <w:rPr>
          <w:color w:val="auto"/>
        </w:rPr>
        <w:t>число, месяц, год]</w:t>
      </w:r>
    </w:p>
    <w:p w:rsidR="00575061" w:rsidRDefault="00575061" w:rsidP="00B5574A">
      <w:pPr>
        <w:jc w:val="center"/>
        <w:rPr>
          <w:b/>
          <w:bCs/>
        </w:rPr>
      </w:pPr>
    </w:p>
    <w:p w:rsidR="00575061" w:rsidRDefault="00575061" w:rsidP="00B5574A">
      <w:pPr>
        <w:jc w:val="center"/>
        <w:rPr>
          <w:b/>
          <w:bCs/>
          <w:sz w:val="18"/>
          <w:szCs w:val="18"/>
        </w:rPr>
      </w:pPr>
      <w:r>
        <w:rPr>
          <w:b/>
          <w:bCs/>
          <w:sz w:val="18"/>
          <w:szCs w:val="18"/>
        </w:rPr>
        <w:t>Перечень обязательных и дополнительных работ и услуг</w:t>
      </w:r>
    </w:p>
    <w:p w:rsidR="00575061" w:rsidRDefault="00575061" w:rsidP="00B5574A">
      <w:pPr>
        <w:jc w:val="center"/>
        <w:rPr>
          <w:b/>
          <w:bCs/>
          <w:sz w:val="18"/>
          <w:szCs w:val="18"/>
        </w:rPr>
      </w:pPr>
      <w:r>
        <w:rPr>
          <w:b/>
          <w:bCs/>
          <w:sz w:val="18"/>
          <w:szCs w:val="18"/>
        </w:rPr>
        <w:t>по содержанию и ремонту общего имущества собственников помещений</w:t>
      </w:r>
    </w:p>
    <w:p w:rsidR="00575061" w:rsidRDefault="00575061" w:rsidP="00B5574A">
      <w:pPr>
        <w:jc w:val="center"/>
        <w:rPr>
          <w:b/>
          <w:bCs/>
          <w:sz w:val="18"/>
          <w:szCs w:val="18"/>
        </w:rPr>
      </w:pPr>
      <w:r>
        <w:rPr>
          <w:b/>
          <w:bCs/>
          <w:sz w:val="18"/>
          <w:szCs w:val="18"/>
        </w:rPr>
        <w:t xml:space="preserve">в многоквартирном доме, являющемся объектом конкурса </w:t>
      </w:r>
    </w:p>
    <w:p w:rsidR="00575061" w:rsidRDefault="00575061" w:rsidP="00B5574A">
      <w:pPr>
        <w:jc w:val="center"/>
        <w:rPr>
          <w:b/>
          <w:bCs/>
          <w:sz w:val="18"/>
          <w:szCs w:val="18"/>
        </w:rPr>
      </w:pPr>
    </w:p>
    <w:p w:rsidR="00575061" w:rsidRDefault="00575061" w:rsidP="00B5574A">
      <w:pPr>
        <w:pStyle w:val="NormalWeb"/>
        <w:shd w:val="clear" w:color="auto" w:fill="FFFFFF"/>
        <w:spacing w:before="0" w:beforeAutospacing="0" w:after="0" w:afterAutospacing="0" w:line="300" w:lineRule="atLeast"/>
        <w:jc w:val="center"/>
        <w:textAlignment w:val="baseline"/>
        <w:rPr>
          <w:sz w:val="18"/>
          <w:szCs w:val="18"/>
        </w:rPr>
      </w:pPr>
    </w:p>
    <w:tbl>
      <w:tblPr>
        <w:tblW w:w="11132" w:type="dxa"/>
        <w:tblInd w:w="-1276" w:type="dxa"/>
        <w:tblCellMar>
          <w:left w:w="0" w:type="dxa"/>
          <w:right w:w="0" w:type="dxa"/>
        </w:tblCellMar>
        <w:tblLook w:val="00A0"/>
      </w:tblPr>
      <w:tblGrid>
        <w:gridCol w:w="5848"/>
        <w:gridCol w:w="2421"/>
        <w:gridCol w:w="1492"/>
        <w:gridCol w:w="1371"/>
      </w:tblGrid>
      <w:tr w:rsidR="00575061" w:rsidTr="00B5574A">
        <w:trPr>
          <w:trHeight w:val="292"/>
        </w:trPr>
        <w:tc>
          <w:tcPr>
            <w:tcW w:w="58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b/>
                <w:bCs/>
                <w:color w:val="auto"/>
                <w:sz w:val="18"/>
                <w:szCs w:val="18"/>
              </w:rPr>
              <w:t>Наименование услуги  </w:t>
            </w:r>
          </w:p>
        </w:tc>
        <w:tc>
          <w:tcPr>
            <w:tcW w:w="2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b/>
                <w:bCs/>
                <w:color w:val="auto"/>
                <w:sz w:val="18"/>
                <w:szCs w:val="18"/>
              </w:rPr>
              <w:t xml:space="preserve">Периодичность  </w:t>
            </w:r>
          </w:p>
        </w:tc>
        <w:tc>
          <w:tcPr>
            <w:tcW w:w="14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b/>
                <w:bCs/>
                <w:color w:val="auto"/>
                <w:sz w:val="18"/>
                <w:szCs w:val="18"/>
              </w:rPr>
              <w:t>Сумма, руб. в год</w:t>
            </w:r>
          </w:p>
        </w:tc>
        <w:tc>
          <w:tcPr>
            <w:tcW w:w="137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b/>
                <w:bCs/>
                <w:color w:val="auto"/>
                <w:sz w:val="18"/>
                <w:szCs w:val="18"/>
              </w:rPr>
              <w:t>плата за 1 м.кв. в месяц</w:t>
            </w:r>
          </w:p>
        </w:tc>
      </w:tr>
      <w:tr w:rsidR="00575061" w:rsidTr="00B5574A">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18"/>
                <w:szCs w:val="18"/>
              </w:rPr>
            </w:pPr>
            <w:r>
              <w:rPr>
                <w:b/>
                <w:bCs/>
                <w:color w:val="auto"/>
                <w:sz w:val="18"/>
                <w:szCs w:val="18"/>
              </w:rPr>
              <w:t>1.1. Уборка придомовой территории в зимний период</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 </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6,0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b/>
                <w:bCs/>
                <w:color w:val="auto"/>
                <w:sz w:val="18"/>
                <w:szCs w:val="18"/>
              </w:rPr>
              <w:t>0,50</w:t>
            </w:r>
          </w:p>
        </w:tc>
      </w:tr>
      <w:tr w:rsidR="00575061" w:rsidTr="00B5574A">
        <w:trPr>
          <w:trHeight w:val="403"/>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ind w:firstLine="480"/>
              <w:rPr>
                <w:color w:val="auto"/>
                <w:sz w:val="18"/>
                <w:szCs w:val="18"/>
              </w:rPr>
            </w:pPr>
            <w:r>
              <w:rPr>
                <w:color w:val="auto"/>
                <w:sz w:val="18"/>
                <w:szCs w:val="18"/>
              </w:rPr>
              <w:t xml:space="preserve"> уборка территории зимой</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3,6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0,30</w:t>
            </w:r>
          </w:p>
        </w:tc>
      </w:tr>
      <w:tr w:rsidR="00575061" w:rsidTr="00B5574A">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ind w:firstLine="480"/>
              <w:rPr>
                <w:color w:val="auto"/>
                <w:sz w:val="18"/>
                <w:szCs w:val="18"/>
              </w:rPr>
            </w:pPr>
            <w:r>
              <w:rPr>
                <w:color w:val="auto"/>
                <w:sz w:val="18"/>
                <w:szCs w:val="18"/>
              </w:rPr>
              <w:t>очистка от наледи подходов к подъездам</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0,60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0,05</w:t>
            </w:r>
          </w:p>
        </w:tc>
      </w:tr>
      <w:tr w:rsidR="00575061" w:rsidTr="00B5574A">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ind w:firstLine="480"/>
              <w:rPr>
                <w:color w:val="auto"/>
                <w:sz w:val="18"/>
                <w:szCs w:val="18"/>
              </w:rPr>
            </w:pPr>
            <w:r>
              <w:rPr>
                <w:color w:val="auto"/>
                <w:sz w:val="18"/>
                <w:szCs w:val="18"/>
              </w:rPr>
              <w:t>уборка  площадок от мусора зимой</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2 раз в неделю</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1,80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0,15</w:t>
            </w:r>
          </w:p>
        </w:tc>
      </w:tr>
      <w:tr w:rsidR="00575061" w:rsidTr="00B5574A">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18"/>
                <w:szCs w:val="18"/>
              </w:rPr>
            </w:pPr>
            <w:r>
              <w:rPr>
                <w:b/>
                <w:bCs/>
                <w:color w:val="auto"/>
                <w:sz w:val="18"/>
                <w:szCs w:val="18"/>
              </w:rPr>
              <w:t>1.2. Уборка придомовой территории в летний период</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 </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4,20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b/>
                <w:bCs/>
                <w:color w:val="auto"/>
                <w:sz w:val="18"/>
                <w:szCs w:val="18"/>
              </w:rPr>
              <w:t>0,35</w:t>
            </w:r>
          </w:p>
        </w:tc>
      </w:tr>
      <w:tr w:rsidR="00575061" w:rsidTr="00B5574A">
        <w:trPr>
          <w:trHeight w:val="403"/>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ind w:firstLine="480"/>
              <w:rPr>
                <w:color w:val="auto"/>
                <w:sz w:val="18"/>
                <w:szCs w:val="18"/>
              </w:rPr>
            </w:pPr>
            <w:r>
              <w:rPr>
                <w:color w:val="auto"/>
                <w:sz w:val="18"/>
                <w:szCs w:val="18"/>
              </w:rPr>
              <w:t>сезонная очистка территории от опавшей листвы, сучьев, мусора</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1,80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0,15</w:t>
            </w:r>
          </w:p>
        </w:tc>
      </w:tr>
      <w:tr w:rsidR="00575061" w:rsidTr="00B5574A">
        <w:trPr>
          <w:trHeight w:val="292"/>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ind w:firstLine="480"/>
              <w:rPr>
                <w:color w:val="auto"/>
                <w:sz w:val="18"/>
                <w:szCs w:val="18"/>
              </w:rPr>
            </w:pPr>
            <w:r>
              <w:rPr>
                <w:color w:val="auto"/>
                <w:sz w:val="18"/>
                <w:szCs w:val="18"/>
              </w:rPr>
              <w:t>уборка  площадок от мусора летом</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2,40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0,20</w:t>
            </w:r>
          </w:p>
        </w:tc>
      </w:tr>
      <w:tr w:rsidR="00575061" w:rsidTr="00B5574A">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18"/>
                <w:szCs w:val="18"/>
              </w:rPr>
            </w:pPr>
            <w:r>
              <w:rPr>
                <w:b/>
                <w:bCs/>
                <w:color w:val="auto"/>
                <w:sz w:val="18"/>
                <w:szCs w:val="18"/>
              </w:rPr>
              <w:t>1.3. Содержание конструктивных элементов здания</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 </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11,52</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b/>
                <w:bCs/>
                <w:color w:val="auto"/>
                <w:sz w:val="18"/>
                <w:szCs w:val="18"/>
              </w:rPr>
              <w:t>0,96</w:t>
            </w:r>
          </w:p>
        </w:tc>
      </w:tr>
      <w:tr w:rsidR="00575061" w:rsidTr="00B5574A">
        <w:trPr>
          <w:trHeight w:val="403"/>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ind w:firstLine="480"/>
              <w:rPr>
                <w:color w:val="auto"/>
                <w:sz w:val="18"/>
                <w:szCs w:val="18"/>
              </w:rPr>
            </w:pPr>
            <w:r>
              <w:rPr>
                <w:color w:val="auto"/>
                <w:sz w:val="18"/>
                <w:szCs w:val="18"/>
              </w:rPr>
              <w:t>осмотр и устранение незначительных неисправностей кровли</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4,80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0,40</w:t>
            </w:r>
          </w:p>
        </w:tc>
      </w:tr>
      <w:tr w:rsidR="00575061" w:rsidTr="00B5574A">
        <w:trPr>
          <w:trHeight w:val="403"/>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ind w:firstLine="480"/>
              <w:rPr>
                <w:color w:val="auto"/>
                <w:sz w:val="18"/>
                <w:szCs w:val="18"/>
              </w:rPr>
            </w:pPr>
            <w:r>
              <w:rPr>
                <w:color w:val="auto"/>
                <w:sz w:val="18"/>
                <w:szCs w:val="18"/>
              </w:rPr>
              <w:t>осмотры и мелкие ремонты конструктивных элементов здания</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3,72</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0,31</w:t>
            </w:r>
          </w:p>
        </w:tc>
      </w:tr>
      <w:tr w:rsidR="00575061" w:rsidTr="00B5574A">
        <w:trPr>
          <w:trHeight w:val="292"/>
        </w:trPr>
        <w:tc>
          <w:tcPr>
            <w:tcW w:w="5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ind w:firstLine="480"/>
              <w:rPr>
                <w:color w:val="auto"/>
                <w:sz w:val="18"/>
                <w:szCs w:val="18"/>
              </w:rPr>
            </w:pPr>
            <w:r>
              <w:rPr>
                <w:color w:val="auto"/>
                <w:sz w:val="18"/>
                <w:szCs w:val="18"/>
              </w:rPr>
              <w:t>очистка кровли от мусора, грязи, листьев</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по мере необходимости</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3,0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0,25</w:t>
            </w:r>
          </w:p>
        </w:tc>
      </w:tr>
      <w:tr w:rsidR="00575061" w:rsidTr="00B5574A">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18"/>
                <w:szCs w:val="18"/>
              </w:rPr>
            </w:pPr>
            <w:r>
              <w:rPr>
                <w:b/>
                <w:bCs/>
                <w:color w:val="auto"/>
                <w:sz w:val="18"/>
                <w:szCs w:val="18"/>
              </w:rPr>
              <w:t>1.4. Аварийно-диспетчерское обслуживание</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круглосуточно</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1,20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b/>
                <w:bCs/>
                <w:color w:val="auto"/>
                <w:sz w:val="18"/>
                <w:szCs w:val="18"/>
              </w:rPr>
              <w:t>0,10</w:t>
            </w:r>
          </w:p>
        </w:tc>
      </w:tr>
      <w:tr w:rsidR="00575061" w:rsidTr="00B5574A">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18"/>
                <w:szCs w:val="18"/>
              </w:rPr>
            </w:pPr>
            <w:r>
              <w:rPr>
                <w:b/>
                <w:bCs/>
                <w:color w:val="auto"/>
                <w:sz w:val="18"/>
                <w:szCs w:val="18"/>
              </w:rPr>
              <w:t>1.5. Обслуживание ОПУ</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1 раз в месяц</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0,48</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b/>
                <w:bCs/>
                <w:color w:val="auto"/>
                <w:sz w:val="18"/>
                <w:szCs w:val="18"/>
              </w:rPr>
              <w:t>0,04</w:t>
            </w:r>
          </w:p>
        </w:tc>
      </w:tr>
      <w:tr w:rsidR="00575061" w:rsidTr="00B5574A">
        <w:trPr>
          <w:trHeight w:val="806"/>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18"/>
                <w:szCs w:val="18"/>
              </w:rPr>
            </w:pPr>
            <w:r>
              <w:rPr>
                <w:b/>
                <w:bCs/>
                <w:color w:val="auto"/>
                <w:sz w:val="18"/>
                <w:szCs w:val="18"/>
              </w:rPr>
              <w:t>1.6. Вывоз ТБО</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по договору со спец.организацией, но не реже 2 раз в неделю</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24,0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b/>
                <w:bCs/>
                <w:color w:val="auto"/>
                <w:sz w:val="18"/>
                <w:szCs w:val="18"/>
              </w:rPr>
              <w:t>2,00</w:t>
            </w:r>
          </w:p>
        </w:tc>
      </w:tr>
      <w:tr w:rsidR="00575061" w:rsidTr="00B5574A">
        <w:trPr>
          <w:trHeight w:val="292"/>
        </w:trPr>
        <w:tc>
          <w:tcPr>
            <w:tcW w:w="58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rPr>
                <w:color w:val="auto"/>
                <w:sz w:val="18"/>
                <w:szCs w:val="18"/>
              </w:rPr>
            </w:pPr>
            <w:r>
              <w:rPr>
                <w:b/>
                <w:bCs/>
                <w:color w:val="auto"/>
                <w:sz w:val="18"/>
                <w:szCs w:val="18"/>
              </w:rPr>
              <w:t>1.7. Управление МКД (услуги УК)</w:t>
            </w:r>
          </w:p>
        </w:tc>
        <w:tc>
          <w:tcPr>
            <w:tcW w:w="2421" w:type="dxa"/>
            <w:tcBorders>
              <w:top w:val="nil"/>
              <w:left w:val="nil"/>
              <w:bottom w:val="single" w:sz="8" w:space="0" w:color="auto"/>
              <w:right w:val="single" w:sz="8" w:space="0" w:color="auto"/>
            </w:tcBorders>
            <w:tcMar>
              <w:top w:w="0" w:type="dxa"/>
              <w:left w:w="108" w:type="dxa"/>
              <w:bottom w:w="0" w:type="dxa"/>
              <w:right w:w="108" w:type="dxa"/>
            </w:tcMar>
            <w:vAlign w:val="center"/>
          </w:tcPr>
          <w:p w:rsidR="00575061" w:rsidRDefault="00575061" w:rsidP="00B5574A">
            <w:pPr>
              <w:pStyle w:val="NormalWeb"/>
              <w:rPr>
                <w:color w:val="auto"/>
                <w:sz w:val="18"/>
                <w:szCs w:val="18"/>
              </w:rPr>
            </w:pPr>
            <w:r>
              <w:rPr>
                <w:color w:val="auto"/>
                <w:sz w:val="18"/>
                <w:szCs w:val="18"/>
              </w:rPr>
              <w:t>регулярно</w:t>
            </w:r>
          </w:p>
        </w:tc>
        <w:tc>
          <w:tcPr>
            <w:tcW w:w="14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color w:val="auto"/>
                <w:sz w:val="18"/>
                <w:szCs w:val="18"/>
              </w:rPr>
              <w:t>12,60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75061" w:rsidRDefault="00575061" w:rsidP="00B5574A">
            <w:pPr>
              <w:pStyle w:val="NormalWeb"/>
              <w:jc w:val="center"/>
              <w:rPr>
                <w:color w:val="auto"/>
                <w:sz w:val="18"/>
                <w:szCs w:val="18"/>
              </w:rPr>
            </w:pPr>
            <w:r>
              <w:rPr>
                <w:b/>
                <w:bCs/>
                <w:color w:val="auto"/>
                <w:sz w:val="18"/>
                <w:szCs w:val="18"/>
              </w:rPr>
              <w:t>1,05</w:t>
            </w:r>
          </w:p>
        </w:tc>
      </w:tr>
    </w:tbl>
    <w:p w:rsidR="00575061" w:rsidRDefault="00575061" w:rsidP="00B5574A">
      <w:pPr>
        <w:pStyle w:val="NormalWeb"/>
        <w:spacing w:before="0" w:beforeAutospacing="0" w:after="0" w:afterAutospacing="0"/>
        <w:ind w:firstLine="720"/>
        <w:jc w:val="both"/>
      </w:pPr>
      <w:r>
        <w:t> </w:t>
      </w:r>
    </w:p>
    <w:p w:rsidR="00575061" w:rsidRDefault="00575061" w:rsidP="00B5574A">
      <w:pPr>
        <w:widowControl w:val="0"/>
        <w:autoSpaceDE w:val="0"/>
        <w:autoSpaceDN w:val="0"/>
        <w:adjustRightInd w:val="0"/>
        <w:jc w:val="right"/>
        <w:rPr>
          <w:b/>
        </w:rPr>
      </w:pPr>
      <w:r>
        <w:t>                                                                                </w:t>
      </w:r>
    </w:p>
    <w:p w:rsidR="00575061" w:rsidRDefault="00575061" w:rsidP="00B5574A">
      <w:pPr>
        <w:pStyle w:val="a0"/>
        <w:jc w:val="right"/>
        <w:rPr>
          <w:rFonts w:ascii="Times New Roman" w:hAnsi="Times New Roman" w:cs="Times New Roman"/>
          <w:sz w:val="22"/>
          <w:szCs w:val="22"/>
        </w:rPr>
      </w:pPr>
    </w:p>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 w:rsidR="00575061" w:rsidRDefault="00575061" w:rsidP="00B5574A">
      <w:pPr>
        <w:pStyle w:val="a0"/>
        <w:jc w:val="right"/>
        <w:rPr>
          <w:rFonts w:ascii="Times New Roman" w:hAnsi="Times New Roman" w:cs="Times New Roman"/>
          <w:sz w:val="22"/>
          <w:szCs w:val="22"/>
        </w:rPr>
      </w:pPr>
      <w:r>
        <w:rPr>
          <w:rFonts w:ascii="Times New Roman" w:hAnsi="Times New Roman" w:cs="Times New Roman"/>
          <w:sz w:val="22"/>
          <w:szCs w:val="22"/>
        </w:rPr>
        <w:t>УТВЕРЖДАЮ</w:t>
      </w:r>
    </w:p>
    <w:p w:rsidR="00575061" w:rsidRDefault="00575061" w:rsidP="00B5574A">
      <w:pPr>
        <w:pStyle w:val="a0"/>
        <w:jc w:val="right"/>
        <w:rPr>
          <w:rFonts w:ascii="Times New Roman" w:hAnsi="Times New Roman" w:cs="Times New Roman"/>
          <w:sz w:val="22"/>
          <w:szCs w:val="22"/>
        </w:rPr>
      </w:pPr>
      <w:r>
        <w:rPr>
          <w:rFonts w:ascii="Times New Roman" w:hAnsi="Times New Roman" w:cs="Times New Roman"/>
          <w:sz w:val="22"/>
          <w:szCs w:val="22"/>
        </w:rPr>
        <w:t xml:space="preserve"> Глава Козихинского сельсовета</w:t>
      </w:r>
    </w:p>
    <w:p w:rsidR="00575061" w:rsidRDefault="00575061" w:rsidP="00B5574A">
      <w:pPr>
        <w:jc w:val="right"/>
      </w:pPr>
      <w:r>
        <w:t>Ордынского района Новосибирской области</w:t>
      </w:r>
    </w:p>
    <w:p w:rsidR="00575061" w:rsidRDefault="00575061" w:rsidP="00B5574A">
      <w:pPr>
        <w:jc w:val="right"/>
      </w:pPr>
      <w:r>
        <w:t>______________ В. В. Пехенько</w:t>
      </w:r>
    </w:p>
    <w:p w:rsidR="00575061" w:rsidRDefault="00575061" w:rsidP="00B5574A"/>
    <w:p w:rsidR="00575061" w:rsidRDefault="00575061" w:rsidP="00B5574A">
      <w:pPr>
        <w:pStyle w:val="a0"/>
        <w:jc w:val="right"/>
        <w:rPr>
          <w:rFonts w:ascii="Times New Roman" w:hAnsi="Times New Roman" w:cs="Times New Roman"/>
          <w:sz w:val="22"/>
          <w:szCs w:val="22"/>
        </w:rPr>
      </w:pPr>
    </w:p>
    <w:p w:rsidR="00575061" w:rsidRDefault="00575061" w:rsidP="00B5574A">
      <w:pPr>
        <w:pStyle w:val="a0"/>
        <w:jc w:val="right"/>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z w:val="22"/>
          <w:szCs w:val="22"/>
        </w:rPr>
        <w:t>633274 Новосибирская область, Ордынский район,</w:t>
      </w:r>
    </w:p>
    <w:p w:rsidR="00575061" w:rsidRDefault="00575061" w:rsidP="00B5574A">
      <w:pPr>
        <w:jc w:val="right"/>
      </w:pPr>
      <w:r>
        <w:t>с. Козиха, ул. Центральная, 9</w:t>
      </w:r>
    </w:p>
    <w:p w:rsidR="00575061" w:rsidRDefault="00575061" w:rsidP="00B5574A">
      <w:pPr>
        <w:jc w:val="right"/>
      </w:pPr>
      <w:r>
        <w:t xml:space="preserve">Тел/факс  (838359) 42-542, </w:t>
      </w:r>
      <w:r>
        <w:rPr>
          <w:lang w:val="en-US"/>
        </w:rPr>
        <w:t>E</w:t>
      </w:r>
      <w:r>
        <w:t>-</w:t>
      </w:r>
      <w:r>
        <w:rPr>
          <w:lang w:val="en-US"/>
        </w:rPr>
        <w:t>mail</w:t>
      </w:r>
      <w:r>
        <w:t>:</w:t>
      </w:r>
      <w:r>
        <w:rPr>
          <w:b/>
        </w:rPr>
        <w:t xml:space="preserve"> </w:t>
      </w:r>
      <w:hyperlink r:id="rId37" w:history="1">
        <w:r w:rsidRPr="00F71A02">
          <w:rPr>
            <w:rStyle w:val="Hyperlink"/>
            <w:lang w:val="en-US"/>
          </w:rPr>
          <w:t>Kozicha</w:t>
        </w:r>
        <w:r w:rsidRPr="00262EFD">
          <w:rPr>
            <w:rStyle w:val="Hyperlink"/>
          </w:rPr>
          <w:t>@</w:t>
        </w:r>
        <w:r w:rsidRPr="00F71A02">
          <w:rPr>
            <w:rStyle w:val="Hyperlink"/>
            <w:lang w:val="en-US"/>
          </w:rPr>
          <w:t>ngs</w:t>
        </w:r>
        <w:r w:rsidRPr="00262EFD">
          <w:rPr>
            <w:rStyle w:val="Hyperlink"/>
          </w:rPr>
          <w:t>.</w:t>
        </w:r>
        <w:r w:rsidRPr="00F71A02">
          <w:rPr>
            <w:rStyle w:val="Hyperlink"/>
            <w:lang w:val="en-US"/>
          </w:rPr>
          <w:t>ru</w:t>
        </w:r>
      </w:hyperlink>
      <w:r w:rsidRPr="00262EFD">
        <w:t xml:space="preserve"> </w:t>
      </w:r>
    </w:p>
    <w:p w:rsidR="00575061" w:rsidRDefault="00575061" w:rsidP="00B5574A">
      <w:pPr>
        <w:shd w:val="clear" w:color="auto" w:fill="FFFFFF"/>
        <w:autoSpaceDE w:val="0"/>
        <w:autoSpaceDN w:val="0"/>
        <w:adjustRightInd w:val="0"/>
        <w:ind w:firstLine="720"/>
        <w:jc w:val="right"/>
      </w:pPr>
      <w:r>
        <w:t>01 апреля 2019г.</w:t>
      </w:r>
    </w:p>
    <w:p w:rsidR="00575061" w:rsidRDefault="00575061" w:rsidP="00B5574A">
      <w:pPr>
        <w:pStyle w:val="NoSpacing"/>
        <w:jc w:val="center"/>
        <w:rPr>
          <w:rFonts w:ascii="Times New Roman" w:hAnsi="Times New Roman" w:cs="Times New Roman"/>
          <w:b/>
          <w:sz w:val="24"/>
          <w:szCs w:val="24"/>
        </w:rPr>
      </w:pPr>
    </w:p>
    <w:p w:rsidR="00575061" w:rsidRDefault="00575061" w:rsidP="00B5574A">
      <w:pPr>
        <w:jc w:val="right"/>
      </w:pPr>
    </w:p>
    <w:p w:rsidR="00575061" w:rsidRDefault="00575061" w:rsidP="00B5574A"/>
    <w:p w:rsidR="00575061" w:rsidRDefault="00575061" w:rsidP="00B5574A">
      <w:pPr>
        <w:pStyle w:val="a0"/>
        <w:jc w:val="right"/>
        <w:rPr>
          <w:rFonts w:ascii="Times New Roman" w:hAnsi="Times New Roman" w:cs="Times New Roman"/>
          <w:sz w:val="22"/>
          <w:szCs w:val="22"/>
        </w:rPr>
      </w:pPr>
      <w:r>
        <w:rPr>
          <w:rFonts w:ascii="Times New Roman" w:hAnsi="Times New Roman" w:cs="Times New Roman"/>
          <w:sz w:val="22"/>
          <w:szCs w:val="22"/>
        </w:rPr>
        <w:t>ПРИЛОЖЕНИЕ №2</w:t>
      </w:r>
    </w:p>
    <w:p w:rsidR="00575061" w:rsidRDefault="00575061" w:rsidP="00B5574A">
      <w:pPr>
        <w:jc w:val="right"/>
      </w:pPr>
      <w:r>
        <w:t>к постановлению администрации</w:t>
      </w:r>
    </w:p>
    <w:p w:rsidR="00575061" w:rsidRDefault="00575061" w:rsidP="00B5574A">
      <w:pPr>
        <w:jc w:val="right"/>
      </w:pPr>
      <w:r>
        <w:t xml:space="preserve">Козихинского сельсовета Ордынского района </w:t>
      </w:r>
    </w:p>
    <w:p w:rsidR="00575061" w:rsidRDefault="00575061" w:rsidP="00B5574A">
      <w:pPr>
        <w:jc w:val="right"/>
      </w:pPr>
      <w:r>
        <w:t>Новосибирской области</w:t>
      </w:r>
    </w:p>
    <w:p w:rsidR="00575061" w:rsidRDefault="00575061" w:rsidP="00B5574A">
      <w:pPr>
        <w:jc w:val="right"/>
      </w:pPr>
      <w:r>
        <w:t xml:space="preserve">от 01.04.2019 № 32 </w:t>
      </w:r>
    </w:p>
    <w:p w:rsidR="00575061" w:rsidRDefault="00575061" w:rsidP="00B5574A">
      <w:pPr>
        <w:pStyle w:val="NoSpacing"/>
        <w:jc w:val="center"/>
        <w:rPr>
          <w:rFonts w:ascii="Times New Roman" w:hAnsi="Times New Roman" w:cs="Times New Roman"/>
          <w:b/>
          <w:sz w:val="24"/>
          <w:szCs w:val="24"/>
        </w:rPr>
      </w:pPr>
    </w:p>
    <w:p w:rsidR="00575061" w:rsidRDefault="00575061" w:rsidP="00B5574A">
      <w:pPr>
        <w:pStyle w:val="NoSpacing"/>
        <w:jc w:val="center"/>
        <w:rPr>
          <w:rFonts w:ascii="Times New Roman" w:hAnsi="Times New Roman" w:cs="Times New Roman"/>
          <w:b/>
          <w:sz w:val="24"/>
          <w:szCs w:val="24"/>
        </w:rPr>
      </w:pPr>
    </w:p>
    <w:p w:rsidR="00575061" w:rsidRDefault="00575061" w:rsidP="00B5574A">
      <w:pPr>
        <w:pStyle w:val="NoSpacing"/>
        <w:jc w:val="center"/>
        <w:rPr>
          <w:rFonts w:ascii="Times New Roman" w:hAnsi="Times New Roman" w:cs="Times New Roman"/>
          <w:b/>
          <w:sz w:val="24"/>
          <w:szCs w:val="24"/>
        </w:rPr>
      </w:pPr>
    </w:p>
    <w:p w:rsidR="00575061" w:rsidRDefault="00575061" w:rsidP="00B5574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Извещение </w:t>
      </w:r>
    </w:p>
    <w:p w:rsidR="00575061" w:rsidRDefault="00575061" w:rsidP="00B5574A">
      <w:pPr>
        <w:pStyle w:val="NoSpacing"/>
        <w:jc w:val="center"/>
        <w:rPr>
          <w:rFonts w:ascii="Times New Roman" w:hAnsi="Times New Roman" w:cs="Times New Roman"/>
          <w:b/>
          <w:sz w:val="24"/>
          <w:szCs w:val="24"/>
        </w:rPr>
      </w:pPr>
      <w:r>
        <w:rPr>
          <w:rFonts w:ascii="Times New Roman" w:hAnsi="Times New Roman" w:cs="Times New Roman"/>
          <w:b/>
          <w:sz w:val="24"/>
          <w:szCs w:val="24"/>
        </w:rPr>
        <w:t>о проведении открытого конкурса по отбору управляющих организаций для управления многоквартирными домами, расположенными на территории с. Козиха</w:t>
      </w:r>
    </w:p>
    <w:p w:rsidR="00575061" w:rsidRDefault="00575061" w:rsidP="00B5574A">
      <w:pPr>
        <w:pStyle w:val="NoSpacing"/>
        <w:jc w:val="center"/>
        <w:rPr>
          <w:rFonts w:ascii="Times New Roman" w:hAnsi="Times New Roman" w:cs="Times New Roman"/>
          <w:sz w:val="24"/>
          <w:szCs w:val="24"/>
        </w:rPr>
      </w:pPr>
      <w:r>
        <w:rPr>
          <w:rFonts w:ascii="Times New Roman" w:hAnsi="Times New Roman" w:cs="Times New Roman"/>
          <w:b/>
          <w:sz w:val="24"/>
          <w:szCs w:val="24"/>
        </w:rPr>
        <w:t xml:space="preserve"> Ордынского района Новосибирской области</w:t>
      </w:r>
    </w:p>
    <w:p w:rsidR="00575061" w:rsidRDefault="00575061" w:rsidP="00B5574A">
      <w:pPr>
        <w:pStyle w:val="NoSpacing"/>
        <w:jc w:val="both"/>
        <w:rPr>
          <w:rFonts w:ascii="Times New Roman" w:hAnsi="Times New Roman" w:cs="Times New Roman"/>
          <w:b/>
          <w:bCs/>
          <w:color w:val="000000"/>
          <w:sz w:val="24"/>
          <w:szCs w:val="24"/>
          <w:lang w:eastAsia="ru-RU"/>
        </w:rPr>
      </w:pPr>
    </w:p>
    <w:p w:rsidR="00575061" w:rsidRDefault="00575061" w:rsidP="00B5574A">
      <w:pPr>
        <w:pStyle w:val="NoSpacing"/>
        <w:ind w:firstLine="708"/>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 Основание проведения конкурса и нормативные правовые акты, на основании которых проводится конкурс:</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проводится в соответствии с частью 13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575061" w:rsidRDefault="00575061" w:rsidP="00B5574A">
      <w:pPr>
        <w:pStyle w:val="NoSpacing"/>
        <w:jc w:val="both"/>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br/>
      </w:r>
      <w:r>
        <w:rPr>
          <w:rFonts w:ascii="Times New Roman" w:hAnsi="Times New Roman" w:cs="Times New Roman"/>
          <w:b/>
          <w:bCs/>
          <w:color w:val="000000"/>
          <w:sz w:val="24"/>
          <w:szCs w:val="24"/>
          <w:lang w:eastAsia="ru-RU"/>
        </w:rPr>
        <w:t>2) Наименование, место нахождения, почтовый адрес и адрес электронной почты, номер телефона организатора конкурса:</w:t>
      </w:r>
    </w:p>
    <w:p w:rsidR="00575061" w:rsidRDefault="00575061" w:rsidP="00B5574A">
      <w:pPr>
        <w:pStyle w:val="NoSpacing"/>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Организатор конкурса: </w:t>
      </w:r>
    </w:p>
    <w:p w:rsidR="00575061" w:rsidRDefault="00575061" w:rsidP="00B5574A">
      <w:pPr>
        <w:pStyle w:val="NoSpacing"/>
        <w:jc w:val="both"/>
      </w:pPr>
      <w:r>
        <w:rPr>
          <w:rFonts w:ascii="Times New Roman" w:hAnsi="Times New Roman" w:cs="Times New Roman"/>
          <w:sz w:val="24"/>
          <w:szCs w:val="24"/>
        </w:rPr>
        <w:t xml:space="preserve">Администрация Козихинского сельсовета Ордынского района Новосибирской области: 633274, Новосибирская область, Ордынский район, с. Козиха, ул. Центральная, 9, </w:t>
      </w:r>
      <w:hyperlink r:id="rId38" w:history="1">
        <w:r w:rsidRPr="00F71A02">
          <w:rPr>
            <w:rStyle w:val="Hyperlink"/>
            <w:rFonts w:cs="Calibri"/>
            <w:lang w:val="en-US"/>
          </w:rPr>
          <w:t>Kozicha@ngs.ru</w:t>
        </w:r>
      </w:hyperlink>
      <w:r>
        <w:rPr>
          <w:lang w:val="en-US"/>
        </w:rPr>
        <w:t xml:space="preserve"> </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sz w:val="24"/>
          <w:szCs w:val="24"/>
        </w:rPr>
        <w:t>тел. 8(38359) 42-542, факс 8(38359) 42-542.</w:t>
      </w:r>
    </w:p>
    <w:p w:rsidR="00575061" w:rsidRDefault="00575061" w:rsidP="00B5574A">
      <w:pPr>
        <w:pStyle w:val="NoSpacing"/>
        <w:jc w:val="both"/>
        <w:rPr>
          <w:rFonts w:ascii="Times New Roman" w:hAnsi="Times New Roman" w:cs="Times New Roman"/>
          <w:bCs/>
          <w:sz w:val="24"/>
          <w:szCs w:val="24"/>
        </w:rPr>
      </w:pPr>
    </w:p>
    <w:p w:rsidR="00575061" w:rsidRDefault="00575061" w:rsidP="00B5574A">
      <w:pPr>
        <w:pStyle w:val="NoSpacing"/>
        <w:jc w:val="both"/>
        <w:rPr>
          <w:rFonts w:ascii="Times New Roman" w:hAnsi="Times New Roman" w:cs="Times New Roman"/>
          <w:b/>
          <w:bCs/>
          <w:sz w:val="24"/>
          <w:szCs w:val="24"/>
        </w:rPr>
      </w:pPr>
      <w:r>
        <w:rPr>
          <w:rFonts w:ascii="Times New Roman" w:hAnsi="Times New Roman" w:cs="Times New Roman"/>
          <w:b/>
          <w:bCs/>
          <w:sz w:val="24"/>
          <w:szCs w:val="24"/>
        </w:rPr>
        <w:t>3) Характеристика объекта конкурса:</w:t>
      </w:r>
    </w:p>
    <w:p w:rsidR="00575061" w:rsidRDefault="00575061" w:rsidP="00B5574A">
      <w:pPr>
        <w:pStyle w:val="NoSpacing"/>
        <w:jc w:val="both"/>
        <w:rPr>
          <w:rFonts w:ascii="Times New Roman" w:hAnsi="Times New Roman" w:cs="Times New Roman"/>
          <w:b/>
          <w:bC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90"/>
        <w:gridCol w:w="1487"/>
        <w:gridCol w:w="213"/>
        <w:gridCol w:w="1205"/>
        <w:gridCol w:w="1417"/>
        <w:gridCol w:w="2155"/>
      </w:tblGrid>
      <w:tr w:rsidR="00575061" w:rsidTr="00B5574A">
        <w:trPr>
          <w:trHeight w:val="301"/>
        </w:trPr>
        <w:tc>
          <w:tcPr>
            <w:tcW w:w="2590" w:type="dxa"/>
            <w:vMerge w:val="restart"/>
            <w:vAlign w:val="center"/>
          </w:tcPr>
          <w:p w:rsidR="00575061" w:rsidRDefault="00575061" w:rsidP="00B5574A">
            <w:pPr>
              <w:pStyle w:val="NoSpacing"/>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Адрес</w:t>
            </w:r>
          </w:p>
        </w:tc>
        <w:tc>
          <w:tcPr>
            <w:tcW w:w="6477" w:type="dxa"/>
            <w:gridSpan w:val="5"/>
            <w:vAlign w:val="center"/>
          </w:tcPr>
          <w:p w:rsidR="00575061" w:rsidRDefault="00575061" w:rsidP="00B5574A">
            <w:pPr>
              <w:pStyle w:val="NoSpacing"/>
              <w:jc w:val="center"/>
              <w:rPr>
                <w:rFonts w:ascii="Times New Roman" w:hAnsi="Times New Roman" w:cs="Times New Roman"/>
                <w:b/>
                <w:sz w:val="20"/>
                <w:szCs w:val="20"/>
              </w:rPr>
            </w:pPr>
            <w:r>
              <w:rPr>
                <w:rFonts w:ascii="Times New Roman" w:hAnsi="Times New Roman" w:cs="Times New Roman"/>
                <w:b/>
                <w:sz w:val="20"/>
                <w:szCs w:val="20"/>
              </w:rPr>
              <w:t>Лот № 1</w:t>
            </w:r>
          </w:p>
        </w:tc>
      </w:tr>
      <w:tr w:rsidR="00575061" w:rsidTr="00B5574A">
        <w:trPr>
          <w:trHeight w:val="287"/>
        </w:trPr>
        <w:tc>
          <w:tcPr>
            <w:tcW w:w="2590" w:type="dxa"/>
            <w:vMerge/>
            <w:vAlign w:val="center"/>
          </w:tcPr>
          <w:p w:rsidR="00575061" w:rsidRDefault="00575061" w:rsidP="00B5574A">
            <w:pPr>
              <w:rPr>
                <w:bCs/>
                <w:sz w:val="20"/>
                <w:szCs w:val="20"/>
              </w:rPr>
            </w:pPr>
          </w:p>
        </w:tc>
        <w:tc>
          <w:tcPr>
            <w:tcW w:w="1487" w:type="dxa"/>
            <w:vAlign w:val="center"/>
          </w:tcPr>
          <w:p w:rsidR="00575061" w:rsidRDefault="00575061" w:rsidP="00B5574A">
            <w:pPr>
              <w:pStyle w:val="NoSpacing"/>
              <w:jc w:val="center"/>
              <w:rPr>
                <w:rFonts w:ascii="Times New Roman" w:hAnsi="Times New Roman" w:cs="Times New Roman"/>
                <w:sz w:val="20"/>
                <w:szCs w:val="20"/>
              </w:rPr>
            </w:pPr>
            <w:r>
              <w:rPr>
                <w:rFonts w:ascii="Times New Roman" w:hAnsi="Times New Roman" w:cs="Times New Roman"/>
                <w:sz w:val="20"/>
                <w:szCs w:val="20"/>
              </w:rPr>
              <w:t>ул. Клубная, 1</w:t>
            </w:r>
          </w:p>
        </w:tc>
        <w:tc>
          <w:tcPr>
            <w:tcW w:w="1418" w:type="dxa"/>
            <w:gridSpan w:val="2"/>
            <w:vAlign w:val="center"/>
          </w:tcPr>
          <w:p w:rsidR="00575061" w:rsidRDefault="00575061" w:rsidP="00B5574A">
            <w:pPr>
              <w:pStyle w:val="NoSpacing"/>
              <w:ind w:hanging="83"/>
              <w:jc w:val="center"/>
              <w:rPr>
                <w:rFonts w:ascii="Times New Roman" w:hAnsi="Times New Roman" w:cs="Times New Roman"/>
                <w:sz w:val="20"/>
                <w:szCs w:val="20"/>
              </w:rPr>
            </w:pPr>
            <w:r>
              <w:rPr>
                <w:rFonts w:ascii="Times New Roman" w:hAnsi="Times New Roman" w:cs="Times New Roman"/>
                <w:sz w:val="20"/>
                <w:szCs w:val="20"/>
              </w:rPr>
              <w:t>ул. Клубная, 3</w:t>
            </w:r>
          </w:p>
        </w:tc>
        <w:tc>
          <w:tcPr>
            <w:tcW w:w="1417" w:type="dxa"/>
          </w:tcPr>
          <w:p w:rsidR="00575061" w:rsidRDefault="00575061" w:rsidP="00B5574A">
            <w:pPr>
              <w:pStyle w:val="NoSpacing"/>
              <w:ind w:hanging="83"/>
              <w:jc w:val="center"/>
              <w:rPr>
                <w:rFonts w:ascii="Times New Roman" w:hAnsi="Times New Roman" w:cs="Times New Roman"/>
                <w:sz w:val="20"/>
                <w:szCs w:val="20"/>
              </w:rPr>
            </w:pPr>
            <w:r>
              <w:rPr>
                <w:rFonts w:ascii="Times New Roman" w:hAnsi="Times New Roman" w:cs="Times New Roman"/>
                <w:sz w:val="20"/>
                <w:szCs w:val="20"/>
              </w:rPr>
              <w:t>ул. Клубная, 5</w:t>
            </w:r>
          </w:p>
        </w:tc>
        <w:tc>
          <w:tcPr>
            <w:tcW w:w="2155" w:type="dxa"/>
          </w:tcPr>
          <w:p w:rsidR="00575061" w:rsidRDefault="00575061" w:rsidP="00B5574A">
            <w:pPr>
              <w:pStyle w:val="NoSpacing"/>
              <w:ind w:hanging="83"/>
              <w:jc w:val="center"/>
              <w:rPr>
                <w:rFonts w:ascii="Times New Roman" w:hAnsi="Times New Roman" w:cs="Times New Roman"/>
                <w:sz w:val="20"/>
                <w:szCs w:val="20"/>
              </w:rPr>
            </w:pPr>
            <w:r>
              <w:rPr>
                <w:rFonts w:ascii="Times New Roman" w:hAnsi="Times New Roman" w:cs="Times New Roman"/>
                <w:sz w:val="20"/>
                <w:szCs w:val="20"/>
              </w:rPr>
              <w:t>ул. Телевизионная, 1</w:t>
            </w:r>
          </w:p>
        </w:tc>
      </w:tr>
      <w:tr w:rsidR="00575061" w:rsidTr="00B5574A">
        <w:tc>
          <w:tcPr>
            <w:tcW w:w="2590" w:type="dxa"/>
          </w:tcPr>
          <w:p w:rsidR="00575061" w:rsidRDefault="00575061" w:rsidP="00B5574A">
            <w:pPr>
              <w:pStyle w:val="NoSpacing"/>
              <w:rPr>
                <w:rFonts w:ascii="Times New Roman" w:hAnsi="Times New Roman" w:cs="Times New Roman"/>
                <w:b/>
                <w:sz w:val="24"/>
                <w:szCs w:val="24"/>
              </w:rPr>
            </w:pPr>
            <w:r>
              <w:rPr>
                <w:rFonts w:ascii="Times New Roman" w:hAnsi="Times New Roman" w:cs="Times New Roman"/>
                <w:bCs/>
                <w:sz w:val="20"/>
                <w:szCs w:val="20"/>
                <w:lang w:eastAsia="ru-RU"/>
              </w:rPr>
              <w:t>Кол-во этажей</w:t>
            </w:r>
          </w:p>
        </w:tc>
        <w:tc>
          <w:tcPr>
            <w:tcW w:w="1487" w:type="dxa"/>
          </w:tcPr>
          <w:p w:rsidR="00575061" w:rsidRDefault="00575061" w:rsidP="00B5574A">
            <w:pPr>
              <w:pStyle w:val="NoSpacing"/>
              <w:rPr>
                <w:rFonts w:ascii="Times New Roman" w:hAnsi="Times New Roman" w:cs="Times New Roman"/>
                <w:sz w:val="20"/>
                <w:szCs w:val="20"/>
              </w:rPr>
            </w:pPr>
            <w:r>
              <w:rPr>
                <w:rFonts w:ascii="Times New Roman" w:hAnsi="Times New Roman" w:cs="Times New Roman"/>
                <w:sz w:val="20"/>
                <w:szCs w:val="20"/>
              </w:rPr>
              <w:t>2</w:t>
            </w:r>
          </w:p>
        </w:tc>
        <w:tc>
          <w:tcPr>
            <w:tcW w:w="1418" w:type="dxa"/>
            <w:gridSpan w:val="2"/>
          </w:tcPr>
          <w:p w:rsidR="00575061" w:rsidRDefault="00575061" w:rsidP="00B5574A">
            <w:pPr>
              <w:pStyle w:val="NoSpacing"/>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575061" w:rsidRDefault="00575061" w:rsidP="00B5574A">
            <w:pPr>
              <w:pStyle w:val="NoSpacing"/>
              <w:rPr>
                <w:rFonts w:ascii="Times New Roman" w:hAnsi="Times New Roman" w:cs="Times New Roman"/>
                <w:sz w:val="20"/>
                <w:szCs w:val="20"/>
              </w:rPr>
            </w:pPr>
            <w:r>
              <w:rPr>
                <w:rFonts w:ascii="Times New Roman" w:hAnsi="Times New Roman" w:cs="Times New Roman"/>
                <w:sz w:val="20"/>
                <w:szCs w:val="20"/>
              </w:rPr>
              <w:t>2</w:t>
            </w:r>
          </w:p>
        </w:tc>
        <w:tc>
          <w:tcPr>
            <w:tcW w:w="2155" w:type="dxa"/>
          </w:tcPr>
          <w:p w:rsidR="00575061" w:rsidRDefault="00575061" w:rsidP="00B5574A">
            <w:pPr>
              <w:pStyle w:val="NoSpacing"/>
              <w:rPr>
                <w:rFonts w:ascii="Times New Roman" w:hAnsi="Times New Roman" w:cs="Times New Roman"/>
                <w:sz w:val="20"/>
                <w:szCs w:val="20"/>
              </w:rPr>
            </w:pPr>
            <w:r>
              <w:rPr>
                <w:rFonts w:ascii="Times New Roman" w:hAnsi="Times New Roman" w:cs="Times New Roman"/>
                <w:sz w:val="20"/>
                <w:szCs w:val="20"/>
              </w:rPr>
              <w:t>2</w:t>
            </w:r>
          </w:p>
        </w:tc>
      </w:tr>
      <w:tr w:rsidR="00575061" w:rsidTr="00B5574A">
        <w:tc>
          <w:tcPr>
            <w:tcW w:w="2590" w:type="dxa"/>
          </w:tcPr>
          <w:p w:rsidR="00575061" w:rsidRDefault="00575061" w:rsidP="00B5574A">
            <w:pPr>
              <w:pStyle w:val="NoSpacing"/>
              <w:rPr>
                <w:rFonts w:ascii="Times New Roman" w:hAnsi="Times New Roman" w:cs="Times New Roman"/>
                <w:b/>
                <w:sz w:val="24"/>
                <w:szCs w:val="24"/>
              </w:rPr>
            </w:pPr>
            <w:r>
              <w:rPr>
                <w:rFonts w:ascii="Times New Roman" w:hAnsi="Times New Roman" w:cs="Times New Roman"/>
                <w:bCs/>
                <w:sz w:val="20"/>
                <w:szCs w:val="20"/>
                <w:lang w:eastAsia="ru-RU"/>
              </w:rPr>
              <w:t xml:space="preserve">Кол-во квартир в </w:t>
            </w:r>
          </w:p>
        </w:tc>
        <w:tc>
          <w:tcPr>
            <w:tcW w:w="1487" w:type="dxa"/>
          </w:tcPr>
          <w:p w:rsidR="00575061" w:rsidRDefault="00575061" w:rsidP="00B5574A">
            <w:pPr>
              <w:pStyle w:val="NoSpacing"/>
              <w:rPr>
                <w:rFonts w:ascii="Times New Roman" w:hAnsi="Times New Roman" w:cs="Times New Roman"/>
                <w:sz w:val="20"/>
                <w:szCs w:val="20"/>
              </w:rPr>
            </w:pPr>
            <w:r>
              <w:rPr>
                <w:rFonts w:ascii="Times New Roman" w:hAnsi="Times New Roman" w:cs="Times New Roman"/>
                <w:sz w:val="20"/>
                <w:szCs w:val="20"/>
              </w:rPr>
              <w:t>8</w:t>
            </w:r>
          </w:p>
        </w:tc>
        <w:tc>
          <w:tcPr>
            <w:tcW w:w="1418" w:type="dxa"/>
            <w:gridSpan w:val="2"/>
          </w:tcPr>
          <w:p w:rsidR="00575061" w:rsidRDefault="00575061" w:rsidP="00B5574A">
            <w:pPr>
              <w:pStyle w:val="NoSpacing"/>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1417" w:type="dxa"/>
          </w:tcPr>
          <w:p w:rsidR="00575061" w:rsidRDefault="00575061" w:rsidP="00B5574A">
            <w:pPr>
              <w:pStyle w:val="NoSpacing"/>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2155" w:type="dxa"/>
          </w:tcPr>
          <w:p w:rsidR="00575061" w:rsidRPr="00353D8C" w:rsidRDefault="00575061" w:rsidP="00B5574A">
            <w:pPr>
              <w:pStyle w:val="NoSpacing"/>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353D8C">
              <w:rPr>
                <w:rFonts w:ascii="Times New Roman" w:hAnsi="Times New Roman" w:cs="Times New Roman"/>
                <w:sz w:val="20"/>
                <w:szCs w:val="20"/>
                <w:lang w:eastAsia="ru-RU"/>
              </w:rPr>
              <w:t>6</w:t>
            </w:r>
          </w:p>
        </w:tc>
      </w:tr>
      <w:tr w:rsidR="00575061" w:rsidTr="00B5574A">
        <w:tc>
          <w:tcPr>
            <w:tcW w:w="2590" w:type="dxa"/>
          </w:tcPr>
          <w:p w:rsidR="00575061" w:rsidRDefault="00575061" w:rsidP="00B5574A">
            <w:pPr>
              <w:pStyle w:val="NoSpacing"/>
              <w:rPr>
                <w:rFonts w:ascii="Times New Roman" w:hAnsi="Times New Roman" w:cs="Times New Roman"/>
                <w:b/>
                <w:sz w:val="24"/>
                <w:szCs w:val="24"/>
              </w:rPr>
            </w:pPr>
            <w:r>
              <w:rPr>
                <w:rFonts w:ascii="Times New Roman" w:hAnsi="Times New Roman" w:cs="Times New Roman"/>
                <w:bCs/>
                <w:sz w:val="20"/>
                <w:szCs w:val="20"/>
                <w:lang w:eastAsia="ru-RU"/>
              </w:rPr>
              <w:t>Общая площадь жилых помещений, кв. м дома</w:t>
            </w:r>
          </w:p>
        </w:tc>
        <w:tc>
          <w:tcPr>
            <w:tcW w:w="1487" w:type="dxa"/>
          </w:tcPr>
          <w:p w:rsidR="00575061" w:rsidRDefault="00575061" w:rsidP="00B5574A">
            <w:pPr>
              <w:pStyle w:val="NoSpacing"/>
              <w:rPr>
                <w:rFonts w:ascii="Times New Roman" w:hAnsi="Times New Roman" w:cs="Times New Roman"/>
                <w:sz w:val="20"/>
                <w:szCs w:val="20"/>
              </w:rPr>
            </w:pPr>
            <w:r>
              <w:rPr>
                <w:rFonts w:ascii="Times New Roman" w:hAnsi="Times New Roman" w:cs="Times New Roman"/>
                <w:sz w:val="20"/>
                <w:szCs w:val="20"/>
              </w:rPr>
              <w:t>319</w:t>
            </w:r>
          </w:p>
        </w:tc>
        <w:tc>
          <w:tcPr>
            <w:tcW w:w="1418" w:type="dxa"/>
            <w:gridSpan w:val="2"/>
          </w:tcPr>
          <w:p w:rsidR="00575061" w:rsidRDefault="00575061" w:rsidP="00B5574A">
            <w:pPr>
              <w:rPr>
                <w:sz w:val="20"/>
                <w:szCs w:val="20"/>
              </w:rPr>
            </w:pPr>
            <w:r>
              <w:rPr>
                <w:sz w:val="20"/>
                <w:szCs w:val="20"/>
              </w:rPr>
              <w:t>388</w:t>
            </w:r>
          </w:p>
        </w:tc>
        <w:tc>
          <w:tcPr>
            <w:tcW w:w="1417" w:type="dxa"/>
          </w:tcPr>
          <w:p w:rsidR="00575061" w:rsidRDefault="00575061" w:rsidP="00B5574A">
            <w:pPr>
              <w:rPr>
                <w:sz w:val="20"/>
                <w:szCs w:val="20"/>
              </w:rPr>
            </w:pPr>
            <w:r>
              <w:rPr>
                <w:sz w:val="20"/>
                <w:szCs w:val="20"/>
              </w:rPr>
              <w:t>388</w:t>
            </w:r>
          </w:p>
        </w:tc>
        <w:tc>
          <w:tcPr>
            <w:tcW w:w="2155" w:type="dxa"/>
          </w:tcPr>
          <w:p w:rsidR="00575061" w:rsidRDefault="00575061" w:rsidP="00B5574A">
            <w:pPr>
              <w:rPr>
                <w:sz w:val="20"/>
                <w:szCs w:val="20"/>
              </w:rPr>
            </w:pPr>
            <w:r>
              <w:rPr>
                <w:sz w:val="20"/>
                <w:szCs w:val="20"/>
              </w:rPr>
              <w:t>621</w:t>
            </w:r>
          </w:p>
        </w:tc>
      </w:tr>
      <w:tr w:rsidR="00575061" w:rsidTr="00B5574A">
        <w:tc>
          <w:tcPr>
            <w:tcW w:w="2590" w:type="dxa"/>
          </w:tcPr>
          <w:p w:rsidR="00575061" w:rsidRDefault="00575061" w:rsidP="00B5574A">
            <w:pPr>
              <w:pStyle w:val="NoSpacing"/>
              <w:rPr>
                <w:rFonts w:ascii="Times New Roman" w:hAnsi="Times New Roman" w:cs="Times New Roman"/>
                <w:b/>
                <w:sz w:val="24"/>
                <w:szCs w:val="24"/>
              </w:rPr>
            </w:pPr>
            <w:r>
              <w:rPr>
                <w:rFonts w:ascii="Times New Roman" w:hAnsi="Times New Roman" w:cs="Times New Roman"/>
                <w:bCs/>
                <w:sz w:val="20"/>
                <w:szCs w:val="20"/>
                <w:lang w:eastAsia="ru-RU"/>
              </w:rPr>
              <w:t>Общая площадь нежилых помещений, кв. м дома</w:t>
            </w:r>
          </w:p>
        </w:tc>
        <w:tc>
          <w:tcPr>
            <w:tcW w:w="1487" w:type="dxa"/>
          </w:tcPr>
          <w:p w:rsidR="00575061" w:rsidRDefault="00575061" w:rsidP="00B5574A">
            <w:pPr>
              <w:pStyle w:val="NoSpacing"/>
              <w:rPr>
                <w:rFonts w:ascii="Times New Roman" w:hAnsi="Times New Roman" w:cs="Times New Roman"/>
                <w:sz w:val="20"/>
                <w:szCs w:val="20"/>
              </w:rPr>
            </w:pPr>
            <w:r>
              <w:rPr>
                <w:rFonts w:ascii="Times New Roman" w:hAnsi="Times New Roman" w:cs="Times New Roman"/>
                <w:sz w:val="20"/>
                <w:szCs w:val="20"/>
              </w:rPr>
              <w:t>155</w:t>
            </w:r>
          </w:p>
        </w:tc>
        <w:tc>
          <w:tcPr>
            <w:tcW w:w="1418" w:type="dxa"/>
            <w:gridSpan w:val="2"/>
          </w:tcPr>
          <w:p w:rsidR="00575061" w:rsidRDefault="00575061" w:rsidP="00B5574A">
            <w:pPr>
              <w:pStyle w:val="NoSpacing"/>
              <w:rPr>
                <w:rFonts w:ascii="Times New Roman" w:hAnsi="Times New Roman" w:cs="Times New Roman"/>
                <w:sz w:val="20"/>
                <w:szCs w:val="20"/>
              </w:rPr>
            </w:pPr>
            <w:r>
              <w:rPr>
                <w:rFonts w:ascii="Times New Roman" w:hAnsi="Times New Roman" w:cs="Times New Roman"/>
                <w:sz w:val="20"/>
                <w:szCs w:val="20"/>
              </w:rPr>
              <w:t>156</w:t>
            </w:r>
          </w:p>
        </w:tc>
        <w:tc>
          <w:tcPr>
            <w:tcW w:w="1417" w:type="dxa"/>
          </w:tcPr>
          <w:p w:rsidR="00575061" w:rsidRDefault="00575061" w:rsidP="00B5574A">
            <w:pPr>
              <w:pStyle w:val="NoSpacing"/>
              <w:rPr>
                <w:rFonts w:ascii="Times New Roman" w:hAnsi="Times New Roman" w:cs="Times New Roman"/>
                <w:sz w:val="20"/>
                <w:szCs w:val="20"/>
              </w:rPr>
            </w:pPr>
            <w:r>
              <w:rPr>
                <w:rFonts w:ascii="Times New Roman" w:hAnsi="Times New Roman" w:cs="Times New Roman"/>
                <w:sz w:val="20"/>
                <w:szCs w:val="20"/>
              </w:rPr>
              <w:t>156</w:t>
            </w:r>
          </w:p>
        </w:tc>
        <w:tc>
          <w:tcPr>
            <w:tcW w:w="2155" w:type="dxa"/>
          </w:tcPr>
          <w:p w:rsidR="00575061" w:rsidRDefault="00575061" w:rsidP="00B5574A">
            <w:pPr>
              <w:pStyle w:val="NoSpacing"/>
              <w:rPr>
                <w:rFonts w:ascii="Times New Roman" w:hAnsi="Times New Roman" w:cs="Times New Roman"/>
                <w:sz w:val="20"/>
                <w:szCs w:val="20"/>
              </w:rPr>
            </w:pPr>
            <w:r>
              <w:rPr>
                <w:rFonts w:ascii="Times New Roman" w:hAnsi="Times New Roman" w:cs="Times New Roman"/>
                <w:sz w:val="20"/>
                <w:szCs w:val="20"/>
              </w:rPr>
              <w:t>174</w:t>
            </w:r>
          </w:p>
        </w:tc>
      </w:tr>
      <w:tr w:rsidR="00575061" w:rsidTr="00B5574A">
        <w:tc>
          <w:tcPr>
            <w:tcW w:w="2590" w:type="dxa"/>
          </w:tcPr>
          <w:p w:rsidR="00575061" w:rsidRDefault="00575061" w:rsidP="00B5574A">
            <w:pPr>
              <w:pStyle w:val="NoSpacing"/>
              <w:rPr>
                <w:rFonts w:ascii="Times New Roman" w:hAnsi="Times New Roman" w:cs="Times New Roman"/>
                <w:b/>
                <w:sz w:val="24"/>
                <w:szCs w:val="24"/>
              </w:rPr>
            </w:pPr>
            <w:r>
              <w:rPr>
                <w:rFonts w:ascii="Times New Roman" w:hAnsi="Times New Roman" w:cs="Times New Roman"/>
                <w:bCs/>
                <w:sz w:val="20"/>
                <w:szCs w:val="20"/>
                <w:lang w:eastAsia="ru-RU"/>
              </w:rPr>
              <w:t>Общая площадь помещений, кв. м. дома</w:t>
            </w:r>
          </w:p>
        </w:tc>
        <w:tc>
          <w:tcPr>
            <w:tcW w:w="1487" w:type="dxa"/>
          </w:tcPr>
          <w:p w:rsidR="00575061" w:rsidRDefault="00575061" w:rsidP="00B5574A">
            <w:pPr>
              <w:pStyle w:val="NoSpacing"/>
              <w:rPr>
                <w:rFonts w:ascii="Times New Roman" w:hAnsi="Times New Roman" w:cs="Times New Roman"/>
                <w:sz w:val="20"/>
                <w:szCs w:val="20"/>
              </w:rPr>
            </w:pPr>
            <w:r>
              <w:rPr>
                <w:rFonts w:ascii="Times New Roman" w:hAnsi="Times New Roman" w:cs="Times New Roman"/>
                <w:sz w:val="20"/>
                <w:szCs w:val="20"/>
              </w:rPr>
              <w:t>474</w:t>
            </w:r>
          </w:p>
        </w:tc>
        <w:tc>
          <w:tcPr>
            <w:tcW w:w="1418" w:type="dxa"/>
            <w:gridSpan w:val="2"/>
          </w:tcPr>
          <w:p w:rsidR="00575061" w:rsidRDefault="00575061" w:rsidP="00B5574A">
            <w:r>
              <w:rPr>
                <w:sz w:val="22"/>
                <w:szCs w:val="22"/>
              </w:rPr>
              <w:t>544</w:t>
            </w:r>
          </w:p>
        </w:tc>
        <w:tc>
          <w:tcPr>
            <w:tcW w:w="1417" w:type="dxa"/>
          </w:tcPr>
          <w:p w:rsidR="00575061" w:rsidRDefault="00575061" w:rsidP="00B5574A">
            <w:r>
              <w:rPr>
                <w:sz w:val="22"/>
                <w:szCs w:val="22"/>
              </w:rPr>
              <w:t>544</w:t>
            </w:r>
          </w:p>
        </w:tc>
        <w:tc>
          <w:tcPr>
            <w:tcW w:w="2155" w:type="dxa"/>
          </w:tcPr>
          <w:p w:rsidR="00575061" w:rsidRDefault="00575061" w:rsidP="00B5574A">
            <w:r>
              <w:rPr>
                <w:sz w:val="22"/>
                <w:szCs w:val="22"/>
              </w:rPr>
              <w:t>795</w:t>
            </w:r>
          </w:p>
        </w:tc>
      </w:tr>
      <w:tr w:rsidR="00575061" w:rsidTr="00B5574A">
        <w:trPr>
          <w:gridAfter w:val="3"/>
          <w:wAfter w:w="4777" w:type="dxa"/>
          <w:trHeight w:val="197"/>
        </w:trPr>
        <w:tc>
          <w:tcPr>
            <w:tcW w:w="2590" w:type="dxa"/>
          </w:tcPr>
          <w:p w:rsidR="00575061" w:rsidRDefault="00575061" w:rsidP="00B5574A">
            <w:pPr>
              <w:pStyle w:val="NoSpacing"/>
              <w:rPr>
                <w:rFonts w:ascii="Times New Roman" w:hAnsi="Times New Roman" w:cs="Times New Roman"/>
                <w:b/>
                <w:sz w:val="24"/>
                <w:szCs w:val="24"/>
              </w:rPr>
            </w:pPr>
            <w:r>
              <w:rPr>
                <w:rFonts w:ascii="Times New Roman" w:hAnsi="Times New Roman" w:cs="Times New Roman"/>
                <w:bCs/>
                <w:sz w:val="20"/>
                <w:szCs w:val="20"/>
                <w:lang w:eastAsia="ru-RU"/>
              </w:rPr>
              <w:t>Вид благоустройства</w:t>
            </w:r>
          </w:p>
        </w:tc>
        <w:tc>
          <w:tcPr>
            <w:tcW w:w="1700" w:type="dxa"/>
            <w:gridSpan w:val="2"/>
          </w:tcPr>
          <w:p w:rsidR="00575061" w:rsidRDefault="00575061" w:rsidP="00B5574A">
            <w:pPr>
              <w:pStyle w:val="NoSpacing"/>
              <w:rPr>
                <w:rFonts w:ascii="Times New Roman" w:hAnsi="Times New Roman" w:cs="Times New Roman"/>
                <w:bCs/>
                <w:sz w:val="20"/>
                <w:szCs w:val="20"/>
                <w:lang w:eastAsia="ru-RU"/>
              </w:rPr>
            </w:pPr>
          </w:p>
        </w:tc>
      </w:tr>
    </w:tbl>
    <w:p w:rsidR="00575061" w:rsidRDefault="00575061" w:rsidP="00B5574A">
      <w:pPr>
        <w:pStyle w:val="NoSpacing"/>
        <w:jc w:val="both"/>
        <w:rPr>
          <w:rFonts w:ascii="Times New Roman" w:hAnsi="Times New Roman" w:cs="Times New Roman"/>
          <w:b/>
          <w:sz w:val="24"/>
          <w:szCs w:val="24"/>
        </w:rPr>
      </w:pPr>
    </w:p>
    <w:p w:rsidR="00575061" w:rsidRDefault="00575061" w:rsidP="00B5574A">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4) Наименование обязательных работ и услуг по содержанию и ремонту объекта конкурса: </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sz w:val="24"/>
          <w:szCs w:val="24"/>
        </w:rPr>
        <w:t>Согласно конкурсной документации</w:t>
      </w:r>
    </w:p>
    <w:p w:rsidR="00575061" w:rsidRDefault="00575061" w:rsidP="00B5574A">
      <w:pPr>
        <w:pStyle w:val="NoSpacing"/>
        <w:jc w:val="both"/>
        <w:rPr>
          <w:rFonts w:ascii="Times New Roman" w:hAnsi="Times New Roman" w:cs="Times New Roman"/>
          <w:b/>
          <w:bCs/>
          <w:sz w:val="24"/>
          <w:szCs w:val="24"/>
        </w:rPr>
      </w:pP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b/>
          <w:bCs/>
          <w:sz w:val="24"/>
          <w:szCs w:val="24"/>
        </w:rPr>
        <w:t>5) Размер платы за содержание и ремонт жилого помещения</w:t>
      </w:r>
      <w:r w:rsidRPr="00A36316">
        <w:rPr>
          <w:rFonts w:ascii="Times New Roman" w:hAnsi="Times New Roman" w:cs="Times New Roman"/>
          <w:b/>
          <w:bCs/>
          <w:sz w:val="24"/>
          <w:szCs w:val="24"/>
        </w:rPr>
        <w:t>:</w:t>
      </w:r>
      <w:r w:rsidRPr="00A36316">
        <w:rPr>
          <w:rFonts w:ascii="Times New Roman" w:hAnsi="Times New Roman" w:cs="Times New Roman"/>
          <w:sz w:val="24"/>
          <w:szCs w:val="24"/>
        </w:rPr>
        <w:t xml:space="preserve"> </w:t>
      </w:r>
      <w:r>
        <w:rPr>
          <w:rFonts w:ascii="Times New Roman" w:hAnsi="Times New Roman" w:cs="Times New Roman"/>
          <w:sz w:val="24"/>
          <w:szCs w:val="24"/>
        </w:rPr>
        <w:t>7</w:t>
      </w:r>
      <w:r w:rsidRPr="00A36316">
        <w:rPr>
          <w:rFonts w:ascii="Times New Roman" w:hAnsi="Times New Roman" w:cs="Times New Roman"/>
          <w:sz w:val="24"/>
          <w:szCs w:val="24"/>
        </w:rPr>
        <w:t>,00 руб</w:t>
      </w:r>
      <w:r>
        <w:rPr>
          <w:rFonts w:ascii="Times New Roman" w:hAnsi="Times New Roman" w:cs="Times New Roman"/>
          <w:sz w:val="24"/>
          <w:szCs w:val="24"/>
        </w:rPr>
        <w:t>. 1 кв. м. общей площади.</w:t>
      </w:r>
    </w:p>
    <w:p w:rsidR="00575061" w:rsidRDefault="00575061" w:rsidP="00B5574A">
      <w:pPr>
        <w:pStyle w:val="NoSpacing"/>
        <w:jc w:val="both"/>
        <w:rPr>
          <w:rFonts w:ascii="Times New Roman" w:hAnsi="Times New Roman" w:cs="Times New Roman"/>
          <w:b/>
          <w:bCs/>
          <w:sz w:val="24"/>
          <w:szCs w:val="24"/>
        </w:rPr>
      </w:pPr>
    </w:p>
    <w:p w:rsidR="00575061" w:rsidRDefault="00575061" w:rsidP="00B5574A">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6) Перечень коммунальных услуг, предоставляемых управляющей организацией в порядке, установленном законодательством Российской Федерации: </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sz w:val="24"/>
          <w:szCs w:val="24"/>
        </w:rPr>
        <w:t>Согласно конкурсной документации</w:t>
      </w:r>
    </w:p>
    <w:p w:rsidR="00575061" w:rsidRDefault="00575061" w:rsidP="00B5574A">
      <w:pPr>
        <w:pStyle w:val="NoSpacing"/>
        <w:jc w:val="both"/>
        <w:rPr>
          <w:rFonts w:ascii="Times New Roman" w:hAnsi="Times New Roman" w:cs="Times New Roman"/>
          <w:sz w:val="24"/>
          <w:szCs w:val="24"/>
        </w:rPr>
      </w:pPr>
    </w:p>
    <w:p w:rsidR="00575061" w:rsidRDefault="00575061" w:rsidP="00B5574A">
      <w:pPr>
        <w:pStyle w:val="NoSpacing"/>
        <w:jc w:val="both"/>
        <w:rPr>
          <w:rFonts w:ascii="Times New Roman" w:hAnsi="Times New Roman" w:cs="Times New Roman"/>
          <w:b/>
          <w:bCs/>
          <w:sz w:val="24"/>
          <w:szCs w:val="24"/>
        </w:rPr>
      </w:pPr>
      <w:r>
        <w:rPr>
          <w:rFonts w:ascii="Times New Roman" w:hAnsi="Times New Roman" w:cs="Times New Roman"/>
          <w:b/>
          <w:bCs/>
          <w:color w:val="000000"/>
          <w:sz w:val="24"/>
          <w:szCs w:val="24"/>
          <w:lang w:eastAsia="ru-RU"/>
        </w:rPr>
        <w:t>7) Адрес официального сайта, на котором размещена конкурсная документация, место и порядок предоставления конкурсной документации:</w:t>
      </w:r>
      <w:r>
        <w:rPr>
          <w:rFonts w:ascii="Times New Roman" w:hAnsi="Times New Roman" w:cs="Times New Roman"/>
          <w:b/>
          <w:bCs/>
          <w:sz w:val="24"/>
          <w:szCs w:val="24"/>
        </w:rPr>
        <w:t xml:space="preserve"> </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в сети Интернет, на котором размещена конкурсная документация: </w:t>
      </w:r>
      <w:hyperlink r:id="rId39" w:history="1">
        <w:r>
          <w:rPr>
            <w:rStyle w:val="Hyperlink"/>
            <w:rFonts w:cs="Calibri"/>
            <w:sz w:val="24"/>
          </w:rPr>
          <w:t>http://</w:t>
        </w:r>
        <w:r>
          <w:rPr>
            <w:rStyle w:val="Hyperlink"/>
            <w:rFonts w:cs="Calibri"/>
            <w:sz w:val="24"/>
            <w:lang w:val="en-US"/>
          </w:rPr>
          <w:t>www</w:t>
        </w:r>
        <w:r>
          <w:rPr>
            <w:rStyle w:val="Hyperlink"/>
            <w:rFonts w:cs="Calibri"/>
            <w:sz w:val="24"/>
          </w:rPr>
          <w:t>.</w:t>
        </w:r>
        <w:r>
          <w:rPr>
            <w:rStyle w:val="Hyperlink"/>
            <w:rFonts w:cs="Calibri"/>
            <w:sz w:val="24"/>
            <w:lang w:val="en-US"/>
          </w:rPr>
          <w:t>torgi</w:t>
        </w:r>
        <w:r>
          <w:rPr>
            <w:rStyle w:val="Hyperlink"/>
            <w:rFonts w:cs="Calibri"/>
            <w:sz w:val="24"/>
          </w:rPr>
          <w:t>.</w:t>
        </w:r>
        <w:r>
          <w:rPr>
            <w:rStyle w:val="Hyperlink"/>
            <w:rFonts w:cs="Calibri"/>
            <w:sz w:val="24"/>
            <w:lang w:val="en-US"/>
          </w:rPr>
          <w:t>gov</w:t>
        </w:r>
        <w:r>
          <w:rPr>
            <w:rStyle w:val="Hyperlink"/>
            <w:rFonts w:cs="Calibri"/>
            <w:sz w:val="24"/>
          </w:rPr>
          <w:t>.</w:t>
        </w:r>
        <w:r>
          <w:rPr>
            <w:rStyle w:val="Hyperlink"/>
            <w:rFonts w:cs="Calibri"/>
            <w:sz w:val="24"/>
            <w:lang w:val="en-US"/>
          </w:rPr>
          <w:t>ru</w:t>
        </w:r>
      </w:hyperlink>
      <w:r>
        <w:rPr>
          <w:rFonts w:ascii="Times New Roman" w:hAnsi="Times New Roman" w:cs="Times New Roman"/>
          <w:sz w:val="24"/>
          <w:szCs w:val="24"/>
        </w:rPr>
        <w:t>.</w:t>
      </w:r>
    </w:p>
    <w:p w:rsidR="00575061" w:rsidRDefault="00575061" w:rsidP="00B5574A">
      <w:pPr>
        <w:pStyle w:val="NoSpacing"/>
        <w:jc w:val="both"/>
      </w:pPr>
      <w:r>
        <w:rPr>
          <w:rFonts w:ascii="Times New Roman" w:hAnsi="Times New Roman" w:cs="Times New Roman"/>
          <w:sz w:val="24"/>
          <w:szCs w:val="24"/>
        </w:rPr>
        <w:t>С актом технического состояния жилого дома и иной документацией можно ознакомиться в администрации Козихинского сельсовета Ордынского района Новосибирской области</w:t>
      </w:r>
      <w:r w:rsidRPr="00353D8C">
        <w:rPr>
          <w:rFonts w:ascii="Times New Roman" w:hAnsi="Times New Roman" w:cs="Times New Roman"/>
          <w:sz w:val="24"/>
          <w:szCs w:val="24"/>
        </w:rPr>
        <w:t xml:space="preserve"> </w:t>
      </w:r>
      <w:r>
        <w:rPr>
          <w:rFonts w:ascii="Times New Roman" w:hAnsi="Times New Roman" w:cs="Times New Roman"/>
          <w:sz w:val="24"/>
          <w:szCs w:val="24"/>
        </w:rPr>
        <w:t xml:space="preserve">по адресу: 633274, Новосибирская область, Ордынский район, с. Козиха, ул. Центральная, 10, </w:t>
      </w:r>
      <w:hyperlink r:id="rId40" w:history="1">
        <w:r w:rsidRPr="00F71A02">
          <w:rPr>
            <w:rStyle w:val="Hyperlink"/>
            <w:rFonts w:cs="Calibri"/>
            <w:lang w:val="en-US"/>
          </w:rPr>
          <w:t>Kozicha</w:t>
        </w:r>
        <w:r w:rsidRPr="00353D8C">
          <w:rPr>
            <w:rStyle w:val="Hyperlink"/>
            <w:rFonts w:cs="Calibri"/>
          </w:rPr>
          <w:t>@</w:t>
        </w:r>
        <w:r w:rsidRPr="00F71A02">
          <w:rPr>
            <w:rStyle w:val="Hyperlink"/>
            <w:rFonts w:cs="Calibri"/>
            <w:lang w:val="en-US"/>
          </w:rPr>
          <w:t>ngs</w:t>
        </w:r>
        <w:r w:rsidRPr="00353D8C">
          <w:rPr>
            <w:rStyle w:val="Hyperlink"/>
            <w:rFonts w:cs="Calibri"/>
          </w:rPr>
          <w:t>.</w:t>
        </w:r>
        <w:r w:rsidRPr="00F71A02">
          <w:rPr>
            <w:rStyle w:val="Hyperlink"/>
            <w:rFonts w:cs="Calibri"/>
            <w:lang w:val="en-US"/>
          </w:rPr>
          <w:t>ru</w:t>
        </w:r>
      </w:hyperlink>
      <w:r w:rsidRPr="00353D8C">
        <w:t xml:space="preserve"> </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тел. 8(38359) 42-542, факс 8(38359) 42-542, </w:t>
      </w:r>
      <w:r>
        <w:rPr>
          <w:rFonts w:ascii="Times New Roman" w:hAnsi="Times New Roman" w:cs="Times New Roman"/>
          <w:b/>
          <w:sz w:val="24"/>
          <w:szCs w:val="24"/>
        </w:rPr>
        <w:t>с 02 апреля 2019 года по</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06 мая  2019 года включительно </w:t>
      </w:r>
      <w:r>
        <w:rPr>
          <w:rFonts w:ascii="Times New Roman" w:hAnsi="Times New Roman" w:cs="Times New Roman"/>
          <w:sz w:val="24"/>
          <w:szCs w:val="24"/>
        </w:rPr>
        <w:t>по рабочим дням с 9-00 ч до 13-00 ч и с 14-00 ч до 17-00 ч. Контактное лицо: специалист администрации Борисенко Светлана Николаевна, тел. 8(38359) 42-640.</w:t>
      </w:r>
    </w:p>
    <w:p w:rsidR="00575061" w:rsidRDefault="00575061" w:rsidP="00B5574A">
      <w:pPr>
        <w:pStyle w:val="NoSpacing"/>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Конкурсная документация предоставляется организатором конкурса </w:t>
      </w:r>
      <w:r>
        <w:rPr>
          <w:rFonts w:ascii="Times New Roman" w:hAnsi="Times New Roman" w:cs="Times New Roman"/>
          <w:color w:val="000000"/>
          <w:sz w:val="24"/>
          <w:szCs w:val="24"/>
        </w:rPr>
        <w:t>бесплатно.</w:t>
      </w:r>
    </w:p>
    <w:p w:rsidR="00575061" w:rsidRDefault="00575061" w:rsidP="00B5574A">
      <w:pPr>
        <w:pStyle w:val="NoSpacing"/>
        <w:jc w:val="both"/>
        <w:rPr>
          <w:rFonts w:ascii="Times New Roman" w:hAnsi="Times New Roman" w:cs="Times New Roman"/>
          <w:b/>
          <w:color w:val="000000"/>
          <w:sz w:val="24"/>
          <w:szCs w:val="24"/>
        </w:rPr>
      </w:pPr>
      <w:r>
        <w:rPr>
          <w:rFonts w:ascii="Times New Roman" w:hAnsi="Times New Roman" w:cs="Times New Roman"/>
          <w:color w:val="000000"/>
          <w:sz w:val="24"/>
          <w:szCs w:val="24"/>
        </w:rPr>
        <w:br/>
      </w:r>
      <w:r>
        <w:rPr>
          <w:rFonts w:ascii="Times New Roman" w:hAnsi="Times New Roman" w:cs="Times New Roman"/>
          <w:b/>
          <w:bCs/>
          <w:color w:val="000000"/>
          <w:sz w:val="24"/>
          <w:szCs w:val="24"/>
        </w:rPr>
        <w:t>8)</w:t>
      </w:r>
      <w:r>
        <w:rPr>
          <w:rFonts w:ascii="Times New Roman" w:hAnsi="Times New Roman" w:cs="Times New Roman"/>
          <w:b/>
          <w:color w:val="000000"/>
          <w:sz w:val="24"/>
          <w:szCs w:val="24"/>
        </w:rPr>
        <w:t xml:space="preserve"> </w:t>
      </w:r>
      <w:r>
        <w:rPr>
          <w:rFonts w:ascii="Times New Roman" w:hAnsi="Times New Roman" w:cs="Times New Roman"/>
          <w:b/>
          <w:bCs/>
          <w:color w:val="000000"/>
          <w:sz w:val="24"/>
          <w:szCs w:val="24"/>
        </w:rPr>
        <w:t>Место, порядок и срок подачи заявок на участие в конкурсе:</w:t>
      </w:r>
      <w:r>
        <w:rPr>
          <w:rFonts w:ascii="Times New Roman" w:hAnsi="Times New Roman" w:cs="Times New Roman"/>
          <w:b/>
          <w:color w:val="000000"/>
          <w:sz w:val="24"/>
          <w:szCs w:val="24"/>
        </w:rPr>
        <w:t xml:space="preserve"> </w:t>
      </w:r>
    </w:p>
    <w:p w:rsidR="00575061" w:rsidRDefault="00575061" w:rsidP="00B5574A">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w:t>
      </w:r>
    </w:p>
    <w:p w:rsidR="00575061" w:rsidRDefault="00575061" w:rsidP="00B5574A">
      <w:pPr>
        <w:pStyle w:val="NoSpacing"/>
        <w:jc w:val="both"/>
        <w:rPr>
          <w:rFonts w:ascii="Times New Roman" w:hAnsi="Times New Roman" w:cs="Times New Roman"/>
          <w:b/>
          <w:color w:val="FF0000"/>
          <w:sz w:val="24"/>
          <w:szCs w:val="24"/>
        </w:rPr>
      </w:pPr>
      <w:r>
        <w:rPr>
          <w:rFonts w:ascii="Times New Roman" w:hAnsi="Times New Roman" w:cs="Times New Roman"/>
          <w:color w:val="000000"/>
          <w:sz w:val="24"/>
          <w:szCs w:val="24"/>
        </w:rPr>
        <w:t xml:space="preserve">Заявки на участие подаются в запечатанных конвертах по адресу: </w:t>
      </w:r>
      <w:r>
        <w:rPr>
          <w:rFonts w:ascii="Times New Roman" w:hAnsi="Times New Roman" w:cs="Times New Roman"/>
          <w:sz w:val="24"/>
          <w:szCs w:val="24"/>
        </w:rPr>
        <w:t xml:space="preserve">633274, Новосибирская область, Ордынский район, с. Козиха, ул. Центральная, 9, администрация Козихинского сельсовета  Ордынского района Новосибирской области. </w:t>
      </w:r>
      <w:r>
        <w:rPr>
          <w:rFonts w:ascii="Times New Roman" w:hAnsi="Times New Roman" w:cs="Times New Roman"/>
          <w:color w:val="000000"/>
          <w:sz w:val="24"/>
          <w:szCs w:val="24"/>
        </w:rPr>
        <w:t xml:space="preserve">При этом на таком конверте указывается наименование открытого конкурса, на участие в котором подается данная заявка. При поступлении конкурсным заявкам присваиваются регистрационные номера без указания наименования организации (для юридических лиц) и фамилии, имени, отчества (для физических лиц). Регистрационный номер, дата и время подачи заявки фиксируется в журнале регистрации заявок. </w:t>
      </w:r>
      <w:r>
        <w:rPr>
          <w:rFonts w:ascii="Times New Roman" w:hAnsi="Times New Roman" w:cs="Times New Roman"/>
          <w:b/>
          <w:color w:val="000000"/>
          <w:sz w:val="24"/>
          <w:szCs w:val="24"/>
        </w:rPr>
        <w:t xml:space="preserve">Срок окончания подачи заявок – </w:t>
      </w:r>
      <w:r>
        <w:rPr>
          <w:rFonts w:ascii="Times New Roman" w:hAnsi="Times New Roman" w:cs="Times New Roman"/>
          <w:b/>
          <w:sz w:val="24"/>
          <w:szCs w:val="24"/>
        </w:rPr>
        <w:t>17 часов 00 минут местного времени 06 мая 2019 года.</w:t>
      </w:r>
    </w:p>
    <w:p w:rsidR="00575061" w:rsidRDefault="00575061" w:rsidP="00B5574A">
      <w:pPr>
        <w:pStyle w:val="NoSpacing"/>
        <w:jc w:val="both"/>
        <w:rPr>
          <w:rFonts w:ascii="Times New Roman" w:hAnsi="Times New Roman" w:cs="Times New Roman"/>
          <w:color w:val="FF0000"/>
          <w:sz w:val="24"/>
          <w:szCs w:val="24"/>
        </w:rPr>
      </w:pPr>
    </w:p>
    <w:p w:rsidR="00575061" w:rsidRDefault="00575061" w:rsidP="00B5574A">
      <w:pPr>
        <w:pStyle w:val="NoSpacing"/>
        <w:jc w:val="both"/>
        <w:rPr>
          <w:rFonts w:ascii="Times New Roman" w:hAnsi="Times New Roman" w:cs="Times New Roman"/>
          <w:b/>
          <w:sz w:val="24"/>
          <w:szCs w:val="24"/>
        </w:rPr>
      </w:pPr>
      <w:r>
        <w:rPr>
          <w:rFonts w:ascii="Times New Roman" w:hAnsi="Times New Roman" w:cs="Times New Roman"/>
          <w:b/>
          <w:bCs/>
          <w:color w:val="000000"/>
          <w:sz w:val="24"/>
          <w:szCs w:val="24"/>
          <w:lang w:eastAsia="ru-RU"/>
        </w:rPr>
        <w:t>9) Место, дата и время вскрытия конвертов с заявками на участие в конкурсе:</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Администрация Козихинского сельсовета Ордынского района Новосибирской области 633274, Новосибирская область, Ордынский район, с. Козиха, ул. Центральная, 10 </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b/>
          <w:sz w:val="24"/>
          <w:szCs w:val="24"/>
        </w:rPr>
        <w:t>07 мая 2019г., в 10 часов 00 мин.</w:t>
      </w:r>
    </w:p>
    <w:p w:rsidR="00575061" w:rsidRDefault="00575061" w:rsidP="00B5574A">
      <w:pPr>
        <w:pStyle w:val="NoSpacing"/>
        <w:jc w:val="both"/>
        <w:rPr>
          <w:rFonts w:ascii="Times New Roman" w:hAnsi="Times New Roman" w:cs="Times New Roman"/>
          <w:color w:val="FF0000"/>
          <w:sz w:val="24"/>
          <w:szCs w:val="24"/>
        </w:rPr>
      </w:pPr>
    </w:p>
    <w:p w:rsidR="00575061" w:rsidRDefault="00575061" w:rsidP="00B5574A">
      <w:pPr>
        <w:pStyle w:val="No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 Место, дата и время рассмотрения конкурсной комиссией заявок на участие в конкурсе:</w:t>
      </w:r>
    </w:p>
    <w:p w:rsidR="00575061" w:rsidRDefault="00575061" w:rsidP="00B5574A">
      <w:pPr>
        <w:pStyle w:val="NoSpacing"/>
        <w:jc w:val="both"/>
        <w:rPr>
          <w:rFonts w:ascii="Times New Roman" w:hAnsi="Times New Roman" w:cs="Times New Roman"/>
          <w:sz w:val="24"/>
          <w:szCs w:val="24"/>
        </w:rPr>
      </w:pPr>
      <w:r w:rsidRPr="006936AE">
        <w:rPr>
          <w:rFonts w:ascii="Times New Roman" w:hAnsi="Times New Roman" w:cs="Times New Roman"/>
          <w:sz w:val="24"/>
          <w:szCs w:val="24"/>
        </w:rPr>
        <w:t xml:space="preserve">Администрация Козихинского сельсовета Ордынского района Новосибирской области 633274, Новосибирская область, Ордынский район, с. </w:t>
      </w:r>
      <w:r>
        <w:rPr>
          <w:rFonts w:ascii="Times New Roman" w:hAnsi="Times New Roman" w:cs="Times New Roman"/>
          <w:sz w:val="24"/>
          <w:szCs w:val="24"/>
        </w:rPr>
        <w:t>Козиха, ул. Центральная, 10</w:t>
      </w:r>
      <w:r w:rsidRPr="006936AE">
        <w:rPr>
          <w:rFonts w:ascii="Times New Roman" w:hAnsi="Times New Roman" w:cs="Times New Roman"/>
          <w:sz w:val="24"/>
          <w:szCs w:val="24"/>
        </w:rPr>
        <w:t xml:space="preserve"> </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b/>
          <w:sz w:val="24"/>
          <w:szCs w:val="24"/>
        </w:rPr>
        <w:t>07 мая 2019г., в 11 часов 00 мин.</w:t>
      </w:r>
    </w:p>
    <w:p w:rsidR="00575061" w:rsidRDefault="00575061" w:rsidP="00B5574A">
      <w:pPr>
        <w:pStyle w:val="NoSpacing"/>
        <w:jc w:val="both"/>
        <w:rPr>
          <w:rFonts w:ascii="Times New Roman" w:hAnsi="Times New Roman" w:cs="Times New Roman"/>
          <w:bCs/>
          <w:color w:val="FF0000"/>
          <w:sz w:val="24"/>
          <w:szCs w:val="24"/>
        </w:rPr>
      </w:pPr>
    </w:p>
    <w:p w:rsidR="00575061" w:rsidRDefault="00575061" w:rsidP="00B5574A">
      <w:pPr>
        <w:pStyle w:val="NoSpacing"/>
        <w:jc w:val="both"/>
        <w:rPr>
          <w:rFonts w:ascii="Times New Roman" w:hAnsi="Times New Roman" w:cs="Times New Roman"/>
          <w:b/>
          <w:sz w:val="24"/>
          <w:szCs w:val="24"/>
        </w:rPr>
      </w:pPr>
      <w:r>
        <w:rPr>
          <w:rFonts w:ascii="Times New Roman" w:hAnsi="Times New Roman" w:cs="Times New Roman"/>
          <w:b/>
          <w:bCs/>
          <w:color w:val="000000"/>
          <w:sz w:val="24"/>
          <w:szCs w:val="24"/>
        </w:rPr>
        <w:t>11) Место, дата и время проведения конкурса</w:t>
      </w:r>
      <w:r>
        <w:rPr>
          <w:rFonts w:ascii="Times New Roman" w:hAnsi="Times New Roman" w:cs="Times New Roman"/>
          <w:b/>
          <w:color w:val="000000"/>
          <w:sz w:val="24"/>
          <w:szCs w:val="24"/>
        </w:rPr>
        <w:t>:</w:t>
      </w:r>
      <w:r>
        <w:rPr>
          <w:rFonts w:ascii="Times New Roman" w:hAnsi="Times New Roman" w:cs="Times New Roman"/>
          <w:b/>
          <w:sz w:val="24"/>
          <w:szCs w:val="24"/>
        </w:rPr>
        <w:t xml:space="preserve"> </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Администрация Козихинского сельсовета Ордынского района Новосибирской области 633274, Новосибирская область, Ордынский район, с. Козиха, ул. Центральная, 10 </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b/>
          <w:sz w:val="24"/>
          <w:szCs w:val="24"/>
        </w:rPr>
        <w:t>08 мая 2019, в 10 часов 00 мин.</w:t>
      </w:r>
    </w:p>
    <w:p w:rsidR="00575061" w:rsidRDefault="00575061" w:rsidP="00B5574A">
      <w:pPr>
        <w:pStyle w:val="NoSpacing"/>
        <w:jc w:val="both"/>
        <w:rPr>
          <w:rFonts w:ascii="Times New Roman" w:hAnsi="Times New Roman" w:cs="Times New Roman"/>
          <w:color w:val="FF0000"/>
          <w:sz w:val="24"/>
          <w:szCs w:val="24"/>
        </w:rPr>
      </w:pPr>
    </w:p>
    <w:p w:rsidR="00575061" w:rsidRDefault="00575061" w:rsidP="00B5574A">
      <w:pPr>
        <w:pStyle w:val="NoSpacing"/>
        <w:jc w:val="both"/>
        <w:rPr>
          <w:rFonts w:ascii="Times New Roman" w:hAnsi="Times New Roman" w:cs="Times New Roman"/>
          <w:b/>
          <w:color w:val="000000"/>
          <w:sz w:val="24"/>
          <w:szCs w:val="24"/>
          <w:lang w:eastAsia="ru-RU"/>
        </w:rPr>
      </w:pPr>
      <w:r>
        <w:rPr>
          <w:rFonts w:ascii="Times New Roman" w:hAnsi="Times New Roman" w:cs="Times New Roman"/>
          <w:b/>
          <w:bCs/>
          <w:color w:val="000000"/>
          <w:sz w:val="24"/>
          <w:szCs w:val="24"/>
          <w:lang w:eastAsia="ru-RU"/>
        </w:rPr>
        <w:t>12)</w:t>
      </w:r>
      <w:r>
        <w:rPr>
          <w:rFonts w:ascii="Times New Roman" w:hAnsi="Times New Roman" w:cs="Times New Roman"/>
          <w:b/>
          <w:color w:val="000000"/>
          <w:sz w:val="24"/>
          <w:szCs w:val="24"/>
          <w:lang w:eastAsia="ru-RU"/>
        </w:rPr>
        <w:t xml:space="preserve"> </w:t>
      </w:r>
      <w:r>
        <w:rPr>
          <w:rFonts w:ascii="Times New Roman" w:hAnsi="Times New Roman" w:cs="Times New Roman"/>
          <w:b/>
          <w:bCs/>
          <w:color w:val="000000"/>
          <w:sz w:val="24"/>
          <w:szCs w:val="24"/>
          <w:lang w:eastAsia="ru-RU"/>
        </w:rPr>
        <w:t>Размер обеспечения заявки на участие в конкурсе</w:t>
      </w:r>
      <w:r>
        <w:rPr>
          <w:rFonts w:ascii="Times New Roman" w:hAnsi="Times New Roman" w:cs="Times New Roman"/>
          <w:b/>
          <w:color w:val="000000"/>
          <w:sz w:val="24"/>
          <w:szCs w:val="24"/>
          <w:lang w:eastAsia="ru-RU"/>
        </w:rPr>
        <w:t xml:space="preserve">: </w:t>
      </w:r>
    </w:p>
    <w:p w:rsidR="00575061" w:rsidRDefault="00575061" w:rsidP="00B5574A">
      <w:pPr>
        <w:pStyle w:val="NoSpacing"/>
        <w:jc w:val="both"/>
        <w:rPr>
          <w:rFonts w:ascii="Times New Roman" w:hAnsi="Times New Roman" w:cs="Times New Roman"/>
          <w:sz w:val="24"/>
          <w:szCs w:val="24"/>
        </w:rPr>
      </w:pPr>
      <w:r>
        <w:rPr>
          <w:rFonts w:ascii="Times New Roman" w:hAnsi="Times New Roman" w:cs="Times New Roman"/>
          <w:sz w:val="24"/>
          <w:szCs w:val="24"/>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и составляет: 9899,40 руб.</w:t>
      </w:r>
    </w:p>
    <w:p w:rsidR="00575061" w:rsidRDefault="00575061" w:rsidP="00B5574A">
      <w:pPr>
        <w:ind w:firstLine="709"/>
        <w:jc w:val="both"/>
        <w:rPr>
          <w:bCs/>
        </w:rPr>
      </w:pPr>
      <w:r>
        <w:rPr>
          <w:bCs/>
        </w:rPr>
        <w:t xml:space="preserve">Денежные средства перечисляются на расчетный счет администрации Козихинского сельсовета: </w:t>
      </w:r>
    </w:p>
    <w:p w:rsidR="00575061" w:rsidRDefault="00575061" w:rsidP="00B5574A">
      <w:pPr>
        <w:ind w:firstLine="709"/>
        <w:jc w:val="both"/>
        <w:rPr>
          <w:i/>
          <w:sz w:val="20"/>
          <w:szCs w:val="20"/>
        </w:rPr>
      </w:pPr>
      <w:r>
        <w:rPr>
          <w:i/>
          <w:sz w:val="20"/>
          <w:szCs w:val="20"/>
        </w:rPr>
        <w:t xml:space="preserve">получатель УФК по Новосибирской области   </w:t>
      </w:r>
    </w:p>
    <w:p w:rsidR="00575061" w:rsidRDefault="00575061" w:rsidP="00B5574A">
      <w:pPr>
        <w:pStyle w:val="NormalWeb"/>
        <w:spacing w:before="0" w:beforeAutospacing="0" w:after="0" w:afterAutospacing="0"/>
        <w:jc w:val="both"/>
        <w:rPr>
          <w:i/>
          <w:color w:val="auto"/>
        </w:rPr>
      </w:pPr>
      <w:r>
        <w:rPr>
          <w:i/>
          <w:color w:val="auto"/>
        </w:rPr>
        <w:t>(Администрация Козихинского сельсовета Ордынского района Новосибирской области)</w:t>
      </w:r>
    </w:p>
    <w:p w:rsidR="00575061" w:rsidRDefault="00575061" w:rsidP="00B5574A">
      <w:pPr>
        <w:pStyle w:val="NormalWeb"/>
        <w:spacing w:before="0" w:beforeAutospacing="0" w:after="0" w:afterAutospacing="0"/>
        <w:jc w:val="both"/>
        <w:rPr>
          <w:i/>
          <w:color w:val="auto"/>
        </w:rPr>
      </w:pPr>
      <w:r>
        <w:rPr>
          <w:i/>
          <w:color w:val="auto"/>
        </w:rPr>
        <w:t xml:space="preserve">ИНН 5434100536  КПП 543401001, Счет получателя  40302810600043000245, в Сибирском ГУ Банка России, БИК 045004001, ОКТМО 50642410   назначение платежа – обеспечение заявки. </w:t>
      </w:r>
    </w:p>
    <w:p w:rsidR="00575061" w:rsidRDefault="00575061" w:rsidP="00B5574A">
      <w:pPr>
        <w:ind w:firstLine="540"/>
        <w:jc w:val="both"/>
      </w:pPr>
      <w:r>
        <w:rPr>
          <w:bCs/>
        </w:rPr>
        <w:t>Денежные средства должны поступить на счет Заказчика  до момента окончания приема заявок на участие в конкурсе.</w:t>
      </w:r>
    </w:p>
    <w:p w:rsidR="00575061" w:rsidRDefault="00575061" w:rsidP="00B5574A">
      <w:pPr>
        <w:pStyle w:val="NoSpacing"/>
        <w:jc w:val="both"/>
        <w:rPr>
          <w:rFonts w:ascii="Times New Roman" w:hAnsi="Times New Roman" w:cs="Times New Roman"/>
          <w:sz w:val="24"/>
          <w:szCs w:val="24"/>
        </w:rPr>
      </w:pPr>
    </w:p>
    <w:p w:rsidR="00575061" w:rsidRDefault="00575061" w:rsidP="00B5574A">
      <w:pPr>
        <w:pStyle w:val="NoSpacing"/>
        <w:jc w:val="right"/>
        <w:rPr>
          <w:rFonts w:ascii="Times New Roman" w:hAnsi="Times New Roman" w:cs="Times New Roman"/>
          <w:sz w:val="24"/>
          <w:szCs w:val="24"/>
        </w:rPr>
      </w:pPr>
      <w:r>
        <w:rPr>
          <w:rFonts w:ascii="Times New Roman" w:hAnsi="Times New Roman" w:cs="Times New Roman"/>
          <w:sz w:val="24"/>
          <w:szCs w:val="24"/>
        </w:rPr>
        <w:t>Организатор конкурса</w:t>
      </w:r>
    </w:p>
    <w:p w:rsidR="00575061" w:rsidRDefault="00575061" w:rsidP="00B5574A"/>
    <w:p w:rsidR="00575061" w:rsidRDefault="00575061" w:rsidP="00B5574A">
      <w:pPr>
        <w:pStyle w:val="a0"/>
        <w:jc w:val="right"/>
      </w:pPr>
    </w:p>
    <w:sectPr w:rsidR="00575061" w:rsidSect="00353D8C">
      <w:pgSz w:w="11906" w:h="16838"/>
      <w:pgMar w:top="1134" w:right="567" w:bottom="1134" w:left="1418"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08A0"/>
    <w:multiLevelType w:val="hybridMultilevel"/>
    <w:tmpl w:val="29CCED7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1936298"/>
    <w:multiLevelType w:val="hybridMultilevel"/>
    <w:tmpl w:val="29CCED7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975829"/>
    <w:multiLevelType w:val="hybridMultilevel"/>
    <w:tmpl w:val="29CCED7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D330A83"/>
    <w:multiLevelType w:val="hybridMultilevel"/>
    <w:tmpl w:val="29CCED7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1D232BD"/>
    <w:multiLevelType w:val="hybridMultilevel"/>
    <w:tmpl w:val="29CCED7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D217225"/>
    <w:multiLevelType w:val="hybridMultilevel"/>
    <w:tmpl w:val="BCF2400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3D86A5D"/>
    <w:multiLevelType w:val="hybridMultilevel"/>
    <w:tmpl w:val="278A28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AF84897"/>
    <w:multiLevelType w:val="multilevel"/>
    <w:tmpl w:val="51C4384A"/>
    <w:lvl w:ilvl="0">
      <w:numFmt w:val="decimal"/>
      <w:pStyle w:val="Heading1"/>
      <w:suff w:val="space"/>
      <w:lvlText w:val="Глава %1"/>
      <w:lvlJc w:val="center"/>
      <w:pPr>
        <w:ind w:left="-288" w:firstLine="288"/>
      </w:pPr>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0C9"/>
    <w:rsid w:val="000033EE"/>
    <w:rsid w:val="00027A6E"/>
    <w:rsid w:val="000470BD"/>
    <w:rsid w:val="000636AE"/>
    <w:rsid w:val="000C6E99"/>
    <w:rsid w:val="00115E4A"/>
    <w:rsid w:val="001177C7"/>
    <w:rsid w:val="001A067C"/>
    <w:rsid w:val="001F3AE9"/>
    <w:rsid w:val="00200B48"/>
    <w:rsid w:val="00262EFD"/>
    <w:rsid w:val="002E5B0D"/>
    <w:rsid w:val="00353D8C"/>
    <w:rsid w:val="003A44FB"/>
    <w:rsid w:val="00432E5F"/>
    <w:rsid w:val="00476D99"/>
    <w:rsid w:val="004B7FC8"/>
    <w:rsid w:val="004F405D"/>
    <w:rsid w:val="00575061"/>
    <w:rsid w:val="005E1009"/>
    <w:rsid w:val="00647628"/>
    <w:rsid w:val="006936AE"/>
    <w:rsid w:val="00736FC2"/>
    <w:rsid w:val="007377BA"/>
    <w:rsid w:val="007447A1"/>
    <w:rsid w:val="00770599"/>
    <w:rsid w:val="007F5A79"/>
    <w:rsid w:val="00825A5F"/>
    <w:rsid w:val="00845E5B"/>
    <w:rsid w:val="008F3AB0"/>
    <w:rsid w:val="0094002E"/>
    <w:rsid w:val="00A3395F"/>
    <w:rsid w:val="00A36316"/>
    <w:rsid w:val="00A57B9C"/>
    <w:rsid w:val="00A84A81"/>
    <w:rsid w:val="00AA09AF"/>
    <w:rsid w:val="00AE3D09"/>
    <w:rsid w:val="00B138B3"/>
    <w:rsid w:val="00B5574A"/>
    <w:rsid w:val="00BA2DFD"/>
    <w:rsid w:val="00BA65DB"/>
    <w:rsid w:val="00BC4439"/>
    <w:rsid w:val="00C55406"/>
    <w:rsid w:val="00CC7831"/>
    <w:rsid w:val="00D145D8"/>
    <w:rsid w:val="00D3223D"/>
    <w:rsid w:val="00DD1282"/>
    <w:rsid w:val="00E63822"/>
    <w:rsid w:val="00EE34F3"/>
    <w:rsid w:val="00F020C9"/>
    <w:rsid w:val="00F34634"/>
    <w:rsid w:val="00F71A02"/>
    <w:rsid w:val="00FF72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020C9"/>
    <w:rPr>
      <w:rFonts w:ascii="Times New Roman" w:eastAsia="Times New Roman" w:hAnsi="Times New Roman"/>
      <w:sz w:val="24"/>
      <w:szCs w:val="24"/>
    </w:rPr>
  </w:style>
  <w:style w:type="paragraph" w:styleId="Heading1">
    <w:name w:val="heading 1"/>
    <w:basedOn w:val="Normal"/>
    <w:next w:val="Normal"/>
    <w:link w:val="Heading1Char"/>
    <w:uiPriority w:val="99"/>
    <w:qFormat/>
    <w:rsid w:val="00F020C9"/>
    <w:pPr>
      <w:keepNext/>
      <w:numPr>
        <w:numId w:val="1"/>
      </w:numPr>
      <w:outlineLvl w:val="0"/>
    </w:pPr>
    <w:rPr>
      <w:sz w:val="28"/>
    </w:rPr>
  </w:style>
  <w:style w:type="paragraph" w:styleId="Heading2">
    <w:name w:val="heading 2"/>
    <w:basedOn w:val="Normal"/>
    <w:next w:val="Normal"/>
    <w:link w:val="Heading2Char"/>
    <w:uiPriority w:val="99"/>
    <w:qFormat/>
    <w:rsid w:val="00F020C9"/>
    <w:pPr>
      <w:keepNext/>
      <w:numPr>
        <w:ilvl w:val="1"/>
        <w:numId w:val="1"/>
      </w:numPr>
      <w:suppressAutoHyphens/>
      <w:spacing w:before="240" w:after="120"/>
      <w:jc w:val="center"/>
      <w:outlineLvl w:val="1"/>
    </w:pPr>
    <w:rPr>
      <w:b/>
      <w:sz w:val="28"/>
    </w:rPr>
  </w:style>
  <w:style w:type="paragraph" w:styleId="Heading3">
    <w:name w:val="heading 3"/>
    <w:basedOn w:val="Normal"/>
    <w:next w:val="Normal"/>
    <w:link w:val="Heading3Char"/>
    <w:uiPriority w:val="99"/>
    <w:qFormat/>
    <w:rsid w:val="00F020C9"/>
    <w:pPr>
      <w:keepNext/>
      <w:numPr>
        <w:ilvl w:val="2"/>
        <w:numId w:val="1"/>
      </w:numPr>
      <w:jc w:val="center"/>
      <w:outlineLvl w:val="2"/>
    </w:pPr>
    <w:rPr>
      <w:sz w:val="28"/>
    </w:rPr>
  </w:style>
  <w:style w:type="paragraph" w:styleId="Heading4">
    <w:name w:val="heading 4"/>
    <w:basedOn w:val="Normal"/>
    <w:next w:val="Normal"/>
    <w:link w:val="Heading4Char"/>
    <w:uiPriority w:val="99"/>
    <w:qFormat/>
    <w:rsid w:val="00F020C9"/>
    <w:pPr>
      <w:keepNext/>
      <w:numPr>
        <w:ilvl w:val="3"/>
        <w:numId w:val="1"/>
      </w:numPr>
      <w:jc w:val="both"/>
      <w:outlineLvl w:val="3"/>
    </w:pPr>
    <w:rPr>
      <w:sz w:val="28"/>
    </w:rPr>
  </w:style>
  <w:style w:type="paragraph" w:styleId="Heading5">
    <w:name w:val="heading 5"/>
    <w:basedOn w:val="Normal"/>
    <w:next w:val="Normal"/>
    <w:link w:val="Heading5Char"/>
    <w:uiPriority w:val="99"/>
    <w:qFormat/>
    <w:rsid w:val="00F020C9"/>
    <w:pPr>
      <w:keepNext/>
      <w:numPr>
        <w:ilvl w:val="4"/>
        <w:numId w:val="1"/>
      </w:numPr>
      <w:jc w:val="center"/>
      <w:outlineLvl w:val="4"/>
    </w:pPr>
    <w:rPr>
      <w:b/>
      <w:bCs/>
      <w:sz w:val="28"/>
    </w:rPr>
  </w:style>
  <w:style w:type="paragraph" w:styleId="Heading6">
    <w:name w:val="heading 6"/>
    <w:basedOn w:val="Normal"/>
    <w:next w:val="Normal"/>
    <w:link w:val="Heading6Char"/>
    <w:uiPriority w:val="99"/>
    <w:qFormat/>
    <w:rsid w:val="00F020C9"/>
    <w:pPr>
      <w:keepNext/>
      <w:numPr>
        <w:ilvl w:val="5"/>
        <w:numId w:val="1"/>
      </w:numPr>
      <w:outlineLvl w:val="5"/>
    </w:pPr>
    <w:rPr>
      <w:szCs w:val="20"/>
    </w:rPr>
  </w:style>
  <w:style w:type="paragraph" w:styleId="Heading7">
    <w:name w:val="heading 7"/>
    <w:basedOn w:val="Normal"/>
    <w:next w:val="Normal"/>
    <w:link w:val="Heading7Char"/>
    <w:uiPriority w:val="99"/>
    <w:qFormat/>
    <w:rsid w:val="00F020C9"/>
    <w:pPr>
      <w:keepNext/>
      <w:numPr>
        <w:ilvl w:val="6"/>
        <w:numId w:val="1"/>
      </w:numPr>
      <w:jc w:val="center"/>
      <w:outlineLvl w:val="6"/>
    </w:pPr>
    <w:rPr>
      <w:szCs w:val="20"/>
    </w:rPr>
  </w:style>
  <w:style w:type="paragraph" w:styleId="Heading8">
    <w:name w:val="heading 8"/>
    <w:basedOn w:val="Normal"/>
    <w:next w:val="Normal"/>
    <w:link w:val="Heading8Char"/>
    <w:uiPriority w:val="99"/>
    <w:qFormat/>
    <w:rsid w:val="00F020C9"/>
    <w:pPr>
      <w:keepNext/>
      <w:numPr>
        <w:ilvl w:val="7"/>
        <w:numId w:val="1"/>
      </w:numPr>
      <w:jc w:val="center"/>
      <w:outlineLvl w:val="7"/>
    </w:pPr>
    <w:rPr>
      <w:b/>
      <w:szCs w:val="20"/>
    </w:rPr>
  </w:style>
  <w:style w:type="paragraph" w:styleId="Heading9">
    <w:name w:val="heading 9"/>
    <w:basedOn w:val="Normal"/>
    <w:next w:val="Normal"/>
    <w:link w:val="Heading9Char"/>
    <w:uiPriority w:val="99"/>
    <w:qFormat/>
    <w:rsid w:val="00F020C9"/>
    <w:pPr>
      <w:keepNext/>
      <w:numPr>
        <w:ilvl w:val="8"/>
        <w:numId w:val="1"/>
      </w:numPr>
      <w:jc w:val="center"/>
      <w:outlineLvl w:val="8"/>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20C9"/>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F020C9"/>
    <w:rPr>
      <w:rFonts w:ascii="Times New Roman" w:hAnsi="Times New Roman" w:cs="Times New Roman"/>
      <w:b/>
      <w:sz w:val="24"/>
      <w:szCs w:val="24"/>
      <w:lang w:eastAsia="ru-RU"/>
    </w:rPr>
  </w:style>
  <w:style w:type="character" w:customStyle="1" w:styleId="Heading3Char">
    <w:name w:val="Heading 3 Char"/>
    <w:basedOn w:val="DefaultParagraphFont"/>
    <w:link w:val="Heading3"/>
    <w:uiPriority w:val="99"/>
    <w:semiHidden/>
    <w:locked/>
    <w:rsid w:val="00F020C9"/>
    <w:rPr>
      <w:rFonts w:ascii="Times New Roman" w:hAnsi="Times New Roman" w:cs="Times New Roman"/>
      <w:sz w:val="24"/>
      <w:szCs w:val="24"/>
      <w:lang w:eastAsia="ru-RU"/>
    </w:rPr>
  </w:style>
  <w:style w:type="character" w:customStyle="1" w:styleId="Heading4Char">
    <w:name w:val="Heading 4 Char"/>
    <w:basedOn w:val="DefaultParagraphFont"/>
    <w:link w:val="Heading4"/>
    <w:uiPriority w:val="99"/>
    <w:semiHidden/>
    <w:locked/>
    <w:rsid w:val="00F020C9"/>
    <w:rPr>
      <w:rFonts w:ascii="Times New Roman" w:hAnsi="Times New Roman" w:cs="Times New Roman"/>
      <w:sz w:val="24"/>
      <w:szCs w:val="24"/>
      <w:lang w:eastAsia="ru-RU"/>
    </w:rPr>
  </w:style>
  <w:style w:type="character" w:customStyle="1" w:styleId="Heading5Char">
    <w:name w:val="Heading 5 Char"/>
    <w:basedOn w:val="DefaultParagraphFont"/>
    <w:link w:val="Heading5"/>
    <w:uiPriority w:val="99"/>
    <w:semiHidden/>
    <w:locked/>
    <w:rsid w:val="00F020C9"/>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9"/>
    <w:semiHidden/>
    <w:locked/>
    <w:rsid w:val="00F020C9"/>
    <w:rPr>
      <w:rFonts w:ascii="Times New Roman" w:hAnsi="Times New Roman" w:cs="Times New Roman"/>
      <w:sz w:val="20"/>
      <w:szCs w:val="20"/>
      <w:lang w:eastAsia="ru-RU"/>
    </w:rPr>
  </w:style>
  <w:style w:type="character" w:customStyle="1" w:styleId="Heading7Char">
    <w:name w:val="Heading 7 Char"/>
    <w:basedOn w:val="DefaultParagraphFont"/>
    <w:link w:val="Heading7"/>
    <w:uiPriority w:val="99"/>
    <w:semiHidden/>
    <w:locked/>
    <w:rsid w:val="00F020C9"/>
    <w:rPr>
      <w:rFonts w:ascii="Times New Roman" w:hAnsi="Times New Roman" w:cs="Times New Roman"/>
      <w:sz w:val="20"/>
      <w:szCs w:val="20"/>
      <w:lang w:eastAsia="ru-RU"/>
    </w:rPr>
  </w:style>
  <w:style w:type="character" w:customStyle="1" w:styleId="Heading8Char">
    <w:name w:val="Heading 8 Char"/>
    <w:basedOn w:val="DefaultParagraphFont"/>
    <w:link w:val="Heading8"/>
    <w:uiPriority w:val="99"/>
    <w:semiHidden/>
    <w:locked/>
    <w:rsid w:val="00F020C9"/>
    <w:rPr>
      <w:rFonts w:ascii="Times New Roman" w:hAnsi="Times New Roman" w:cs="Times New Roman"/>
      <w:b/>
      <w:sz w:val="20"/>
      <w:szCs w:val="20"/>
      <w:lang w:eastAsia="ru-RU"/>
    </w:rPr>
  </w:style>
  <w:style w:type="character" w:customStyle="1" w:styleId="Heading9Char">
    <w:name w:val="Heading 9 Char"/>
    <w:basedOn w:val="DefaultParagraphFont"/>
    <w:link w:val="Heading9"/>
    <w:uiPriority w:val="99"/>
    <w:semiHidden/>
    <w:locked/>
    <w:rsid w:val="00F020C9"/>
    <w:rPr>
      <w:rFonts w:ascii="Times New Roman" w:hAnsi="Times New Roman" w:cs="Times New Roman"/>
      <w:b/>
      <w:sz w:val="24"/>
      <w:szCs w:val="24"/>
      <w:lang w:eastAsia="ru-RU"/>
    </w:rPr>
  </w:style>
  <w:style w:type="character" w:styleId="Hyperlink">
    <w:name w:val="Hyperlink"/>
    <w:basedOn w:val="DefaultParagraphFont"/>
    <w:uiPriority w:val="99"/>
    <w:rsid w:val="00F020C9"/>
    <w:rPr>
      <w:rFonts w:cs="Times New Roman"/>
      <w:color w:val="0000FF"/>
      <w:u w:val="single"/>
    </w:rPr>
  </w:style>
  <w:style w:type="character" w:styleId="Strong">
    <w:name w:val="Strong"/>
    <w:basedOn w:val="DefaultParagraphFont"/>
    <w:uiPriority w:val="99"/>
    <w:qFormat/>
    <w:rsid w:val="00F020C9"/>
    <w:rPr>
      <w:rFonts w:cs="Times New Roman"/>
      <w:b/>
      <w:bCs/>
      <w:color w:val="000000"/>
    </w:rPr>
  </w:style>
  <w:style w:type="paragraph" w:styleId="NormalWeb">
    <w:name w:val="Normal (Web)"/>
    <w:basedOn w:val="Normal"/>
    <w:uiPriority w:val="99"/>
    <w:rsid w:val="00F020C9"/>
    <w:pPr>
      <w:spacing w:before="100" w:beforeAutospacing="1" w:after="100" w:afterAutospacing="1"/>
    </w:pPr>
    <w:rPr>
      <w:color w:val="666666"/>
      <w:sz w:val="20"/>
      <w:szCs w:val="20"/>
    </w:rPr>
  </w:style>
  <w:style w:type="character" w:customStyle="1" w:styleId="FootnoteTextChar">
    <w:name w:val="Footnote Text Char"/>
    <w:link w:val="FootnoteText"/>
    <w:uiPriority w:val="99"/>
    <w:semiHidden/>
    <w:locked/>
    <w:rsid w:val="00F020C9"/>
    <w:rPr>
      <w:rFonts w:ascii="Times New Roman" w:hAnsi="Times New Roman" w:cs="Times New Roman"/>
      <w:sz w:val="20"/>
      <w:szCs w:val="20"/>
      <w:lang w:eastAsia="ru-RU"/>
    </w:rPr>
  </w:style>
  <w:style w:type="paragraph" w:styleId="FootnoteText">
    <w:name w:val="footnote text"/>
    <w:basedOn w:val="Normal"/>
    <w:link w:val="FootnoteTextChar1"/>
    <w:uiPriority w:val="99"/>
    <w:semiHidden/>
    <w:rsid w:val="00F020C9"/>
    <w:rPr>
      <w:sz w:val="20"/>
      <w:szCs w:val="20"/>
    </w:rPr>
  </w:style>
  <w:style w:type="character" w:customStyle="1" w:styleId="FootnoteTextChar1">
    <w:name w:val="Footnote Text Char1"/>
    <w:basedOn w:val="DefaultParagraphFont"/>
    <w:link w:val="FootnoteText"/>
    <w:uiPriority w:val="99"/>
    <w:semiHidden/>
    <w:locked/>
    <w:rPr>
      <w:rFonts w:ascii="Times New Roman" w:hAnsi="Times New Roman" w:cs="Times New Roman"/>
      <w:sz w:val="20"/>
      <w:szCs w:val="20"/>
    </w:rPr>
  </w:style>
  <w:style w:type="character" w:customStyle="1" w:styleId="HeaderChar">
    <w:name w:val="Header Char"/>
    <w:link w:val="Header"/>
    <w:uiPriority w:val="99"/>
    <w:semiHidden/>
    <w:locked/>
    <w:rsid w:val="00F020C9"/>
    <w:rPr>
      <w:rFonts w:ascii="Times New Roman" w:hAnsi="Times New Roman" w:cs="Times New Roman"/>
      <w:sz w:val="20"/>
      <w:szCs w:val="20"/>
      <w:lang w:eastAsia="ru-RU"/>
    </w:rPr>
  </w:style>
  <w:style w:type="paragraph" w:styleId="Header">
    <w:name w:val="header"/>
    <w:basedOn w:val="Normal"/>
    <w:link w:val="HeaderChar1"/>
    <w:uiPriority w:val="99"/>
    <w:semiHidden/>
    <w:rsid w:val="00F020C9"/>
    <w:pPr>
      <w:tabs>
        <w:tab w:val="center" w:pos="4153"/>
        <w:tab w:val="right" w:pos="8306"/>
      </w:tabs>
    </w:pPr>
    <w:rPr>
      <w:sz w:val="20"/>
      <w:szCs w:val="20"/>
    </w:rPr>
  </w:style>
  <w:style w:type="character" w:customStyle="1" w:styleId="HeaderChar1">
    <w:name w:val="Header Char1"/>
    <w:basedOn w:val="DefaultParagraphFont"/>
    <w:link w:val="Header"/>
    <w:uiPriority w:val="99"/>
    <w:semiHidden/>
    <w:locked/>
    <w:rPr>
      <w:rFonts w:ascii="Times New Roman" w:hAnsi="Times New Roman" w:cs="Times New Roman"/>
      <w:sz w:val="24"/>
      <w:szCs w:val="24"/>
    </w:rPr>
  </w:style>
  <w:style w:type="character" w:customStyle="1" w:styleId="FooterChar">
    <w:name w:val="Footer Char"/>
    <w:link w:val="Footer"/>
    <w:uiPriority w:val="99"/>
    <w:semiHidden/>
    <w:locked/>
    <w:rsid w:val="00F020C9"/>
    <w:rPr>
      <w:rFonts w:ascii="Times New Roman" w:hAnsi="Times New Roman" w:cs="Times New Roman"/>
      <w:sz w:val="24"/>
      <w:szCs w:val="24"/>
      <w:lang w:eastAsia="ru-RU"/>
    </w:rPr>
  </w:style>
  <w:style w:type="paragraph" w:styleId="Footer">
    <w:name w:val="footer"/>
    <w:basedOn w:val="Normal"/>
    <w:link w:val="FooterChar1"/>
    <w:uiPriority w:val="99"/>
    <w:semiHidden/>
    <w:rsid w:val="00F020C9"/>
    <w:pPr>
      <w:tabs>
        <w:tab w:val="center" w:pos="4677"/>
        <w:tab w:val="right" w:pos="9355"/>
      </w:tabs>
    </w:pPr>
  </w:style>
  <w:style w:type="character" w:customStyle="1" w:styleId="FooterChar1">
    <w:name w:val="Footer Char1"/>
    <w:basedOn w:val="DefaultParagraphFont"/>
    <w:link w:val="Footer"/>
    <w:uiPriority w:val="99"/>
    <w:semiHidden/>
    <w:locked/>
    <w:rPr>
      <w:rFonts w:ascii="Times New Roman" w:hAnsi="Times New Roman" w:cs="Times New Roman"/>
      <w:sz w:val="24"/>
      <w:szCs w:val="24"/>
    </w:rPr>
  </w:style>
  <w:style w:type="paragraph" w:styleId="Title">
    <w:name w:val="Title"/>
    <w:basedOn w:val="Normal"/>
    <w:link w:val="TitleChar"/>
    <w:uiPriority w:val="99"/>
    <w:qFormat/>
    <w:rsid w:val="00F020C9"/>
    <w:pPr>
      <w:jc w:val="center"/>
    </w:pPr>
    <w:rPr>
      <w:b/>
      <w:sz w:val="28"/>
      <w:szCs w:val="20"/>
    </w:rPr>
  </w:style>
  <w:style w:type="character" w:customStyle="1" w:styleId="TitleChar">
    <w:name w:val="Title Char"/>
    <w:basedOn w:val="DefaultParagraphFont"/>
    <w:link w:val="Title"/>
    <w:uiPriority w:val="99"/>
    <w:locked/>
    <w:rsid w:val="00F020C9"/>
    <w:rPr>
      <w:rFonts w:ascii="Times New Roman" w:hAnsi="Times New Roman" w:cs="Times New Roman"/>
      <w:b/>
      <w:sz w:val="20"/>
      <w:szCs w:val="20"/>
      <w:lang w:eastAsia="ru-RU"/>
    </w:rPr>
  </w:style>
  <w:style w:type="character" w:customStyle="1" w:styleId="BodyTextChar">
    <w:name w:val="Body Text Char"/>
    <w:link w:val="BodyText"/>
    <w:uiPriority w:val="99"/>
    <w:semiHidden/>
    <w:locked/>
    <w:rsid w:val="00F020C9"/>
    <w:rPr>
      <w:rFonts w:ascii="Times New Roman" w:hAnsi="Times New Roman" w:cs="Times New Roman"/>
      <w:b/>
      <w:sz w:val="20"/>
      <w:szCs w:val="20"/>
      <w:lang w:eastAsia="ru-RU"/>
    </w:rPr>
  </w:style>
  <w:style w:type="paragraph" w:styleId="BodyText">
    <w:name w:val="Body Text"/>
    <w:basedOn w:val="Normal"/>
    <w:link w:val="BodyTextChar1"/>
    <w:uiPriority w:val="99"/>
    <w:semiHidden/>
    <w:rsid w:val="00F020C9"/>
    <w:pPr>
      <w:keepNext/>
      <w:suppressAutoHyphens/>
      <w:outlineLvl w:val="0"/>
    </w:pPr>
    <w:rPr>
      <w:b/>
      <w:sz w:val="32"/>
      <w:szCs w:val="20"/>
    </w:rPr>
  </w:style>
  <w:style w:type="character" w:customStyle="1" w:styleId="BodyTextChar1">
    <w:name w:val="Body Text Char1"/>
    <w:basedOn w:val="DefaultParagraphFont"/>
    <w:link w:val="BodyText"/>
    <w:uiPriority w:val="99"/>
    <w:semiHidden/>
    <w:locked/>
    <w:rPr>
      <w:rFonts w:ascii="Times New Roman" w:hAnsi="Times New Roman" w:cs="Times New Roman"/>
      <w:sz w:val="24"/>
      <w:szCs w:val="24"/>
    </w:rPr>
  </w:style>
  <w:style w:type="character" w:customStyle="1" w:styleId="BodyTextIndentChar">
    <w:name w:val="Body Text Indent Char"/>
    <w:link w:val="BodyTextIndent"/>
    <w:uiPriority w:val="99"/>
    <w:semiHidden/>
    <w:locked/>
    <w:rsid w:val="00F020C9"/>
    <w:rPr>
      <w:rFonts w:ascii="Times New Roman" w:hAnsi="Times New Roman" w:cs="Times New Roman"/>
      <w:sz w:val="24"/>
      <w:szCs w:val="24"/>
      <w:lang w:eastAsia="ru-RU"/>
    </w:rPr>
  </w:style>
  <w:style w:type="paragraph" w:styleId="BodyTextIndent">
    <w:name w:val="Body Text Indent"/>
    <w:basedOn w:val="Normal"/>
    <w:link w:val="BodyTextIndentChar1"/>
    <w:uiPriority w:val="99"/>
    <w:semiHidden/>
    <w:rsid w:val="00F020C9"/>
    <w:pPr>
      <w:spacing w:after="120"/>
      <w:ind w:left="283"/>
    </w:pPr>
  </w:style>
  <w:style w:type="character" w:customStyle="1" w:styleId="BodyTextIndentChar1">
    <w:name w:val="Body Text Indent Char1"/>
    <w:basedOn w:val="DefaultParagraphFont"/>
    <w:link w:val="BodyTextIndent"/>
    <w:uiPriority w:val="99"/>
    <w:semiHidden/>
    <w:locked/>
    <w:rPr>
      <w:rFonts w:ascii="Times New Roman" w:hAnsi="Times New Roman" w:cs="Times New Roman"/>
      <w:sz w:val="24"/>
      <w:szCs w:val="24"/>
    </w:rPr>
  </w:style>
  <w:style w:type="paragraph" w:styleId="Subtitle">
    <w:name w:val="Subtitle"/>
    <w:basedOn w:val="Normal"/>
    <w:link w:val="SubtitleChar"/>
    <w:uiPriority w:val="99"/>
    <w:qFormat/>
    <w:rsid w:val="00F020C9"/>
    <w:pPr>
      <w:spacing w:after="60"/>
      <w:jc w:val="center"/>
      <w:outlineLvl w:val="1"/>
    </w:pPr>
    <w:rPr>
      <w:rFonts w:ascii="Arial" w:hAnsi="Arial" w:cs="Arial"/>
      <w:color w:val="000000"/>
    </w:rPr>
  </w:style>
  <w:style w:type="character" w:customStyle="1" w:styleId="SubtitleChar">
    <w:name w:val="Subtitle Char"/>
    <w:basedOn w:val="DefaultParagraphFont"/>
    <w:link w:val="Subtitle"/>
    <w:uiPriority w:val="99"/>
    <w:locked/>
    <w:rsid w:val="00F020C9"/>
    <w:rPr>
      <w:rFonts w:ascii="Arial" w:hAnsi="Arial" w:cs="Arial"/>
      <w:color w:val="000000"/>
      <w:sz w:val="24"/>
      <w:szCs w:val="24"/>
      <w:lang w:eastAsia="ru-RU"/>
    </w:rPr>
  </w:style>
  <w:style w:type="character" w:customStyle="1" w:styleId="BodyText2Char">
    <w:name w:val="Body Text 2 Char"/>
    <w:link w:val="BodyText2"/>
    <w:uiPriority w:val="99"/>
    <w:semiHidden/>
    <w:locked/>
    <w:rsid w:val="00F020C9"/>
    <w:rPr>
      <w:rFonts w:ascii="Times New Roman" w:hAnsi="Times New Roman" w:cs="Times New Roman"/>
      <w:sz w:val="24"/>
      <w:szCs w:val="24"/>
      <w:lang w:eastAsia="ru-RU"/>
    </w:rPr>
  </w:style>
  <w:style w:type="paragraph" w:styleId="BodyText2">
    <w:name w:val="Body Text 2"/>
    <w:basedOn w:val="Normal"/>
    <w:link w:val="BodyText2Char1"/>
    <w:uiPriority w:val="99"/>
    <w:semiHidden/>
    <w:rsid w:val="00F020C9"/>
    <w:pPr>
      <w:spacing w:after="120" w:line="480" w:lineRule="auto"/>
    </w:pPr>
  </w:style>
  <w:style w:type="character" w:customStyle="1" w:styleId="BodyText2Char1">
    <w:name w:val="Body Text 2 Char1"/>
    <w:basedOn w:val="DefaultParagraphFont"/>
    <w:link w:val="BodyText2"/>
    <w:uiPriority w:val="99"/>
    <w:semiHidden/>
    <w:locked/>
    <w:rPr>
      <w:rFonts w:ascii="Times New Roman" w:hAnsi="Times New Roman" w:cs="Times New Roman"/>
      <w:sz w:val="24"/>
      <w:szCs w:val="24"/>
    </w:rPr>
  </w:style>
  <w:style w:type="character" w:customStyle="1" w:styleId="BodyText3Char">
    <w:name w:val="Body Text 3 Char"/>
    <w:link w:val="BodyText3"/>
    <w:uiPriority w:val="99"/>
    <w:semiHidden/>
    <w:locked/>
    <w:rsid w:val="00F020C9"/>
    <w:rPr>
      <w:rFonts w:ascii="Times New Roman" w:hAnsi="Times New Roman" w:cs="Times New Roman"/>
      <w:sz w:val="24"/>
      <w:szCs w:val="24"/>
      <w:lang w:eastAsia="ru-RU"/>
    </w:rPr>
  </w:style>
  <w:style w:type="paragraph" w:styleId="BodyText3">
    <w:name w:val="Body Text 3"/>
    <w:basedOn w:val="Normal"/>
    <w:link w:val="BodyText3Char1"/>
    <w:uiPriority w:val="99"/>
    <w:semiHidden/>
    <w:rsid w:val="00F020C9"/>
    <w:pPr>
      <w:jc w:val="both"/>
    </w:pPr>
    <w:rPr>
      <w:sz w:val="20"/>
    </w:rPr>
  </w:style>
  <w:style w:type="character" w:customStyle="1" w:styleId="BodyText3Char1">
    <w:name w:val="Body Text 3 Char1"/>
    <w:basedOn w:val="DefaultParagraphFont"/>
    <w:link w:val="BodyText3"/>
    <w:uiPriority w:val="99"/>
    <w:semiHidden/>
    <w:locked/>
    <w:rPr>
      <w:rFonts w:ascii="Times New Roman" w:hAnsi="Times New Roman" w:cs="Times New Roman"/>
      <w:sz w:val="16"/>
      <w:szCs w:val="16"/>
    </w:rPr>
  </w:style>
  <w:style w:type="character" w:customStyle="1" w:styleId="BodyTextIndent2Char">
    <w:name w:val="Body Text Indent 2 Char"/>
    <w:aliases w:val="Heading 11 Char,Знак Char"/>
    <w:link w:val="BodyTextIndent2"/>
    <w:uiPriority w:val="99"/>
    <w:semiHidden/>
    <w:locked/>
    <w:rsid w:val="00F020C9"/>
    <w:rPr>
      <w:rFonts w:cs="Times New Roman"/>
      <w:sz w:val="24"/>
      <w:szCs w:val="24"/>
    </w:rPr>
  </w:style>
  <w:style w:type="paragraph" w:styleId="BodyTextIndent2">
    <w:name w:val="Body Text Indent 2"/>
    <w:aliases w:val="Heading 11,Знак"/>
    <w:basedOn w:val="Normal"/>
    <w:link w:val="BodyTextIndent2Char1"/>
    <w:uiPriority w:val="99"/>
    <w:semiHidden/>
    <w:rsid w:val="00F020C9"/>
    <w:pPr>
      <w:spacing w:after="120" w:line="480" w:lineRule="auto"/>
      <w:ind w:left="283"/>
    </w:pPr>
    <w:rPr>
      <w:rFonts w:ascii="Calibri" w:eastAsia="Calibri" w:hAnsi="Calibri"/>
      <w:lang w:eastAsia="en-US"/>
    </w:rPr>
  </w:style>
  <w:style w:type="character" w:customStyle="1" w:styleId="BodyTextIndent2Char1">
    <w:name w:val="Body Text Indent 2 Char1"/>
    <w:aliases w:val="Heading 11 Char1,Знак Char1"/>
    <w:basedOn w:val="DefaultParagraphFont"/>
    <w:link w:val="BodyTextIndent2"/>
    <w:uiPriority w:val="99"/>
    <w:semiHidden/>
    <w:locked/>
    <w:rPr>
      <w:rFonts w:ascii="Times New Roman" w:hAnsi="Times New Roman" w:cs="Times New Roman"/>
      <w:sz w:val="24"/>
      <w:szCs w:val="24"/>
    </w:rPr>
  </w:style>
  <w:style w:type="character" w:customStyle="1" w:styleId="21">
    <w:name w:val="Основной текст с отступом 2 Знак1"/>
    <w:aliases w:val="Heading 11 Знак,Знак Знак"/>
    <w:basedOn w:val="DefaultParagraphFont"/>
    <w:uiPriority w:val="99"/>
    <w:semiHidden/>
    <w:rsid w:val="00F020C9"/>
    <w:rPr>
      <w:rFonts w:ascii="Times New Roman" w:hAnsi="Times New Roman" w:cs="Times New Roman"/>
      <w:sz w:val="24"/>
      <w:szCs w:val="24"/>
      <w:lang w:eastAsia="ru-RU"/>
    </w:rPr>
  </w:style>
  <w:style w:type="character" w:customStyle="1" w:styleId="BodyTextIndent3Char">
    <w:name w:val="Body Text Indent 3 Char"/>
    <w:link w:val="BodyTextIndent3"/>
    <w:uiPriority w:val="99"/>
    <w:semiHidden/>
    <w:locked/>
    <w:rsid w:val="00F020C9"/>
    <w:rPr>
      <w:rFonts w:ascii="Times New Roman" w:hAnsi="Times New Roman" w:cs="Times New Roman"/>
      <w:sz w:val="16"/>
      <w:szCs w:val="16"/>
      <w:lang w:eastAsia="ru-RU"/>
    </w:rPr>
  </w:style>
  <w:style w:type="paragraph" w:styleId="BodyTextIndent3">
    <w:name w:val="Body Text Indent 3"/>
    <w:basedOn w:val="Normal"/>
    <w:link w:val="BodyTextIndent3Char1"/>
    <w:uiPriority w:val="99"/>
    <w:semiHidden/>
    <w:rsid w:val="00F020C9"/>
    <w:pPr>
      <w:spacing w:after="120"/>
      <w:ind w:left="283"/>
    </w:pPr>
    <w:rPr>
      <w:sz w:val="16"/>
      <w:szCs w:val="16"/>
    </w:rPr>
  </w:style>
  <w:style w:type="character" w:customStyle="1" w:styleId="BodyTextIndent3Char1">
    <w:name w:val="Body Text Indent 3 Char1"/>
    <w:basedOn w:val="DefaultParagraphFont"/>
    <w:link w:val="BodyTextIndent3"/>
    <w:uiPriority w:val="99"/>
    <w:semiHidden/>
    <w:locked/>
    <w:rPr>
      <w:rFonts w:ascii="Times New Roman" w:hAnsi="Times New Roman" w:cs="Times New Roman"/>
      <w:sz w:val="16"/>
      <w:szCs w:val="16"/>
    </w:rPr>
  </w:style>
  <w:style w:type="character" w:customStyle="1" w:styleId="PlainTextChar">
    <w:name w:val="Plain Text Char"/>
    <w:link w:val="PlainText"/>
    <w:uiPriority w:val="99"/>
    <w:semiHidden/>
    <w:locked/>
    <w:rsid w:val="00F020C9"/>
    <w:rPr>
      <w:rFonts w:ascii="Courier New" w:hAnsi="Courier New" w:cs="Times New Roman"/>
      <w:sz w:val="20"/>
      <w:szCs w:val="20"/>
      <w:lang w:eastAsia="ru-RU"/>
    </w:rPr>
  </w:style>
  <w:style w:type="paragraph" w:styleId="PlainText">
    <w:name w:val="Plain Text"/>
    <w:basedOn w:val="Normal"/>
    <w:link w:val="PlainTextChar1"/>
    <w:uiPriority w:val="99"/>
    <w:semiHidden/>
    <w:rsid w:val="00F020C9"/>
    <w:rPr>
      <w:rFonts w:ascii="Courier New" w:hAnsi="Courier New"/>
      <w:sz w:val="20"/>
      <w:szCs w:val="20"/>
    </w:rPr>
  </w:style>
  <w:style w:type="character" w:customStyle="1" w:styleId="PlainTextChar1">
    <w:name w:val="Plain Text Char1"/>
    <w:basedOn w:val="DefaultParagraphFont"/>
    <w:link w:val="PlainText"/>
    <w:uiPriority w:val="99"/>
    <w:semiHidden/>
    <w:locked/>
    <w:rPr>
      <w:rFonts w:ascii="Courier New" w:hAnsi="Courier New" w:cs="Courier New"/>
      <w:sz w:val="20"/>
      <w:szCs w:val="20"/>
    </w:rPr>
  </w:style>
  <w:style w:type="character" w:customStyle="1" w:styleId="BalloonTextChar">
    <w:name w:val="Balloon Text Char"/>
    <w:link w:val="BalloonText"/>
    <w:uiPriority w:val="99"/>
    <w:semiHidden/>
    <w:locked/>
    <w:rsid w:val="00F020C9"/>
    <w:rPr>
      <w:rFonts w:ascii="Tahoma" w:hAnsi="Tahoma" w:cs="Tahoma"/>
      <w:sz w:val="16"/>
      <w:szCs w:val="16"/>
      <w:lang w:eastAsia="ru-RU"/>
    </w:rPr>
  </w:style>
  <w:style w:type="paragraph" w:styleId="BalloonText">
    <w:name w:val="Balloon Text"/>
    <w:basedOn w:val="Normal"/>
    <w:link w:val="BalloonTextChar1"/>
    <w:uiPriority w:val="99"/>
    <w:semiHidden/>
    <w:rsid w:val="00F020C9"/>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rPr>
  </w:style>
  <w:style w:type="paragraph" w:styleId="NoSpacing">
    <w:name w:val="No Spacing"/>
    <w:uiPriority w:val="99"/>
    <w:qFormat/>
    <w:rsid w:val="00F020C9"/>
    <w:rPr>
      <w:rFonts w:eastAsia="Times New Roman" w:cs="Calibri"/>
      <w:lang w:eastAsia="en-US"/>
    </w:rPr>
  </w:style>
  <w:style w:type="paragraph" w:customStyle="1" w:styleId="11">
    <w:name w:val="заголовок 11"/>
    <w:basedOn w:val="Normal"/>
    <w:next w:val="Normal"/>
    <w:uiPriority w:val="99"/>
    <w:rsid w:val="00F020C9"/>
    <w:pPr>
      <w:keepNext/>
      <w:snapToGrid w:val="0"/>
      <w:jc w:val="center"/>
    </w:pPr>
    <w:rPr>
      <w:szCs w:val="20"/>
    </w:rPr>
  </w:style>
  <w:style w:type="paragraph" w:customStyle="1" w:styleId="a">
    <w:name w:val="текст сноски"/>
    <w:basedOn w:val="Normal"/>
    <w:uiPriority w:val="99"/>
    <w:rsid w:val="00F020C9"/>
    <w:pPr>
      <w:widowControl w:val="0"/>
    </w:pPr>
    <w:rPr>
      <w:rFonts w:ascii="Gelvetsky 12pt" w:hAnsi="Gelvetsky 12pt"/>
      <w:lang w:val="en-US"/>
    </w:rPr>
  </w:style>
  <w:style w:type="paragraph" w:customStyle="1" w:styleId="1">
    <w:name w:val="Обычный1"/>
    <w:uiPriority w:val="99"/>
    <w:rsid w:val="00F020C9"/>
    <w:pPr>
      <w:snapToGrid w:val="0"/>
      <w:spacing w:before="100" w:after="100"/>
    </w:pPr>
    <w:rPr>
      <w:rFonts w:ascii="Times New Roman" w:eastAsia="Times New Roman" w:hAnsi="Times New Roman"/>
      <w:sz w:val="24"/>
      <w:szCs w:val="20"/>
    </w:rPr>
  </w:style>
  <w:style w:type="paragraph" w:customStyle="1" w:styleId="Blockquote">
    <w:name w:val="Blockquote"/>
    <w:basedOn w:val="1"/>
    <w:uiPriority w:val="99"/>
    <w:rsid w:val="00F020C9"/>
    <w:pPr>
      <w:ind w:left="360" w:right="360"/>
    </w:pPr>
  </w:style>
  <w:style w:type="paragraph" w:customStyle="1" w:styleId="ConsPlusNormal">
    <w:name w:val="ConsPlusNormal"/>
    <w:uiPriority w:val="99"/>
    <w:rsid w:val="00F020C9"/>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F020C9"/>
    <w:pPr>
      <w:widowControl w:val="0"/>
      <w:snapToGrid w:val="0"/>
      <w:ind w:right="19772" w:firstLine="720"/>
    </w:pPr>
    <w:rPr>
      <w:rFonts w:ascii="Arial" w:eastAsia="Times New Roman" w:hAnsi="Arial"/>
      <w:sz w:val="20"/>
      <w:szCs w:val="20"/>
    </w:rPr>
  </w:style>
  <w:style w:type="paragraph" w:customStyle="1" w:styleId="xl45">
    <w:name w:val="xl45"/>
    <w:basedOn w:val="Normal"/>
    <w:uiPriority w:val="99"/>
    <w:rsid w:val="00F020C9"/>
    <w:pPr>
      <w:spacing w:before="100" w:beforeAutospacing="1" w:after="100" w:afterAutospacing="1"/>
    </w:pPr>
    <w:rPr>
      <w:color w:val="000000"/>
      <w:sz w:val="18"/>
      <w:szCs w:val="18"/>
    </w:rPr>
  </w:style>
  <w:style w:type="paragraph" w:customStyle="1" w:styleId="ConsPlusNonformat">
    <w:name w:val="ConsPlusNonformat"/>
    <w:uiPriority w:val="99"/>
    <w:rsid w:val="00F020C9"/>
    <w:pPr>
      <w:tabs>
        <w:tab w:val="num" w:pos="720"/>
      </w:tabs>
      <w:autoSpaceDE w:val="0"/>
      <w:autoSpaceDN w:val="0"/>
      <w:adjustRightInd w:val="0"/>
      <w:ind w:left="720" w:hanging="360"/>
    </w:pPr>
    <w:rPr>
      <w:rFonts w:ascii="Courier New" w:eastAsia="Times New Roman" w:hAnsi="Courier New" w:cs="Courier New"/>
      <w:sz w:val="20"/>
      <w:szCs w:val="20"/>
    </w:rPr>
  </w:style>
  <w:style w:type="paragraph" w:customStyle="1" w:styleId="consplusnormal0">
    <w:name w:val="consplusnormal"/>
    <w:basedOn w:val="Normal"/>
    <w:uiPriority w:val="99"/>
    <w:rsid w:val="00F020C9"/>
    <w:pPr>
      <w:tabs>
        <w:tab w:val="num" w:pos="1440"/>
      </w:tabs>
      <w:spacing w:before="150" w:after="150"/>
      <w:ind w:left="150" w:right="150" w:firstLine="288"/>
    </w:pPr>
    <w:rPr>
      <w:color w:val="000000"/>
    </w:rPr>
  </w:style>
  <w:style w:type="paragraph" w:customStyle="1" w:styleId="msonormalcxspmiddle">
    <w:name w:val="msonormalcxspmiddle"/>
    <w:basedOn w:val="Normal"/>
    <w:uiPriority w:val="99"/>
    <w:rsid w:val="00F020C9"/>
    <w:rPr>
      <w:color w:val="000000"/>
    </w:rPr>
  </w:style>
  <w:style w:type="paragraph" w:customStyle="1" w:styleId="2">
    <w:name w:val="Стиль2"/>
    <w:basedOn w:val="Normal"/>
    <w:uiPriority w:val="99"/>
    <w:rsid w:val="00F020C9"/>
    <w:pPr>
      <w:keepNext/>
      <w:keepLines/>
      <w:widowControl w:val="0"/>
      <w:suppressLineNumbers/>
      <w:suppressAutoHyphens/>
      <w:spacing w:after="60"/>
      <w:ind w:left="720" w:hanging="360"/>
      <w:jc w:val="both"/>
    </w:pPr>
    <w:rPr>
      <w:b/>
      <w:szCs w:val="20"/>
      <w:lang w:eastAsia="ar-SA"/>
    </w:rPr>
  </w:style>
  <w:style w:type="paragraph" w:customStyle="1" w:styleId="a0">
    <w:name w:val="Таблицы (моноширинный)"/>
    <w:basedOn w:val="Normal"/>
    <w:next w:val="Normal"/>
    <w:uiPriority w:val="99"/>
    <w:rsid w:val="00F020C9"/>
    <w:pPr>
      <w:widowControl w:val="0"/>
      <w:autoSpaceDE w:val="0"/>
      <w:autoSpaceDN w:val="0"/>
      <w:adjustRightInd w:val="0"/>
      <w:jc w:val="both"/>
    </w:pPr>
    <w:rPr>
      <w:rFonts w:ascii="Courier New" w:hAnsi="Courier New" w:cs="Courier New"/>
      <w:sz w:val="20"/>
      <w:szCs w:val="20"/>
    </w:rPr>
  </w:style>
  <w:style w:type="paragraph" w:customStyle="1" w:styleId="210">
    <w:name w:val="Основной текст с отступом 21"/>
    <w:basedOn w:val="Normal"/>
    <w:uiPriority w:val="99"/>
    <w:rsid w:val="00F020C9"/>
    <w:pPr>
      <w:suppressAutoHyphens/>
      <w:spacing w:after="120" w:line="480" w:lineRule="auto"/>
      <w:ind w:left="283"/>
    </w:pPr>
    <w:rPr>
      <w:lang w:eastAsia="ar-SA"/>
    </w:rPr>
  </w:style>
  <w:style w:type="paragraph" w:customStyle="1" w:styleId="3">
    <w:name w:val="Стиль3"/>
    <w:basedOn w:val="210"/>
    <w:uiPriority w:val="99"/>
    <w:rsid w:val="00F020C9"/>
    <w:pPr>
      <w:widowControl w:val="0"/>
      <w:tabs>
        <w:tab w:val="left" w:pos="1067"/>
      </w:tabs>
      <w:spacing w:after="0" w:line="240" w:lineRule="auto"/>
      <w:ind w:left="840"/>
      <w:jc w:val="both"/>
    </w:pPr>
    <w:rPr>
      <w:szCs w:val="20"/>
    </w:rPr>
  </w:style>
  <w:style w:type="paragraph" w:customStyle="1" w:styleId="10">
    <w:name w:val="Дата1"/>
    <w:basedOn w:val="Normal"/>
    <w:next w:val="Normal"/>
    <w:uiPriority w:val="99"/>
    <w:rsid w:val="00F020C9"/>
    <w:pPr>
      <w:suppressAutoHyphens/>
      <w:spacing w:after="60"/>
      <w:jc w:val="both"/>
    </w:pPr>
    <w:rPr>
      <w:szCs w:val="20"/>
      <w:lang w:eastAsia="ar-SA"/>
    </w:rPr>
  </w:style>
  <w:style w:type="paragraph" w:customStyle="1" w:styleId="12">
    <w:name w:val="Абзац списка1"/>
    <w:basedOn w:val="Normal"/>
    <w:uiPriority w:val="99"/>
    <w:rsid w:val="00F020C9"/>
    <w:pPr>
      <w:ind w:left="720"/>
      <w:contextualSpacing/>
    </w:pPr>
  </w:style>
  <w:style w:type="paragraph" w:customStyle="1" w:styleId="a6">
    <w:name w:val="a6"/>
    <w:basedOn w:val="Normal"/>
    <w:uiPriority w:val="99"/>
    <w:rsid w:val="00F020C9"/>
    <w:pPr>
      <w:spacing w:before="100" w:beforeAutospacing="1" w:after="100" w:afterAutospacing="1"/>
    </w:pPr>
  </w:style>
  <w:style w:type="paragraph" w:customStyle="1" w:styleId="a8">
    <w:name w:val="a8"/>
    <w:basedOn w:val="Normal"/>
    <w:uiPriority w:val="99"/>
    <w:rsid w:val="00F020C9"/>
    <w:pPr>
      <w:spacing w:before="100" w:beforeAutospacing="1" w:after="100" w:afterAutospacing="1"/>
    </w:pPr>
  </w:style>
  <w:style w:type="paragraph" w:customStyle="1" w:styleId="a7">
    <w:name w:val="a7"/>
    <w:basedOn w:val="Normal"/>
    <w:uiPriority w:val="99"/>
    <w:rsid w:val="00F020C9"/>
    <w:pPr>
      <w:spacing w:before="100" w:beforeAutospacing="1" w:after="100" w:afterAutospacing="1"/>
    </w:pPr>
  </w:style>
  <w:style w:type="character" w:customStyle="1" w:styleId="WW8Num20z3">
    <w:name w:val="WW8Num20z3"/>
    <w:uiPriority w:val="99"/>
    <w:rsid w:val="00F020C9"/>
    <w:rPr>
      <w:rFonts w:ascii="Symbol" w:hAnsi="Symbol"/>
    </w:rPr>
  </w:style>
  <w:style w:type="character" w:customStyle="1" w:styleId="a5">
    <w:name w:val="a5"/>
    <w:basedOn w:val="DefaultParagraphFont"/>
    <w:uiPriority w:val="99"/>
    <w:rsid w:val="00F020C9"/>
    <w:rPr>
      <w:rFonts w:cs="Times New Roman"/>
    </w:rPr>
  </w:style>
  <w:style w:type="character" w:customStyle="1" w:styleId="a4">
    <w:name w:val="a4"/>
    <w:basedOn w:val="DefaultParagraphFont"/>
    <w:uiPriority w:val="99"/>
    <w:rsid w:val="00F020C9"/>
    <w:rPr>
      <w:rFonts w:cs="Times New Roman"/>
    </w:rPr>
  </w:style>
</w:styles>
</file>

<file path=word/webSettings.xml><?xml version="1.0" encoding="utf-8"?>
<w:webSettings xmlns:r="http://schemas.openxmlformats.org/officeDocument/2006/relationships" xmlns:w="http://schemas.openxmlformats.org/wordprocessingml/2006/main">
  <w:divs>
    <w:div w:id="1771121525">
      <w:marLeft w:val="0"/>
      <w:marRight w:val="0"/>
      <w:marTop w:val="0"/>
      <w:marBottom w:val="0"/>
      <w:divBdr>
        <w:top w:val="none" w:sz="0" w:space="0" w:color="auto"/>
        <w:left w:val="none" w:sz="0" w:space="0" w:color="auto"/>
        <w:bottom w:val="none" w:sz="0" w:space="0" w:color="auto"/>
        <w:right w:val="none" w:sz="0" w:space="0" w:color="auto"/>
      </w:divBdr>
    </w:div>
    <w:div w:id="1771121526">
      <w:marLeft w:val="0"/>
      <w:marRight w:val="0"/>
      <w:marTop w:val="0"/>
      <w:marBottom w:val="0"/>
      <w:divBdr>
        <w:top w:val="none" w:sz="0" w:space="0" w:color="auto"/>
        <w:left w:val="none" w:sz="0" w:space="0" w:color="auto"/>
        <w:bottom w:val="none" w:sz="0" w:space="0" w:color="auto"/>
        <w:right w:val="none" w:sz="0" w:space="0" w:color="auto"/>
      </w:divBdr>
    </w:div>
    <w:div w:id="1771121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62/" TargetMode="External"/><Relationship Id="rId13" Type="http://schemas.openxmlformats.org/officeDocument/2006/relationships/hyperlink" Target="http://www.gorodob.ru/index.php/administration/2012-01-27-15-07-38/1126-postanovlenie-administracii-g-obi-ot-13032014-g-273.html" TargetMode="External"/><Relationship Id="rId18" Type="http://schemas.openxmlformats.org/officeDocument/2006/relationships/hyperlink" Target="http://www.gorodob.ru/index.php/administration/2012-01-27-15-07-38/1126-postanovlenie-administracii-g-obi-ot-13032014-g-273.html" TargetMode="External"/><Relationship Id="rId26" Type="http://schemas.openxmlformats.org/officeDocument/2006/relationships/hyperlink" Target="http://www.gorodob.ru/index.php/administration/2012-01-27-15-07-38/1126-postanovlenie-administracii-g-obi-ot-13032014-g-273.html" TargetMode="External"/><Relationship Id="rId39"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hyperlink" Target="http://www.gorodob.ru/index.php/administration/2012-01-27-15-07-38/1126-postanovlenie-administracii-g-obi-ot-13032014-g-273.html" TargetMode="External"/><Relationship Id="rId34" Type="http://schemas.openxmlformats.org/officeDocument/2006/relationships/hyperlink" Target="garantf1://10064072.1029/" TargetMode="External"/><Relationship Id="rId42" Type="http://schemas.openxmlformats.org/officeDocument/2006/relationships/theme" Target="theme/theme1.xml"/><Relationship Id="rId7" Type="http://schemas.openxmlformats.org/officeDocument/2006/relationships/hyperlink" Target="garantf1://12040840.0/" TargetMode="External"/><Relationship Id="rId12" Type="http://schemas.openxmlformats.org/officeDocument/2006/relationships/hyperlink" Target="http://www.gorodob.ru/index.php/administration/2012-01-27-15-07-38/1126-postanovlenie-administracii-g-obi-ot-13032014-g-273.html" TargetMode="External"/><Relationship Id="rId17" Type="http://schemas.openxmlformats.org/officeDocument/2006/relationships/hyperlink" Target="http://www.gorodob.ru/index.php/administration/2012-01-27-15-07-38/1126-postanovlenie-administracii-g-obi-ot-13032014-g-273.html" TargetMode="External"/><Relationship Id="rId25" Type="http://schemas.openxmlformats.org/officeDocument/2006/relationships/hyperlink" Target="http://www.gorodob.ru/index.php/administration/2012-01-27-15-07-38/1126-postanovlenie-administracii-g-obi-ot-13032014-g-273.html" TargetMode="External"/><Relationship Id="rId33" Type="http://schemas.openxmlformats.org/officeDocument/2006/relationships/hyperlink" Target="garantf1://10064072.426/" TargetMode="External"/><Relationship Id="rId38" Type="http://schemas.openxmlformats.org/officeDocument/2006/relationships/hyperlink" Target="mailto:Kozicha@ngs.ru" TargetMode="External"/><Relationship Id="rId2" Type="http://schemas.openxmlformats.org/officeDocument/2006/relationships/styles" Target="styles.xml"/><Relationship Id="rId16" Type="http://schemas.openxmlformats.org/officeDocument/2006/relationships/hyperlink" Target="http://www.gorodob.ru/index.php/administration/2012-01-27-15-07-38/1126-postanovlenie-administracii-g-obi-ot-13032014-g-273.html" TargetMode="External"/><Relationship Id="rId20" Type="http://schemas.openxmlformats.org/officeDocument/2006/relationships/hyperlink" Target="http://www.gorodob.ru/index.php/administration/2012-01-27-15-07-38/1126-postanovlenie-administracii-g-obi-ot-13032014-g-273.html" TargetMode="External"/><Relationship Id="rId29" Type="http://schemas.openxmlformats.org/officeDocument/2006/relationships/hyperlink" Target="garantf1://10080094.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1057;&#1087;&#1077;&#1094;&#1080;&#1072;&#1083;&#1080;&#1089;&#1090;\Desktop\&#1055;&#1086;&#1089;&#1090;&#1072;&#1085;&#1086;&#1074;&#1083;&#1077;&#1085;&#1080;&#1103;\&#1087;&#1086;&#1089;&#1090;&#1072;&#1085;&#1086;&#1074;&#1083;&#1077;&#1085;&#1080;&#1103;%202018%20&#1075;&#1086;&#1076;\&#1087;&#1086;&#1089;&#1090;%2029%20(&#1087;&#1088;&#1086;&#1074;&#1077;&#1076;&#1077;&#1085;&#1080;&#1077;%20&#1082;&#1086;&#1085;&#1082;&#1091;&#1088;&#1089;&#1072;%20&#1052;&#1050;&#1044;).doc" TargetMode="External"/><Relationship Id="rId11" Type="http://schemas.openxmlformats.org/officeDocument/2006/relationships/hyperlink" Target="http://www.gorodob.ru/index.php/administration/2012-01-27-15-07-38/1126-postanovlenie-administracii-g-obi-ot-13032014-g-273.html" TargetMode="External"/><Relationship Id="rId24" Type="http://schemas.openxmlformats.org/officeDocument/2006/relationships/hyperlink" Target="http://www.gorodob.ru/index.php/administration/2012-01-27-15-07-38/1126-postanovlenie-administracii-g-obi-ot-13032014-g-273.html" TargetMode="External"/><Relationship Id="rId32" Type="http://schemas.openxmlformats.org/officeDocument/2006/relationships/hyperlink" Target="garantf1://10064072.15/" TargetMode="External"/><Relationship Id="rId37" Type="http://schemas.openxmlformats.org/officeDocument/2006/relationships/hyperlink" Target="mailto:Kozicha@ngs.ru" TargetMode="External"/><Relationship Id="rId40" Type="http://schemas.openxmlformats.org/officeDocument/2006/relationships/hyperlink" Target="mailto:Kozicha@ngs.ru" TargetMode="External"/><Relationship Id="rId5" Type="http://schemas.openxmlformats.org/officeDocument/2006/relationships/hyperlink" Target="mailto:Kozicha@ngs.ru" TargetMode="External"/><Relationship Id="rId15" Type="http://schemas.openxmlformats.org/officeDocument/2006/relationships/hyperlink" Target="http://www.gorodob.ru/index.php/administration/2012-01-27-15-07-38/1126-postanovlenie-administracii-g-obi-ot-13032014-g-273.html" TargetMode="External"/><Relationship Id="rId23" Type="http://schemas.openxmlformats.org/officeDocument/2006/relationships/hyperlink" Target="http://www.gorodob.ru/index.php/administration/2012-01-27-15-07-38/1126-postanovlenie-administracii-g-obi-ot-13032014-g-273.html" TargetMode="External"/><Relationship Id="rId28" Type="http://schemas.openxmlformats.org/officeDocument/2006/relationships/hyperlink" Target="http://www.gorodob.ru/index.php/administration/2012-01-27-15-07-38/1126-postanovlenie-administracii-g-obi-ot-13032014-g-273.html" TargetMode="External"/><Relationship Id="rId36" Type="http://schemas.openxmlformats.org/officeDocument/2006/relationships/hyperlink" Target="http://www.gorodob.ru/index.php/administration/2012-01-27-15-07-38/1126-postanovlenie-administracii-g-obi-ot-13032014-g-273.html" TargetMode="External"/><Relationship Id="rId10" Type="http://schemas.openxmlformats.org/officeDocument/2006/relationships/hyperlink" Target="garantf1://12038291.0/" TargetMode="External"/><Relationship Id="rId19" Type="http://schemas.openxmlformats.org/officeDocument/2006/relationships/hyperlink" Target="garantf1://12038291.0/" TargetMode="External"/><Relationship Id="rId31" Type="http://schemas.openxmlformats.org/officeDocument/2006/relationships/hyperlink" Target="garantf1://12025267.204/" TargetMode="External"/><Relationship Id="rId4" Type="http://schemas.openxmlformats.org/officeDocument/2006/relationships/webSettings" Target="webSettings.xml"/><Relationship Id="rId9" Type="http://schemas.openxmlformats.org/officeDocument/2006/relationships/hyperlink" Target="garantf1://12038291.8000/" TargetMode="External"/><Relationship Id="rId14" Type="http://schemas.openxmlformats.org/officeDocument/2006/relationships/hyperlink" Target="http://www.gorodob.ru/index.php/administration/2012-01-27-15-07-38/1126-postanovlenie-administracii-g-obi-ot-13032014-g-273.html" TargetMode="External"/><Relationship Id="rId22" Type="http://schemas.openxmlformats.org/officeDocument/2006/relationships/hyperlink" Target="http://www.gorodob.ru/index.php/administration/2012-01-27-15-07-38/1126-postanovlenie-administracii-g-obi-ot-13032014-g-273.html" TargetMode="External"/><Relationship Id="rId27" Type="http://schemas.openxmlformats.org/officeDocument/2006/relationships/hyperlink" Target="http://www.gorodob.ru/index.php/administration/2012-01-27-15-07-38/1126-postanovlenie-administracii-g-obi-ot-13032014-g-273.html" TargetMode="External"/><Relationship Id="rId30" Type="http://schemas.openxmlformats.org/officeDocument/2006/relationships/hyperlink" Target="http://www.gorodob.ru/index.php/administration/2012-01-27-15-07-38/1126-postanovlenie-administracii-g-obi-ot-13032014-g-273.html" TargetMode="External"/><Relationship Id="rId35" Type="http://schemas.openxmlformats.org/officeDocument/2006/relationships/hyperlink" Target="garantf1://10064072.1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46</Pages>
  <Words>18360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Пользователь</cp:lastModifiedBy>
  <cp:revision>11</cp:revision>
  <cp:lastPrinted>2018-11-19T04:48:00Z</cp:lastPrinted>
  <dcterms:created xsi:type="dcterms:W3CDTF">2018-11-15T09:57:00Z</dcterms:created>
  <dcterms:modified xsi:type="dcterms:W3CDTF">2019-04-01T09:01:00Z</dcterms:modified>
</cp:coreProperties>
</file>