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A5" w:rsidRDefault="00A761A5" w:rsidP="00A761A5"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 </w:t>
      </w:r>
    </w:p>
    <w:p w:rsidR="00A761A5" w:rsidRDefault="00A761A5" w:rsidP="00A761A5">
      <w:r>
        <w:t>- Конституцией Российской Федерации («Российская газета» 1993г № 237);- Гражданским кодексом Российской Федерации от 30.11.1994 № 51-ФЗ (</w:t>
      </w:r>
      <w:proofErr w:type="gramStart"/>
      <w:r>
        <w:t>принят</w:t>
      </w:r>
      <w:proofErr w:type="gramEnd"/>
      <w:r>
        <w:t xml:space="preserve"> ГД ФС РФ 21.10.1994);</w:t>
      </w:r>
    </w:p>
    <w:p w:rsidR="00A761A5" w:rsidRDefault="00A761A5" w:rsidP="00A761A5">
      <w: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A761A5" w:rsidRDefault="00A761A5" w:rsidP="00A761A5">
      <w: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A761A5" w:rsidRDefault="00A761A5" w:rsidP="00A761A5">
      <w: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A761A5" w:rsidRDefault="00A761A5" w:rsidP="00A761A5">
      <w:r>
        <w:t>- Федеральным законом от 26.07.2006 № 135-ФЗ «О защите конкуренции» («Российская газета», 27.07.2006, № 162);</w:t>
      </w:r>
    </w:p>
    <w:p w:rsidR="00A761A5" w:rsidRDefault="00A761A5" w:rsidP="00A761A5">
      <w: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393A2F" w:rsidRDefault="00A761A5" w:rsidP="00A761A5">
      <w:r>
        <w:t xml:space="preserve">  - Уставом Козихинского сельсовета Ордынского района Новосибирской области, принятым решением второй </w:t>
      </w:r>
      <w:proofErr w:type="gramStart"/>
      <w:r>
        <w:t>сессии  Совета депутатов Козихинского сельсовета Ордынского района Новосибирской области пятого созыва</w:t>
      </w:r>
      <w:proofErr w:type="gramEnd"/>
      <w:r>
        <w:t xml:space="preserve"> от 22.10.2015 № 2/2.</w:t>
      </w:r>
      <w:bookmarkStart w:id="0" w:name="_GoBack"/>
      <w:bookmarkEnd w:id="0"/>
    </w:p>
    <w:sectPr w:rsidR="003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D"/>
    <w:rsid w:val="0023086D"/>
    <w:rsid w:val="00393A2F"/>
    <w:rsid w:val="00A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2019-07-03T08:30:00Z</dcterms:created>
  <dcterms:modified xsi:type="dcterms:W3CDTF">2019-07-03T08:30:00Z</dcterms:modified>
</cp:coreProperties>
</file>