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3BF" w:rsidRDefault="003703BF" w:rsidP="00523EEA">
      <w:pPr>
        <w:ind w:right="111"/>
        <w:jc w:val="center"/>
        <w:rPr>
          <w:rFonts w:ascii="Times New Roman" w:hAnsi="Times New Roman"/>
          <w:b/>
          <w:sz w:val="20"/>
          <w:szCs w:val="20"/>
        </w:rPr>
      </w:pPr>
      <w:r w:rsidRPr="00A145E4">
        <w:rPr>
          <w:rFonts w:ascii="Times New Roman" w:hAnsi="Times New Roman"/>
          <w:b/>
          <w:sz w:val="20"/>
          <w:szCs w:val="20"/>
        </w:rPr>
        <w:t>Отчет о количестве, тематике и результатах рассмотрения обращений граждан в администрациях сельских и городских по</w:t>
      </w:r>
      <w:r>
        <w:rPr>
          <w:rFonts w:ascii="Times New Roman" w:hAnsi="Times New Roman"/>
          <w:b/>
          <w:sz w:val="20"/>
          <w:szCs w:val="20"/>
        </w:rPr>
        <w:t xml:space="preserve">селений Ордынского района </w:t>
      </w:r>
    </w:p>
    <w:p w:rsidR="003703BF" w:rsidRPr="00A145E4" w:rsidRDefault="00A223E8" w:rsidP="00523EEA">
      <w:pPr>
        <w:ind w:right="111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  <w:u w:val="single"/>
        </w:rPr>
        <w:t>в</w:t>
      </w:r>
      <w:r w:rsidR="00507D99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050176">
        <w:rPr>
          <w:rFonts w:ascii="Times New Roman" w:hAnsi="Times New Roman"/>
          <w:b/>
          <w:sz w:val="20"/>
          <w:szCs w:val="20"/>
          <w:u w:val="single"/>
        </w:rPr>
        <w:t>мае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6C7242">
        <w:rPr>
          <w:rFonts w:ascii="Times New Roman" w:hAnsi="Times New Roman"/>
          <w:b/>
          <w:sz w:val="20"/>
          <w:szCs w:val="20"/>
          <w:u w:val="single"/>
        </w:rPr>
        <w:t>2</w:t>
      </w:r>
      <w:r w:rsidR="007E64D7">
        <w:rPr>
          <w:rFonts w:ascii="Times New Roman" w:hAnsi="Times New Roman"/>
          <w:b/>
          <w:sz w:val="20"/>
          <w:szCs w:val="20"/>
          <w:u w:val="single"/>
        </w:rPr>
        <w:t>0</w:t>
      </w:r>
      <w:r w:rsidR="00147B90">
        <w:rPr>
          <w:rFonts w:ascii="Times New Roman" w:hAnsi="Times New Roman"/>
          <w:b/>
          <w:sz w:val="20"/>
          <w:szCs w:val="20"/>
          <w:u w:val="single"/>
        </w:rPr>
        <w:t>2</w:t>
      </w:r>
      <w:r w:rsidR="00B41B63">
        <w:rPr>
          <w:rFonts w:ascii="Times New Roman" w:hAnsi="Times New Roman"/>
          <w:b/>
          <w:sz w:val="20"/>
          <w:szCs w:val="20"/>
          <w:u w:val="single"/>
        </w:rPr>
        <w:t>5</w:t>
      </w:r>
      <w:r w:rsidR="003703BF" w:rsidRPr="007D4D40">
        <w:rPr>
          <w:rFonts w:ascii="Times New Roman" w:hAnsi="Times New Roman"/>
          <w:b/>
          <w:sz w:val="20"/>
          <w:szCs w:val="20"/>
          <w:u w:val="single"/>
        </w:rPr>
        <w:t xml:space="preserve"> года</w:t>
      </w:r>
    </w:p>
    <w:tbl>
      <w:tblPr>
        <w:tblW w:w="15986" w:type="dxa"/>
        <w:tblInd w:w="-1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04"/>
        <w:gridCol w:w="708"/>
        <w:gridCol w:w="1134"/>
        <w:gridCol w:w="851"/>
        <w:gridCol w:w="425"/>
        <w:gridCol w:w="622"/>
        <w:gridCol w:w="708"/>
        <w:gridCol w:w="796"/>
        <w:gridCol w:w="480"/>
        <w:gridCol w:w="425"/>
        <w:gridCol w:w="426"/>
        <w:gridCol w:w="370"/>
        <w:gridCol w:w="338"/>
        <w:gridCol w:w="426"/>
        <w:gridCol w:w="567"/>
        <w:gridCol w:w="425"/>
        <w:gridCol w:w="709"/>
        <w:gridCol w:w="512"/>
        <w:gridCol w:w="567"/>
        <w:gridCol w:w="851"/>
        <w:gridCol w:w="567"/>
        <w:gridCol w:w="1275"/>
      </w:tblGrid>
      <w:tr w:rsidR="003703BF" w:rsidRPr="009552F5" w:rsidTr="009552F5">
        <w:tc>
          <w:tcPr>
            <w:tcW w:w="2804" w:type="dxa"/>
            <w:vMerge w:val="restart"/>
          </w:tcPr>
          <w:p w:rsidR="003703BF" w:rsidRPr="009552F5" w:rsidRDefault="003703BF" w:rsidP="009552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2F5">
              <w:rPr>
                <w:rFonts w:ascii="Times New Roman" w:hAnsi="Times New Roman"/>
                <w:sz w:val="20"/>
                <w:szCs w:val="20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3703BF" w:rsidRPr="009552F5" w:rsidRDefault="003703BF" w:rsidP="009552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52F5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  <w:p w:rsidR="003703BF" w:rsidRPr="009552F5" w:rsidRDefault="003703BF" w:rsidP="009552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2F5">
              <w:rPr>
                <w:rFonts w:ascii="Times New Roman" w:hAnsi="Times New Roman"/>
                <w:b/>
                <w:sz w:val="20"/>
                <w:szCs w:val="20"/>
              </w:rPr>
              <w:t>письменных обращений</w:t>
            </w:r>
          </w:p>
        </w:tc>
        <w:tc>
          <w:tcPr>
            <w:tcW w:w="9214" w:type="dxa"/>
            <w:gridSpan w:val="16"/>
          </w:tcPr>
          <w:p w:rsidR="003703BF" w:rsidRPr="009552F5" w:rsidRDefault="003703BF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52F5">
              <w:rPr>
                <w:rFonts w:ascii="Times New Roman" w:hAnsi="Times New Roman"/>
                <w:b/>
                <w:sz w:val="20"/>
                <w:szCs w:val="20"/>
              </w:rPr>
              <w:t>Письменные обращения,</w:t>
            </w:r>
          </w:p>
          <w:p w:rsidR="003703BF" w:rsidRPr="009552F5" w:rsidRDefault="003703BF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52F5">
              <w:rPr>
                <w:rFonts w:ascii="Times New Roman" w:hAnsi="Times New Roman"/>
                <w:b/>
                <w:sz w:val="20"/>
                <w:szCs w:val="20"/>
              </w:rPr>
              <w:t>поступившие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3703BF" w:rsidRPr="009552F5" w:rsidRDefault="003703BF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52F5">
              <w:rPr>
                <w:rFonts w:ascii="Times New Roman" w:hAnsi="Times New Roman"/>
                <w:b/>
                <w:sz w:val="20"/>
                <w:szCs w:val="20"/>
              </w:rPr>
              <w:t>Устные обращения</w:t>
            </w:r>
          </w:p>
          <w:p w:rsidR="003703BF" w:rsidRPr="009552F5" w:rsidRDefault="003703BF" w:rsidP="00E636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52F5">
              <w:rPr>
                <w:rFonts w:ascii="Times New Roman" w:hAnsi="Times New Roman"/>
                <w:b/>
                <w:sz w:val="20"/>
                <w:szCs w:val="20"/>
              </w:rPr>
              <w:t>(по результатам ЕДП)</w:t>
            </w:r>
          </w:p>
        </w:tc>
        <w:tc>
          <w:tcPr>
            <w:tcW w:w="1275" w:type="dxa"/>
          </w:tcPr>
          <w:p w:rsidR="003703BF" w:rsidRPr="009552F5" w:rsidRDefault="003703BF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52F5">
              <w:rPr>
                <w:rFonts w:ascii="Times New Roman" w:hAnsi="Times New Roman"/>
                <w:b/>
                <w:sz w:val="20"/>
                <w:szCs w:val="20"/>
              </w:rPr>
              <w:t>Обращения по справочному телефону</w:t>
            </w:r>
          </w:p>
        </w:tc>
      </w:tr>
      <w:tr w:rsidR="003703BF" w:rsidRPr="009552F5" w:rsidTr="009552F5">
        <w:tc>
          <w:tcPr>
            <w:tcW w:w="2804" w:type="dxa"/>
            <w:vMerge/>
          </w:tcPr>
          <w:p w:rsidR="003703BF" w:rsidRPr="009552F5" w:rsidRDefault="003703BF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703BF" w:rsidRPr="009552F5" w:rsidRDefault="003703BF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3703BF" w:rsidRPr="009552F5" w:rsidRDefault="003703BF" w:rsidP="009552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2F5">
              <w:rPr>
                <w:rFonts w:ascii="Times New Roman" w:hAnsi="Times New Roman"/>
                <w:sz w:val="20"/>
                <w:szCs w:val="20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</w:tcPr>
          <w:p w:rsidR="003703BF" w:rsidRPr="009552F5" w:rsidRDefault="003703BF" w:rsidP="009552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2F5">
              <w:rPr>
                <w:rFonts w:ascii="Times New Roman" w:hAnsi="Times New Roman"/>
                <w:sz w:val="20"/>
                <w:szCs w:val="20"/>
              </w:rPr>
              <w:t xml:space="preserve">в том числе </w:t>
            </w:r>
            <w:r w:rsidRPr="009552F5">
              <w:rPr>
                <w:rFonts w:ascii="Times New Roman" w:hAnsi="Times New Roman"/>
                <w:b/>
                <w:sz w:val="20"/>
                <w:szCs w:val="20"/>
              </w:rPr>
              <w:t>по тематике обращений</w:t>
            </w:r>
          </w:p>
        </w:tc>
        <w:tc>
          <w:tcPr>
            <w:tcW w:w="2039" w:type="dxa"/>
            <w:gridSpan w:val="5"/>
          </w:tcPr>
          <w:p w:rsidR="003703BF" w:rsidRPr="009552F5" w:rsidRDefault="003703BF" w:rsidP="009552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2F5">
              <w:rPr>
                <w:rFonts w:ascii="Times New Roman" w:hAnsi="Times New Roman"/>
                <w:sz w:val="20"/>
                <w:szCs w:val="20"/>
              </w:rPr>
              <w:t xml:space="preserve">в том числе </w:t>
            </w:r>
            <w:r w:rsidRPr="009552F5">
              <w:rPr>
                <w:rFonts w:ascii="Times New Roman" w:hAnsi="Times New Roman"/>
                <w:b/>
                <w:sz w:val="20"/>
                <w:szCs w:val="20"/>
              </w:rPr>
              <w:t xml:space="preserve">по видам </w:t>
            </w:r>
            <w:r w:rsidRPr="009552F5">
              <w:rPr>
                <w:rFonts w:ascii="Times New Roman" w:hAnsi="Times New Roman"/>
                <w:sz w:val="20"/>
                <w:szCs w:val="20"/>
              </w:rPr>
              <w:t>обращений</w:t>
            </w:r>
          </w:p>
        </w:tc>
        <w:tc>
          <w:tcPr>
            <w:tcW w:w="2639" w:type="dxa"/>
            <w:gridSpan w:val="5"/>
          </w:tcPr>
          <w:p w:rsidR="003703BF" w:rsidRPr="009552F5" w:rsidRDefault="003703BF" w:rsidP="009552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2F5">
              <w:rPr>
                <w:rFonts w:ascii="Times New Roman" w:hAnsi="Times New Roman"/>
                <w:sz w:val="20"/>
                <w:szCs w:val="20"/>
              </w:rPr>
              <w:t>в 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3703BF" w:rsidRPr="009552F5" w:rsidRDefault="003703BF" w:rsidP="009552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52F5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gridSpan w:val="2"/>
          </w:tcPr>
          <w:p w:rsidR="003703BF" w:rsidRPr="009552F5" w:rsidRDefault="003703BF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52F5">
              <w:rPr>
                <w:rFonts w:ascii="Times New Roman" w:hAnsi="Times New Roman"/>
                <w:sz w:val="20"/>
                <w:szCs w:val="20"/>
              </w:rPr>
              <w:t>в том числе принято</w:t>
            </w:r>
            <w:r w:rsidRPr="009552F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3703BF" w:rsidRPr="009552F5" w:rsidRDefault="003703BF" w:rsidP="009552F5">
            <w:pPr>
              <w:spacing w:after="0" w:line="240" w:lineRule="auto"/>
              <w:ind w:left="113" w:right="297"/>
              <w:rPr>
                <w:rFonts w:ascii="Times New Roman" w:hAnsi="Times New Roman"/>
                <w:b/>
                <w:sz w:val="20"/>
                <w:szCs w:val="20"/>
              </w:rPr>
            </w:pPr>
            <w:r w:rsidRPr="009552F5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3703BF" w:rsidRPr="009552F5" w:rsidTr="00C747B3">
        <w:trPr>
          <w:cantSplit/>
          <w:trHeight w:val="1223"/>
        </w:trPr>
        <w:tc>
          <w:tcPr>
            <w:tcW w:w="2804" w:type="dxa"/>
            <w:vMerge/>
          </w:tcPr>
          <w:p w:rsidR="003703BF" w:rsidRPr="009552F5" w:rsidRDefault="003703BF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703BF" w:rsidRPr="009552F5" w:rsidRDefault="003703BF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703BF" w:rsidRPr="009552F5" w:rsidRDefault="003703BF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extDirection w:val="btLr"/>
          </w:tcPr>
          <w:p w:rsidR="003703BF" w:rsidRPr="009552F5" w:rsidRDefault="003703BF" w:rsidP="009552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2F5">
              <w:rPr>
                <w:rFonts w:ascii="Times New Roman" w:hAnsi="Times New Roman"/>
                <w:sz w:val="20"/>
                <w:szCs w:val="20"/>
              </w:rPr>
              <w:t>Государство,</w:t>
            </w:r>
          </w:p>
          <w:p w:rsidR="003703BF" w:rsidRPr="009552F5" w:rsidRDefault="003703BF" w:rsidP="009552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2F5">
              <w:rPr>
                <w:rFonts w:ascii="Times New Roman" w:hAnsi="Times New Roman"/>
                <w:sz w:val="20"/>
                <w:szCs w:val="20"/>
              </w:rPr>
              <w:t>общество,</w:t>
            </w:r>
          </w:p>
          <w:p w:rsidR="003703BF" w:rsidRPr="009552F5" w:rsidRDefault="003703BF" w:rsidP="009552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52F5">
              <w:rPr>
                <w:rFonts w:ascii="Times New Roman" w:hAnsi="Times New Roman"/>
                <w:sz w:val="20"/>
                <w:szCs w:val="20"/>
              </w:rPr>
              <w:t>политика</w:t>
            </w:r>
          </w:p>
        </w:tc>
        <w:tc>
          <w:tcPr>
            <w:tcW w:w="425" w:type="dxa"/>
            <w:textDirection w:val="btLr"/>
          </w:tcPr>
          <w:p w:rsidR="003703BF" w:rsidRPr="009552F5" w:rsidRDefault="003703BF" w:rsidP="009552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52F5">
              <w:rPr>
                <w:rFonts w:ascii="Times New Roman" w:hAnsi="Times New Roman"/>
                <w:sz w:val="20"/>
                <w:szCs w:val="20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3703BF" w:rsidRPr="009552F5" w:rsidRDefault="003703BF" w:rsidP="009552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2F5">
              <w:rPr>
                <w:rFonts w:ascii="Times New Roman" w:hAnsi="Times New Roman"/>
                <w:sz w:val="20"/>
                <w:szCs w:val="20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3703BF" w:rsidRPr="009552F5" w:rsidRDefault="003703BF" w:rsidP="009552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2F5">
              <w:rPr>
                <w:rFonts w:ascii="Times New Roman" w:hAnsi="Times New Roman"/>
                <w:sz w:val="20"/>
                <w:szCs w:val="20"/>
              </w:rPr>
              <w:t>Оборона, безопасность, законность</w:t>
            </w:r>
          </w:p>
        </w:tc>
        <w:tc>
          <w:tcPr>
            <w:tcW w:w="796" w:type="dxa"/>
            <w:textDirection w:val="btLr"/>
          </w:tcPr>
          <w:p w:rsidR="003703BF" w:rsidRPr="009552F5" w:rsidRDefault="003703BF" w:rsidP="009552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2F5">
              <w:rPr>
                <w:rFonts w:ascii="Times New Roman" w:hAnsi="Times New Roman"/>
                <w:sz w:val="20"/>
                <w:szCs w:val="20"/>
              </w:rPr>
              <w:t xml:space="preserve"> Жилищно-коммунальная сфера</w:t>
            </w:r>
          </w:p>
        </w:tc>
        <w:tc>
          <w:tcPr>
            <w:tcW w:w="480" w:type="dxa"/>
            <w:textDirection w:val="btLr"/>
          </w:tcPr>
          <w:p w:rsidR="003703BF" w:rsidRPr="009552F5" w:rsidRDefault="003703BF" w:rsidP="009552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2F5">
              <w:rPr>
                <w:rFonts w:ascii="Times New Roman" w:hAnsi="Times New Roman"/>
                <w:sz w:val="20"/>
                <w:szCs w:val="20"/>
              </w:rPr>
              <w:t>заявления</w:t>
            </w:r>
          </w:p>
        </w:tc>
        <w:tc>
          <w:tcPr>
            <w:tcW w:w="425" w:type="dxa"/>
            <w:textDirection w:val="btLr"/>
          </w:tcPr>
          <w:p w:rsidR="003703BF" w:rsidRPr="009552F5" w:rsidRDefault="003703BF" w:rsidP="009552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2F5">
              <w:rPr>
                <w:rFonts w:ascii="Times New Roman" w:hAnsi="Times New Roman"/>
                <w:sz w:val="20"/>
                <w:szCs w:val="20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3703BF" w:rsidRPr="009552F5" w:rsidRDefault="003703BF" w:rsidP="009552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2F5">
              <w:rPr>
                <w:rFonts w:ascii="Times New Roman" w:hAnsi="Times New Roman"/>
                <w:sz w:val="20"/>
                <w:szCs w:val="20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3703BF" w:rsidRPr="009552F5" w:rsidRDefault="003703BF" w:rsidP="009552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2F5">
              <w:rPr>
                <w:rFonts w:ascii="Times New Roman" w:hAnsi="Times New Roman"/>
                <w:sz w:val="20"/>
                <w:szCs w:val="20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3703BF" w:rsidRPr="009552F5" w:rsidRDefault="003703BF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52F5">
              <w:rPr>
                <w:rFonts w:ascii="Times New Roman" w:hAnsi="Times New Roman"/>
                <w:sz w:val="20"/>
                <w:szCs w:val="20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3703BF" w:rsidRPr="009552F5" w:rsidRDefault="003703BF" w:rsidP="009552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52F5">
              <w:rPr>
                <w:rFonts w:ascii="Times New Roman" w:hAnsi="Times New Roman"/>
                <w:b/>
                <w:sz w:val="20"/>
                <w:szCs w:val="20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3703BF" w:rsidRPr="009552F5" w:rsidRDefault="003703BF" w:rsidP="009552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2F5">
              <w:rPr>
                <w:rFonts w:ascii="Times New Roman" w:hAnsi="Times New Roman"/>
                <w:sz w:val="20"/>
                <w:szCs w:val="20"/>
              </w:rPr>
              <w:t>В том числе меры приняты</w:t>
            </w:r>
          </w:p>
        </w:tc>
        <w:tc>
          <w:tcPr>
            <w:tcW w:w="425" w:type="dxa"/>
            <w:textDirection w:val="btLr"/>
          </w:tcPr>
          <w:p w:rsidR="003703BF" w:rsidRPr="009552F5" w:rsidRDefault="003703BF" w:rsidP="009552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52F5">
              <w:rPr>
                <w:rFonts w:ascii="Times New Roman" w:hAnsi="Times New Roman"/>
                <w:b/>
                <w:sz w:val="20"/>
                <w:szCs w:val="20"/>
              </w:rPr>
              <w:t>Разъяснено</w:t>
            </w:r>
          </w:p>
        </w:tc>
        <w:tc>
          <w:tcPr>
            <w:tcW w:w="709" w:type="dxa"/>
            <w:textDirection w:val="btLr"/>
          </w:tcPr>
          <w:p w:rsidR="003703BF" w:rsidRPr="009552F5" w:rsidRDefault="003703BF" w:rsidP="009552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52F5">
              <w:rPr>
                <w:rFonts w:ascii="Times New Roman" w:hAnsi="Times New Roman"/>
                <w:b/>
                <w:sz w:val="20"/>
                <w:szCs w:val="20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3703BF" w:rsidRPr="009552F5" w:rsidRDefault="003703BF" w:rsidP="009552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2F5">
              <w:rPr>
                <w:rFonts w:ascii="Times New Roman" w:hAnsi="Times New Roman"/>
                <w:sz w:val="20"/>
                <w:szCs w:val="20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3703BF" w:rsidRPr="009552F5" w:rsidRDefault="003703BF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extDirection w:val="btLr"/>
          </w:tcPr>
          <w:p w:rsidR="003703BF" w:rsidRPr="009552F5" w:rsidRDefault="003703BF" w:rsidP="009552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2F5">
              <w:rPr>
                <w:rFonts w:ascii="Times New Roman" w:hAnsi="Times New Roman"/>
                <w:sz w:val="20"/>
                <w:szCs w:val="20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3703BF" w:rsidRPr="009552F5" w:rsidRDefault="003703BF" w:rsidP="009552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2F5">
              <w:rPr>
                <w:rFonts w:ascii="Times New Roman" w:hAnsi="Times New Roman"/>
                <w:sz w:val="20"/>
                <w:szCs w:val="20"/>
              </w:rPr>
              <w:t>Уполномочен-ными лицами</w:t>
            </w:r>
          </w:p>
        </w:tc>
        <w:tc>
          <w:tcPr>
            <w:tcW w:w="1275" w:type="dxa"/>
            <w:vMerge/>
          </w:tcPr>
          <w:p w:rsidR="003703BF" w:rsidRPr="009552F5" w:rsidRDefault="003703BF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703BF" w:rsidRPr="009552F5" w:rsidTr="00B93D91">
        <w:trPr>
          <w:trHeight w:val="305"/>
        </w:trPr>
        <w:tc>
          <w:tcPr>
            <w:tcW w:w="2804" w:type="dxa"/>
            <w:vAlign w:val="center"/>
          </w:tcPr>
          <w:p w:rsidR="003703BF" w:rsidRPr="009552F5" w:rsidRDefault="003703BF" w:rsidP="009552F5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ersonName">
              <w:smartTagPr>
                <w:attr w:name="ProductID" w:val="Козихинский сельсовет"/>
              </w:smartTagPr>
              <w:r w:rsidRPr="009552F5">
                <w:rPr>
                  <w:rFonts w:ascii="Times New Roman" w:hAnsi="Times New Roman"/>
                  <w:sz w:val="20"/>
                  <w:szCs w:val="20"/>
                </w:rPr>
                <w:t>Козихинский</w:t>
              </w:r>
              <w:r>
                <w:rPr>
                  <w:rFonts w:ascii="Times New Roman" w:hAnsi="Times New Roman"/>
                  <w:sz w:val="20"/>
                  <w:szCs w:val="20"/>
                </w:rPr>
                <w:t xml:space="preserve"> сельсовет</w:t>
              </w:r>
            </w:smartTag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</w:tcPr>
          <w:p w:rsidR="003703BF" w:rsidRPr="009552F5" w:rsidRDefault="00050176" w:rsidP="009552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703BF" w:rsidRPr="009552F5" w:rsidRDefault="00F8747B" w:rsidP="00B24E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703BF" w:rsidRPr="009552F5" w:rsidRDefault="003703BF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703BF" w:rsidRPr="009552F5" w:rsidRDefault="00C93DB8" w:rsidP="00F06A5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B93D9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622" w:type="dxa"/>
          </w:tcPr>
          <w:p w:rsidR="003703BF" w:rsidRPr="009552F5" w:rsidRDefault="003703BF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3703BF" w:rsidRPr="009552F5" w:rsidRDefault="003703BF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96" w:type="dxa"/>
          </w:tcPr>
          <w:p w:rsidR="003703BF" w:rsidRPr="009552F5" w:rsidRDefault="00050176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480" w:type="dxa"/>
          </w:tcPr>
          <w:p w:rsidR="003703BF" w:rsidRPr="009552F5" w:rsidRDefault="00B93D91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703BF" w:rsidRPr="009552F5" w:rsidRDefault="00F8747B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3703BF" w:rsidRPr="009552F5" w:rsidRDefault="003703BF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370" w:type="dxa"/>
          </w:tcPr>
          <w:p w:rsidR="003703BF" w:rsidRPr="009552F5" w:rsidRDefault="003703BF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338" w:type="dxa"/>
          </w:tcPr>
          <w:p w:rsidR="003703BF" w:rsidRPr="009552F5" w:rsidRDefault="003703BF" w:rsidP="007327C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3703BF" w:rsidRPr="009552F5" w:rsidRDefault="003703BF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703BF" w:rsidRPr="009552F5" w:rsidRDefault="00085CCA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703BF" w:rsidRPr="009552F5" w:rsidRDefault="00050176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3703BF" w:rsidRPr="009552F5" w:rsidRDefault="003703BF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512" w:type="dxa"/>
          </w:tcPr>
          <w:p w:rsidR="003703BF" w:rsidRPr="009552F5" w:rsidRDefault="00F8747B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703BF" w:rsidRPr="009552F5" w:rsidRDefault="00E722B7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703BF" w:rsidRPr="009552F5" w:rsidRDefault="00E722B7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703BF" w:rsidRPr="009552F5" w:rsidRDefault="003703BF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703BF" w:rsidRPr="009552F5" w:rsidRDefault="003703BF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3703BF" w:rsidRPr="009552F5" w:rsidTr="00C747B3">
        <w:tc>
          <w:tcPr>
            <w:tcW w:w="2804" w:type="dxa"/>
          </w:tcPr>
          <w:p w:rsidR="003703BF" w:rsidRPr="009552F5" w:rsidRDefault="003703BF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52F5">
              <w:rPr>
                <w:rFonts w:ascii="Times New Roman" w:hAnsi="Times New Roman"/>
                <w:b/>
                <w:sz w:val="20"/>
                <w:szCs w:val="20"/>
              </w:rPr>
              <w:t xml:space="preserve">Итого </w:t>
            </w:r>
          </w:p>
          <w:p w:rsidR="003703BF" w:rsidRPr="009552F5" w:rsidRDefault="003703BF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52F5">
              <w:rPr>
                <w:rFonts w:ascii="Times New Roman" w:hAnsi="Times New Roman"/>
                <w:sz w:val="20"/>
                <w:szCs w:val="20"/>
              </w:rPr>
              <w:t>за отчетный месяц</w:t>
            </w:r>
          </w:p>
        </w:tc>
        <w:tc>
          <w:tcPr>
            <w:tcW w:w="708" w:type="dxa"/>
          </w:tcPr>
          <w:p w:rsidR="003703BF" w:rsidRPr="006C7242" w:rsidRDefault="00050176" w:rsidP="009552F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703BF" w:rsidRPr="006C7242" w:rsidRDefault="00890092" w:rsidP="00B24E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703BF" w:rsidRPr="009552F5" w:rsidRDefault="003703BF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703BF" w:rsidRPr="00571897" w:rsidRDefault="00571897" w:rsidP="007C74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622" w:type="dxa"/>
          </w:tcPr>
          <w:p w:rsidR="003703BF" w:rsidRPr="009552F5" w:rsidRDefault="00AE21F2" w:rsidP="007C74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3703BF" w:rsidRPr="009552F5" w:rsidRDefault="003703BF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96" w:type="dxa"/>
          </w:tcPr>
          <w:p w:rsidR="003703BF" w:rsidRPr="009552F5" w:rsidRDefault="00050176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480" w:type="dxa"/>
          </w:tcPr>
          <w:p w:rsidR="003703BF" w:rsidRPr="009552F5" w:rsidRDefault="00890092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703BF" w:rsidRPr="009552F5" w:rsidRDefault="003703BF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3703BF" w:rsidRPr="009552F5" w:rsidRDefault="003703BF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370" w:type="dxa"/>
          </w:tcPr>
          <w:p w:rsidR="003703BF" w:rsidRPr="00571897" w:rsidRDefault="00571897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338" w:type="dxa"/>
          </w:tcPr>
          <w:p w:rsidR="003703BF" w:rsidRPr="00571897" w:rsidRDefault="00571897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426" w:type="dxa"/>
          </w:tcPr>
          <w:p w:rsidR="003703BF" w:rsidRPr="009552F5" w:rsidRDefault="003703BF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703BF" w:rsidRPr="009552F5" w:rsidRDefault="00085CCA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703BF" w:rsidRPr="006C7242" w:rsidRDefault="00050176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bookmarkStart w:id="0" w:name="_GoBack"/>
            <w:bookmarkEnd w:id="0"/>
          </w:p>
        </w:tc>
        <w:tc>
          <w:tcPr>
            <w:tcW w:w="709" w:type="dxa"/>
          </w:tcPr>
          <w:p w:rsidR="003703BF" w:rsidRPr="009552F5" w:rsidRDefault="003703BF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512" w:type="dxa"/>
          </w:tcPr>
          <w:p w:rsidR="003703BF" w:rsidRPr="009552F5" w:rsidRDefault="00890092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703BF" w:rsidRPr="009552F5" w:rsidRDefault="00E722B7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703BF" w:rsidRPr="009552F5" w:rsidRDefault="00E722B7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703BF" w:rsidRPr="009552F5" w:rsidRDefault="003703BF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703BF" w:rsidRPr="009552F5" w:rsidRDefault="003703BF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3703BF" w:rsidRPr="009552F5" w:rsidTr="00C747B3">
        <w:tc>
          <w:tcPr>
            <w:tcW w:w="2804" w:type="dxa"/>
          </w:tcPr>
          <w:p w:rsidR="003703BF" w:rsidRPr="009552F5" w:rsidRDefault="003703BF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52F5">
              <w:rPr>
                <w:rFonts w:ascii="Times New Roman" w:hAnsi="Times New Roman"/>
                <w:b/>
                <w:sz w:val="20"/>
                <w:szCs w:val="20"/>
              </w:rPr>
              <w:t xml:space="preserve">Итого </w:t>
            </w:r>
          </w:p>
          <w:p w:rsidR="003703BF" w:rsidRPr="009552F5" w:rsidRDefault="003703BF" w:rsidP="009552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2F5">
              <w:rPr>
                <w:rFonts w:ascii="Times New Roman" w:hAnsi="Times New Roman"/>
                <w:sz w:val="20"/>
                <w:szCs w:val="20"/>
              </w:rPr>
              <w:t>с начала года</w:t>
            </w:r>
          </w:p>
        </w:tc>
        <w:tc>
          <w:tcPr>
            <w:tcW w:w="708" w:type="dxa"/>
          </w:tcPr>
          <w:p w:rsidR="003703BF" w:rsidRPr="00085CCA" w:rsidRDefault="007C257F" w:rsidP="009552F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3703BF" w:rsidRPr="009552F5" w:rsidRDefault="007E64D7" w:rsidP="00B24E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703BF" w:rsidRPr="009552F5" w:rsidRDefault="00E722B7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703BF" w:rsidRPr="009552F5" w:rsidRDefault="00020EA0" w:rsidP="00020EA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622" w:type="dxa"/>
          </w:tcPr>
          <w:p w:rsidR="003703BF" w:rsidRPr="009552F5" w:rsidRDefault="00020EA0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3703BF" w:rsidRPr="009552F5" w:rsidRDefault="00E722B7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96" w:type="dxa"/>
          </w:tcPr>
          <w:p w:rsidR="003703BF" w:rsidRPr="009552F5" w:rsidRDefault="007C257F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80" w:type="dxa"/>
          </w:tcPr>
          <w:p w:rsidR="003703BF" w:rsidRPr="009552F5" w:rsidRDefault="00842CFA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703BF" w:rsidRPr="009552F5" w:rsidRDefault="007E64D7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3703BF" w:rsidRPr="009552F5" w:rsidRDefault="003703BF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370" w:type="dxa"/>
          </w:tcPr>
          <w:p w:rsidR="003703BF" w:rsidRPr="009552F5" w:rsidRDefault="00020EA0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338" w:type="dxa"/>
          </w:tcPr>
          <w:p w:rsidR="003703BF" w:rsidRPr="009552F5" w:rsidRDefault="00020EA0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3703BF" w:rsidRPr="009552F5" w:rsidRDefault="003703BF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703BF" w:rsidRPr="009552F5" w:rsidRDefault="00E722B7" w:rsidP="00AD2A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703BF" w:rsidRPr="009552F5" w:rsidRDefault="007C257F" w:rsidP="00020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3703BF" w:rsidRPr="009552F5" w:rsidRDefault="003703BF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512" w:type="dxa"/>
          </w:tcPr>
          <w:p w:rsidR="003703BF" w:rsidRPr="009552F5" w:rsidRDefault="00D60010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703BF" w:rsidRPr="009552F5" w:rsidRDefault="00E722B7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703BF" w:rsidRPr="009552F5" w:rsidRDefault="00E722B7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703BF" w:rsidRPr="009552F5" w:rsidRDefault="003703BF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703BF" w:rsidRPr="009552F5" w:rsidRDefault="003703BF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</w:tbl>
    <w:p w:rsidR="003703BF" w:rsidRPr="00065BC1" w:rsidRDefault="003703BF" w:rsidP="00065BC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3703BF" w:rsidRPr="00065BC1" w:rsidRDefault="003703BF" w:rsidP="00065BC1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3703BF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A9F"/>
    <w:rsid w:val="000068BE"/>
    <w:rsid w:val="00020EA0"/>
    <w:rsid w:val="00026700"/>
    <w:rsid w:val="00026FC2"/>
    <w:rsid w:val="00050176"/>
    <w:rsid w:val="000533A7"/>
    <w:rsid w:val="00065BC1"/>
    <w:rsid w:val="0007267F"/>
    <w:rsid w:val="00085CCA"/>
    <w:rsid w:val="000E570D"/>
    <w:rsid w:val="000F6F68"/>
    <w:rsid w:val="0010137C"/>
    <w:rsid w:val="001056A4"/>
    <w:rsid w:val="001142DD"/>
    <w:rsid w:val="00125520"/>
    <w:rsid w:val="00147B90"/>
    <w:rsid w:val="00186076"/>
    <w:rsid w:val="001A4812"/>
    <w:rsid w:val="001E17C1"/>
    <w:rsid w:val="001E223A"/>
    <w:rsid w:val="001E5162"/>
    <w:rsid w:val="00214314"/>
    <w:rsid w:val="00241638"/>
    <w:rsid w:val="0024190C"/>
    <w:rsid w:val="00273A42"/>
    <w:rsid w:val="00276AF8"/>
    <w:rsid w:val="002842CE"/>
    <w:rsid w:val="002C72C7"/>
    <w:rsid w:val="003012E7"/>
    <w:rsid w:val="00352B87"/>
    <w:rsid w:val="00361835"/>
    <w:rsid w:val="003703BF"/>
    <w:rsid w:val="00371A11"/>
    <w:rsid w:val="003A641E"/>
    <w:rsid w:val="003A6A53"/>
    <w:rsid w:val="003B3547"/>
    <w:rsid w:val="003B4A51"/>
    <w:rsid w:val="00415DCB"/>
    <w:rsid w:val="0042732B"/>
    <w:rsid w:val="00433786"/>
    <w:rsid w:val="004349D9"/>
    <w:rsid w:val="00443B8E"/>
    <w:rsid w:val="00443DD8"/>
    <w:rsid w:val="004B3315"/>
    <w:rsid w:val="004C0B4C"/>
    <w:rsid w:val="004C4B16"/>
    <w:rsid w:val="00507D99"/>
    <w:rsid w:val="00523EEA"/>
    <w:rsid w:val="00544F7A"/>
    <w:rsid w:val="005633B2"/>
    <w:rsid w:val="0057032A"/>
    <w:rsid w:val="00571318"/>
    <w:rsid w:val="00571897"/>
    <w:rsid w:val="00591D96"/>
    <w:rsid w:val="00595FB7"/>
    <w:rsid w:val="005A4D39"/>
    <w:rsid w:val="005B1201"/>
    <w:rsid w:val="005B4720"/>
    <w:rsid w:val="005C71E8"/>
    <w:rsid w:val="005C7ADA"/>
    <w:rsid w:val="005F4313"/>
    <w:rsid w:val="00621D70"/>
    <w:rsid w:val="0062638E"/>
    <w:rsid w:val="00632B11"/>
    <w:rsid w:val="00633C67"/>
    <w:rsid w:val="00643F41"/>
    <w:rsid w:val="00655E68"/>
    <w:rsid w:val="00684D95"/>
    <w:rsid w:val="006A1E2F"/>
    <w:rsid w:val="006A3925"/>
    <w:rsid w:val="006C7242"/>
    <w:rsid w:val="006D24BA"/>
    <w:rsid w:val="006E0BA6"/>
    <w:rsid w:val="006F2F21"/>
    <w:rsid w:val="00702BCC"/>
    <w:rsid w:val="007312ED"/>
    <w:rsid w:val="007327CD"/>
    <w:rsid w:val="00746C08"/>
    <w:rsid w:val="00746D62"/>
    <w:rsid w:val="007503AB"/>
    <w:rsid w:val="0075118F"/>
    <w:rsid w:val="0076351A"/>
    <w:rsid w:val="00767E22"/>
    <w:rsid w:val="00776003"/>
    <w:rsid w:val="007769E1"/>
    <w:rsid w:val="007832EE"/>
    <w:rsid w:val="0078545E"/>
    <w:rsid w:val="007C257F"/>
    <w:rsid w:val="007C7426"/>
    <w:rsid w:val="007D4D40"/>
    <w:rsid w:val="007E4246"/>
    <w:rsid w:val="007E64D7"/>
    <w:rsid w:val="008130E9"/>
    <w:rsid w:val="00823683"/>
    <w:rsid w:val="0083321A"/>
    <w:rsid w:val="00836D53"/>
    <w:rsid w:val="00837DD0"/>
    <w:rsid w:val="00842CFA"/>
    <w:rsid w:val="008603E7"/>
    <w:rsid w:val="00861C28"/>
    <w:rsid w:val="0086298A"/>
    <w:rsid w:val="00875A64"/>
    <w:rsid w:val="008819BA"/>
    <w:rsid w:val="00890092"/>
    <w:rsid w:val="0089062E"/>
    <w:rsid w:val="008A2173"/>
    <w:rsid w:val="008A3D33"/>
    <w:rsid w:val="008E0707"/>
    <w:rsid w:val="008E128F"/>
    <w:rsid w:val="008E3420"/>
    <w:rsid w:val="008F1D01"/>
    <w:rsid w:val="009303A4"/>
    <w:rsid w:val="009552F5"/>
    <w:rsid w:val="00997F41"/>
    <w:rsid w:val="009A03C4"/>
    <w:rsid w:val="009A376A"/>
    <w:rsid w:val="009A6899"/>
    <w:rsid w:val="009A7A8B"/>
    <w:rsid w:val="009E42A1"/>
    <w:rsid w:val="00A145E4"/>
    <w:rsid w:val="00A17424"/>
    <w:rsid w:val="00A223E8"/>
    <w:rsid w:val="00A32E7C"/>
    <w:rsid w:val="00A44F46"/>
    <w:rsid w:val="00A63C9E"/>
    <w:rsid w:val="00A744EE"/>
    <w:rsid w:val="00AA5011"/>
    <w:rsid w:val="00AA6AC0"/>
    <w:rsid w:val="00AD2A0E"/>
    <w:rsid w:val="00AD3734"/>
    <w:rsid w:val="00AE21F2"/>
    <w:rsid w:val="00AE49A7"/>
    <w:rsid w:val="00B23BC6"/>
    <w:rsid w:val="00B24E8A"/>
    <w:rsid w:val="00B34FEF"/>
    <w:rsid w:val="00B41B63"/>
    <w:rsid w:val="00B424DB"/>
    <w:rsid w:val="00B50A70"/>
    <w:rsid w:val="00B53EAE"/>
    <w:rsid w:val="00B55D76"/>
    <w:rsid w:val="00B62961"/>
    <w:rsid w:val="00B80A34"/>
    <w:rsid w:val="00B82A2C"/>
    <w:rsid w:val="00B93D91"/>
    <w:rsid w:val="00BA7D5E"/>
    <w:rsid w:val="00BD2546"/>
    <w:rsid w:val="00BE15F8"/>
    <w:rsid w:val="00C253F8"/>
    <w:rsid w:val="00C2546B"/>
    <w:rsid w:val="00C263A4"/>
    <w:rsid w:val="00C747B3"/>
    <w:rsid w:val="00C93DB8"/>
    <w:rsid w:val="00C95418"/>
    <w:rsid w:val="00CC11F3"/>
    <w:rsid w:val="00CC1566"/>
    <w:rsid w:val="00CD4AC3"/>
    <w:rsid w:val="00CE22AB"/>
    <w:rsid w:val="00CE66A5"/>
    <w:rsid w:val="00D12FCC"/>
    <w:rsid w:val="00D20A77"/>
    <w:rsid w:val="00D31398"/>
    <w:rsid w:val="00D318DE"/>
    <w:rsid w:val="00D41D6D"/>
    <w:rsid w:val="00D4506C"/>
    <w:rsid w:val="00D60010"/>
    <w:rsid w:val="00D60BB9"/>
    <w:rsid w:val="00D709FA"/>
    <w:rsid w:val="00D872C6"/>
    <w:rsid w:val="00D93C31"/>
    <w:rsid w:val="00DA3ACB"/>
    <w:rsid w:val="00DB32E2"/>
    <w:rsid w:val="00DE6DCE"/>
    <w:rsid w:val="00DE7C1F"/>
    <w:rsid w:val="00E27517"/>
    <w:rsid w:val="00E35BCA"/>
    <w:rsid w:val="00E45779"/>
    <w:rsid w:val="00E63650"/>
    <w:rsid w:val="00E722B7"/>
    <w:rsid w:val="00E94A9F"/>
    <w:rsid w:val="00E95967"/>
    <w:rsid w:val="00EA5955"/>
    <w:rsid w:val="00EA70A0"/>
    <w:rsid w:val="00ED40E9"/>
    <w:rsid w:val="00EE7F37"/>
    <w:rsid w:val="00F01472"/>
    <w:rsid w:val="00F06A55"/>
    <w:rsid w:val="00F6290C"/>
    <w:rsid w:val="00F639B4"/>
    <w:rsid w:val="00F66C36"/>
    <w:rsid w:val="00F86663"/>
    <w:rsid w:val="00F8747B"/>
    <w:rsid w:val="00F921F7"/>
    <w:rsid w:val="00F9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C2074C5"/>
  <w15:docId w15:val="{95BFA3F3-0E97-452C-B5C5-AB0D8E65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3AB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1E223A"/>
    <w:pPr>
      <w:keepNext/>
      <w:spacing w:before="20" w:line="240" w:lineRule="auto"/>
      <w:ind w:left="57" w:right="57"/>
      <w:outlineLvl w:val="0"/>
    </w:pPr>
    <w:rPr>
      <w:rFonts w:ascii="Courier New" w:eastAsia="Times New Roman" w:hAnsi="Courier New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E223A"/>
    <w:rPr>
      <w:rFonts w:ascii="Courier New" w:hAnsi="Courier New" w:cs="Times New Roman"/>
      <w:b/>
      <w:sz w:val="20"/>
      <w:szCs w:val="20"/>
      <w:lang w:eastAsia="ru-RU"/>
    </w:rPr>
  </w:style>
  <w:style w:type="table" w:styleId="a3">
    <w:name w:val="Table Grid"/>
    <w:basedOn w:val="a1"/>
    <w:uiPriority w:val="99"/>
    <w:rsid w:val="00065BC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F921F7"/>
    <w:rPr>
      <w:lang w:eastAsia="en-US"/>
    </w:rPr>
  </w:style>
  <w:style w:type="paragraph" w:styleId="a5">
    <w:name w:val="Balloon Text"/>
    <w:basedOn w:val="a"/>
    <w:link w:val="a6"/>
    <w:uiPriority w:val="99"/>
    <w:semiHidden/>
    <w:rsid w:val="00AD373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F2F21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 количестве, тематике и результатах рассмотрения обращений граждан в администрациях сельских и городских поселений Ордынского района в июле 2015 года</vt:lpstr>
    </vt:vector>
  </TitlesOfParts>
  <Company>АГНОиПНО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количестве, тематике и результатах рассмотрения обращений граждан в администрациях сельских и городских поселений Ордынского района в июле 2015 года</dc:title>
  <dc:creator>Карпук Василий Тимофеевич</dc:creator>
  <cp:lastModifiedBy>user</cp:lastModifiedBy>
  <cp:revision>2</cp:revision>
  <cp:lastPrinted>2025-05-30T02:44:00Z</cp:lastPrinted>
  <dcterms:created xsi:type="dcterms:W3CDTF">2025-05-30T02:45:00Z</dcterms:created>
  <dcterms:modified xsi:type="dcterms:W3CDTF">2025-05-30T02:45:00Z</dcterms:modified>
</cp:coreProperties>
</file>