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A59" w:rsidRPr="005D6DF4" w:rsidRDefault="005E5A59">
      <w:pPr>
        <w:rPr>
          <w:rFonts w:ascii="Arial" w:hAnsi="Arial" w:cs="Arial"/>
        </w:rPr>
      </w:pPr>
    </w:p>
    <w:p w:rsidR="005E5A59" w:rsidRPr="005D6DF4" w:rsidRDefault="00C201CB">
      <w:pPr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СОВЕТ ДЕПУТАТОВ </w:t>
      </w:r>
    </w:p>
    <w:p w:rsidR="005E5A59" w:rsidRPr="005D6DF4" w:rsidRDefault="00C201CB">
      <w:pPr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КОЗИХИНСКОГО СЕЛЬСОВЕТА</w:t>
      </w:r>
    </w:p>
    <w:p w:rsidR="005E5A59" w:rsidRPr="005D6DF4" w:rsidRDefault="00C201CB">
      <w:pPr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ОРДЫНСКОГО РАЙОНА НОВОСИБИРСКОЙ ОБЛАСТИ</w:t>
      </w:r>
    </w:p>
    <w:p w:rsidR="005E5A59" w:rsidRPr="005D6DF4" w:rsidRDefault="00C201CB">
      <w:pPr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ШЕСТОГО СОЗЫВА</w:t>
      </w:r>
    </w:p>
    <w:p w:rsidR="005E5A59" w:rsidRPr="005D6DF4" w:rsidRDefault="005E5A59">
      <w:pPr>
        <w:jc w:val="center"/>
        <w:rPr>
          <w:rFonts w:ascii="Arial" w:hAnsi="Arial" w:cs="Arial"/>
        </w:rPr>
      </w:pPr>
    </w:p>
    <w:p w:rsidR="005E5A59" w:rsidRPr="005D6DF4" w:rsidRDefault="00C201CB">
      <w:pPr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РЕШЕНИЕ  </w:t>
      </w:r>
    </w:p>
    <w:p w:rsidR="005E5A59" w:rsidRPr="005D6DF4" w:rsidRDefault="00C201CB">
      <w:pPr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(</w:t>
      </w:r>
      <w:r w:rsidR="008A1D77" w:rsidRPr="005D6DF4">
        <w:rPr>
          <w:rFonts w:ascii="Arial" w:hAnsi="Arial" w:cs="Arial"/>
        </w:rPr>
        <w:t xml:space="preserve">двадцать </w:t>
      </w:r>
      <w:r w:rsidR="00A14EC6">
        <w:rPr>
          <w:rFonts w:ascii="Arial" w:hAnsi="Arial" w:cs="Arial"/>
        </w:rPr>
        <w:t>шестой</w:t>
      </w:r>
      <w:r w:rsidRPr="005D6DF4">
        <w:rPr>
          <w:rFonts w:ascii="Arial" w:hAnsi="Arial" w:cs="Arial"/>
        </w:rPr>
        <w:t xml:space="preserve"> сессии)</w:t>
      </w:r>
    </w:p>
    <w:p w:rsidR="005E5A59" w:rsidRPr="005D6DF4" w:rsidRDefault="005E5A59">
      <w:pPr>
        <w:jc w:val="center"/>
        <w:rPr>
          <w:rFonts w:ascii="Arial" w:hAnsi="Arial" w:cs="Arial"/>
        </w:rPr>
      </w:pPr>
    </w:p>
    <w:p w:rsidR="005E5A59" w:rsidRPr="005D6DF4" w:rsidRDefault="00A14EC6">
      <w:pPr>
        <w:rPr>
          <w:rFonts w:ascii="Arial" w:hAnsi="Arial" w:cs="Arial"/>
        </w:rPr>
      </w:pPr>
      <w:r>
        <w:rPr>
          <w:rFonts w:ascii="Arial" w:hAnsi="Arial" w:cs="Arial"/>
        </w:rPr>
        <w:t>от «23</w:t>
      </w:r>
      <w:r w:rsidR="00C201CB" w:rsidRPr="005D6DF4">
        <w:rPr>
          <w:rFonts w:ascii="Arial" w:hAnsi="Arial" w:cs="Arial"/>
        </w:rPr>
        <w:t xml:space="preserve">» </w:t>
      </w:r>
      <w:r>
        <w:rPr>
          <w:rFonts w:ascii="Arial" w:hAnsi="Arial" w:cs="Arial"/>
        </w:rPr>
        <w:t>октября</w:t>
      </w:r>
      <w:r w:rsidR="00C201CB" w:rsidRPr="005D6DF4">
        <w:rPr>
          <w:rFonts w:ascii="Arial" w:hAnsi="Arial" w:cs="Arial"/>
        </w:rPr>
        <w:t xml:space="preserve"> 2023 г.                                                                                          №</w:t>
      </w:r>
      <w:r w:rsidR="008A1D77" w:rsidRPr="005D6DF4">
        <w:rPr>
          <w:rFonts w:ascii="Arial" w:hAnsi="Arial" w:cs="Arial"/>
        </w:rPr>
        <w:t xml:space="preserve"> 2</w:t>
      </w:r>
      <w:r>
        <w:rPr>
          <w:rFonts w:ascii="Arial" w:hAnsi="Arial" w:cs="Arial"/>
        </w:rPr>
        <w:t>6</w:t>
      </w:r>
      <w:r w:rsidR="008A1D77" w:rsidRPr="005D6DF4">
        <w:rPr>
          <w:rFonts w:ascii="Arial" w:hAnsi="Arial" w:cs="Arial"/>
        </w:rPr>
        <w:t>/</w:t>
      </w:r>
      <w:r>
        <w:rPr>
          <w:rFonts w:ascii="Arial" w:hAnsi="Arial" w:cs="Arial"/>
        </w:rPr>
        <w:t>6</w:t>
      </w:r>
    </w:p>
    <w:p w:rsidR="005E5A59" w:rsidRPr="005D6DF4" w:rsidRDefault="005E5A59">
      <w:pPr>
        <w:rPr>
          <w:rFonts w:ascii="Arial" w:hAnsi="Arial" w:cs="Arial"/>
        </w:rPr>
      </w:pPr>
    </w:p>
    <w:p w:rsidR="002B2C6D" w:rsidRPr="005D6DF4" w:rsidRDefault="00C201CB" w:rsidP="005D6DF4">
      <w:pPr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с. Козиха</w:t>
      </w:r>
    </w:p>
    <w:p w:rsidR="005D6DF4" w:rsidRPr="005D6DF4" w:rsidRDefault="005D6DF4" w:rsidP="005D6DF4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  </w:t>
      </w:r>
    </w:p>
    <w:p w:rsidR="005D6DF4" w:rsidRPr="005D6DF4" w:rsidRDefault="005D6DF4" w:rsidP="005D6DF4">
      <w:pPr>
        <w:ind w:firstLine="567"/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О внесении изменений в решение Совета депутатов Козихинского сельсовета Ордынского района Новосибирской области от 30.11.2020 № 3/3</w:t>
      </w:r>
    </w:p>
    <w:p w:rsidR="005D6DF4" w:rsidRPr="005D6DF4" w:rsidRDefault="005D6DF4" w:rsidP="005D6DF4">
      <w:pPr>
        <w:ind w:firstLine="567"/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Козихинского сельсовета</w:t>
      </w:r>
    </w:p>
    <w:p w:rsidR="005D6DF4" w:rsidRPr="005D6DF4" w:rsidRDefault="005D6DF4" w:rsidP="005D6DF4">
      <w:pPr>
        <w:ind w:firstLine="567"/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Ордынского района Новосибирской области» (с изменениями, внесенными решением № 10/6 от 24.09.2021, с изменениями, внесенными решением № 11/7 от 17.11.2021, с изменениями, внесенными решением № 12/4 от 22.12.2021, с изменениями, внесенными решением № 19/4 от 24.08.2022</w:t>
      </w:r>
      <w:r>
        <w:rPr>
          <w:rFonts w:ascii="Arial" w:hAnsi="Arial" w:cs="Arial"/>
        </w:rPr>
        <w:t>, с изменениями, внесенными решением № 21/5 от 23.12.2022</w:t>
      </w:r>
      <w:r w:rsidR="00A14EC6">
        <w:rPr>
          <w:rFonts w:ascii="Arial" w:hAnsi="Arial" w:cs="Arial"/>
        </w:rPr>
        <w:t>, с изменениями</w:t>
      </w:r>
      <w:r w:rsidR="009D3B5D">
        <w:rPr>
          <w:rFonts w:ascii="Arial" w:hAnsi="Arial" w:cs="Arial"/>
        </w:rPr>
        <w:t>,</w:t>
      </w:r>
      <w:r w:rsidR="00A14EC6">
        <w:rPr>
          <w:rFonts w:ascii="Arial" w:hAnsi="Arial" w:cs="Arial"/>
        </w:rPr>
        <w:t xml:space="preserve"> внесенными решением № 25/12 от 28.08.2023</w:t>
      </w:r>
      <w:r w:rsidRPr="005D6DF4">
        <w:rPr>
          <w:rFonts w:ascii="Arial" w:hAnsi="Arial" w:cs="Arial"/>
        </w:rPr>
        <w:t>)</w:t>
      </w:r>
    </w:p>
    <w:p w:rsidR="005D6DF4" w:rsidRPr="005D6DF4" w:rsidRDefault="005D6DF4" w:rsidP="005D6DF4">
      <w:pPr>
        <w:ind w:firstLine="567"/>
        <w:jc w:val="center"/>
        <w:rPr>
          <w:rFonts w:ascii="Arial" w:hAnsi="Arial" w:cs="Arial"/>
        </w:rPr>
      </w:pPr>
    </w:p>
    <w:p w:rsidR="005D6DF4" w:rsidRPr="005D6DF4" w:rsidRDefault="005D6DF4" w:rsidP="005D6DF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   В соответствии с постановлением губерн</w:t>
      </w:r>
      <w:r w:rsidR="00A14EC6">
        <w:rPr>
          <w:rFonts w:ascii="Arial" w:hAnsi="Arial" w:cs="Arial"/>
        </w:rPr>
        <w:t>атора Новосибирской области от 17.10</w:t>
      </w:r>
      <w:r w:rsidRPr="005D6DF4">
        <w:rPr>
          <w:rFonts w:ascii="Arial" w:hAnsi="Arial" w:cs="Arial"/>
        </w:rPr>
        <w:t>.202</w:t>
      </w:r>
      <w:r>
        <w:rPr>
          <w:rFonts w:ascii="Arial" w:hAnsi="Arial" w:cs="Arial"/>
        </w:rPr>
        <w:t>3</w:t>
      </w:r>
      <w:r w:rsidRPr="005D6DF4">
        <w:rPr>
          <w:rFonts w:ascii="Arial" w:hAnsi="Arial" w:cs="Arial"/>
        </w:rPr>
        <w:t xml:space="preserve"> № </w:t>
      </w:r>
      <w:r w:rsidR="00A14EC6">
        <w:rPr>
          <w:rFonts w:ascii="Arial" w:hAnsi="Arial" w:cs="Arial"/>
        </w:rPr>
        <w:t>196</w:t>
      </w:r>
      <w:r w:rsidRPr="005D6DF4">
        <w:rPr>
          <w:rFonts w:ascii="Arial" w:hAnsi="Arial" w:cs="Arial"/>
        </w:rPr>
        <w:t>-ДСП «О совершенствовании оплаты труда государственных гражданских служащих Новосибирской области и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Новосибирской области», постановлением Правительства Новосибирской области от 31 января 2017</w:t>
      </w:r>
      <w:r w:rsidR="00BD596C">
        <w:rPr>
          <w:rFonts w:ascii="Arial" w:hAnsi="Arial" w:cs="Arial"/>
        </w:rPr>
        <w:t xml:space="preserve"> </w:t>
      </w:r>
      <w:r w:rsidRPr="005D6DF4">
        <w:rPr>
          <w:rFonts w:ascii="Arial" w:hAnsi="Arial" w:cs="Arial"/>
        </w:rPr>
        <w:t xml:space="preserve">года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руководствуясь Уставом Козихинского сельсовета Ордынского района Новосибирской области, </w:t>
      </w:r>
      <w:r w:rsidRPr="005D6DF4">
        <w:rPr>
          <w:rFonts w:ascii="Arial" w:hAnsi="Arial" w:cs="Arial"/>
          <w:i/>
        </w:rPr>
        <w:t xml:space="preserve"> </w:t>
      </w:r>
      <w:r w:rsidRPr="005D6DF4">
        <w:rPr>
          <w:rFonts w:ascii="Arial" w:hAnsi="Arial" w:cs="Arial"/>
        </w:rPr>
        <w:t>Регламентом Совета депутатов Козихинского сельсовета Ордынского района Новосибирской области,</w:t>
      </w:r>
      <w:r w:rsidRPr="005D6DF4">
        <w:rPr>
          <w:rFonts w:ascii="Arial" w:hAnsi="Arial" w:cs="Arial"/>
          <w:i/>
        </w:rPr>
        <w:t xml:space="preserve"> </w:t>
      </w:r>
      <w:r w:rsidRPr="005D6DF4">
        <w:rPr>
          <w:rFonts w:ascii="Arial" w:hAnsi="Arial" w:cs="Arial"/>
        </w:rPr>
        <w:t xml:space="preserve">Совет депутатов </w:t>
      </w:r>
      <w:r w:rsidRPr="005D6DF4">
        <w:rPr>
          <w:rFonts w:ascii="Arial" w:hAnsi="Arial" w:cs="Arial"/>
          <w:color w:val="000000"/>
        </w:rPr>
        <w:t>Козихинского сельсовета Ордынского района Новосибирской области</w:t>
      </w:r>
    </w:p>
    <w:p w:rsidR="005D6DF4" w:rsidRPr="005D6DF4" w:rsidRDefault="005D6DF4" w:rsidP="005D6DF4">
      <w:pPr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РЕШИЛ: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1. Внести в решение Совета депутатов Козихинского сельсовета Ордынского района Новосибирской области от 30.11.2020 № 3/3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Козихинского сельсовета Ордынского района Новосибирской области» (с изменениями внесенными решением № 10/6 от 24.09.2021, с изменениями внесенными решением № 11/7 от 17.11.2021, с изменениями внесенными решением № 12/4 от 22.12.2021, с изменениями внесенными решением № 19/4 от 24.08.2022</w:t>
      </w:r>
      <w:r w:rsidRPr="005D6DF4">
        <w:t xml:space="preserve"> </w:t>
      </w:r>
      <w:r w:rsidRPr="005D6DF4">
        <w:rPr>
          <w:rFonts w:ascii="Arial" w:hAnsi="Arial" w:cs="Arial"/>
        </w:rPr>
        <w:t>с изменениями, внесенными решением № 21/5 от 23.12.2022</w:t>
      </w:r>
      <w:r w:rsidR="00A14EC6">
        <w:rPr>
          <w:rFonts w:ascii="Arial" w:hAnsi="Arial" w:cs="Arial"/>
        </w:rPr>
        <w:t>, с изменениями,</w:t>
      </w:r>
      <w:r w:rsidR="00A14EC6" w:rsidRPr="00A14EC6">
        <w:rPr>
          <w:rFonts w:ascii="Arial" w:hAnsi="Arial" w:cs="Arial"/>
        </w:rPr>
        <w:t xml:space="preserve"> </w:t>
      </w:r>
      <w:r w:rsidR="00A14EC6">
        <w:rPr>
          <w:rFonts w:ascii="Arial" w:hAnsi="Arial" w:cs="Arial"/>
        </w:rPr>
        <w:t>внесенными решением № 25/12 от 28.08.2023</w:t>
      </w:r>
      <w:r w:rsidRPr="005D6DF4">
        <w:rPr>
          <w:rFonts w:ascii="Arial" w:hAnsi="Arial" w:cs="Arial"/>
        </w:rPr>
        <w:t>) следующие изменения:</w:t>
      </w:r>
    </w:p>
    <w:p w:rsidR="005D6DF4" w:rsidRPr="005D6DF4" w:rsidRDefault="005D6DF4" w:rsidP="005D6DF4">
      <w:pPr>
        <w:pStyle w:val="ConsPlusNormal"/>
        <w:ind w:firstLine="0"/>
        <w:jc w:val="both"/>
        <w:rPr>
          <w:sz w:val="24"/>
          <w:szCs w:val="24"/>
        </w:rPr>
      </w:pPr>
      <w:r w:rsidRPr="005D6DF4">
        <w:rPr>
          <w:sz w:val="24"/>
          <w:szCs w:val="24"/>
        </w:rPr>
        <w:tab/>
        <w:t>1.1. Пункт 2.1.1 раздела 2 «Оплата труда» решения читать в следующей редакции: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«2.1.1. Размер месячного денежного содержания (вознаграждения) устанавливается кратным размеру должностного оклада по должности государственной </w:t>
      </w:r>
      <w:r w:rsidRPr="005D6DF4">
        <w:rPr>
          <w:rFonts w:ascii="Arial" w:hAnsi="Arial" w:cs="Arial"/>
        </w:rPr>
        <w:lastRenderedPageBreak/>
        <w:t>гражданской службы Новосибирской области «специалист» равный с 01.</w:t>
      </w:r>
      <w:r w:rsidR="00A14EC6">
        <w:rPr>
          <w:rFonts w:ascii="Arial" w:hAnsi="Arial" w:cs="Arial"/>
        </w:rPr>
        <w:t>10</w:t>
      </w:r>
      <w:r w:rsidRPr="005D6DF4">
        <w:rPr>
          <w:rFonts w:ascii="Arial" w:hAnsi="Arial" w:cs="Arial"/>
        </w:rPr>
        <w:t>.202</w:t>
      </w:r>
      <w:r>
        <w:rPr>
          <w:rFonts w:ascii="Arial" w:hAnsi="Arial" w:cs="Arial"/>
        </w:rPr>
        <w:t>3</w:t>
      </w:r>
      <w:r w:rsidRPr="005D6DF4">
        <w:rPr>
          <w:rFonts w:ascii="Arial" w:hAnsi="Arial" w:cs="Arial"/>
        </w:rPr>
        <w:t xml:space="preserve"> года 3</w:t>
      </w:r>
      <w:r w:rsidR="00A14EC6">
        <w:rPr>
          <w:rFonts w:ascii="Arial" w:hAnsi="Arial" w:cs="Arial"/>
        </w:rPr>
        <w:t>950</w:t>
      </w:r>
      <w:r w:rsidRPr="005D6DF4">
        <w:rPr>
          <w:rFonts w:ascii="Arial" w:hAnsi="Arial" w:cs="Arial"/>
        </w:rPr>
        <w:t>,00</w:t>
      </w:r>
      <w:r>
        <w:rPr>
          <w:rFonts w:ascii="Arial" w:hAnsi="Arial" w:cs="Arial"/>
        </w:rPr>
        <w:t xml:space="preserve"> рубля</w:t>
      </w:r>
    </w:p>
    <w:tbl>
      <w:tblPr>
        <w:tblpPr w:leftFromText="180" w:rightFromText="180" w:vertAnchor="text" w:horzAnchor="margin" w:tblpY="136"/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2"/>
        <w:gridCol w:w="2769"/>
        <w:gridCol w:w="3028"/>
      </w:tblGrid>
      <w:tr w:rsidR="005D6DF4" w:rsidRPr="005D6DF4" w:rsidTr="0079011D"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jc w:val="center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Наименование муниципальной должности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jc w:val="center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 xml:space="preserve">Коэффиц. кратности исходя из численности населения  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jc w:val="center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Размер денежного вознаграждения, руб.</w:t>
            </w:r>
          </w:p>
        </w:tc>
      </w:tr>
      <w:tr w:rsidR="005D6DF4" w:rsidRPr="005D6DF4" w:rsidTr="0079011D"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 xml:space="preserve">Глава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jc w:val="center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3,9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2A245D" w:rsidP="007901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15405</w:t>
            </w:r>
            <w:r w:rsidR="005D6DF4" w:rsidRPr="005D6DF4">
              <w:rPr>
                <w:rFonts w:ascii="Arial" w:hAnsi="Arial" w:cs="Arial"/>
              </w:rPr>
              <w:t>,00</w:t>
            </w:r>
          </w:p>
        </w:tc>
      </w:tr>
    </w:tbl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».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1.2. Пункт 2.2.1 раздела 2 «Оплата труда» решения читать в следующей редакции: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«2.2.1. Размер должностных окладов по должностям муниципальной службы устанавливается кратным размеру должностного оклада по должности государственной гражданской службы Новосибирской области «специал</w:t>
      </w:r>
      <w:r w:rsidR="00570A02">
        <w:rPr>
          <w:rFonts w:ascii="Arial" w:hAnsi="Arial" w:cs="Arial"/>
        </w:rPr>
        <w:t>ист» и равен с 01.10</w:t>
      </w:r>
      <w:r w:rsidRPr="005D6DF4">
        <w:rPr>
          <w:rFonts w:ascii="Arial" w:hAnsi="Arial" w:cs="Arial"/>
        </w:rPr>
        <w:t>.202</w:t>
      </w:r>
      <w:r>
        <w:rPr>
          <w:rFonts w:ascii="Arial" w:hAnsi="Arial" w:cs="Arial"/>
        </w:rPr>
        <w:t>3</w:t>
      </w:r>
      <w:r w:rsidRPr="005D6DF4">
        <w:rPr>
          <w:rFonts w:ascii="Arial" w:hAnsi="Arial" w:cs="Arial"/>
        </w:rPr>
        <w:t xml:space="preserve"> года 3</w:t>
      </w:r>
      <w:r w:rsidR="00570A02">
        <w:rPr>
          <w:rFonts w:ascii="Arial" w:hAnsi="Arial" w:cs="Arial"/>
        </w:rPr>
        <w:t>950</w:t>
      </w:r>
      <w:r w:rsidRPr="005D6DF4">
        <w:rPr>
          <w:rFonts w:ascii="Arial" w:hAnsi="Arial" w:cs="Arial"/>
        </w:rPr>
        <w:t>,00</w:t>
      </w:r>
      <w:r>
        <w:rPr>
          <w:rFonts w:ascii="Arial" w:hAnsi="Arial" w:cs="Arial"/>
        </w:rPr>
        <w:t xml:space="preserve"> рубля</w:t>
      </w:r>
    </w:p>
    <w:tbl>
      <w:tblPr>
        <w:tblpPr w:leftFromText="180" w:rightFromText="180" w:vertAnchor="text" w:horzAnchor="margin" w:tblpY="7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9"/>
        <w:gridCol w:w="3253"/>
        <w:gridCol w:w="1939"/>
      </w:tblGrid>
      <w:tr w:rsidR="005D6DF4" w:rsidRPr="005D6DF4" w:rsidTr="0079011D">
        <w:trPr>
          <w:cantSplit/>
          <w:trHeight w:val="788"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F4" w:rsidRPr="005D6DF4" w:rsidRDefault="005D6DF4" w:rsidP="0079011D">
            <w:pPr>
              <w:pStyle w:val="ConsCell"/>
              <w:ind w:right="0"/>
              <w:jc w:val="center"/>
              <w:rPr>
                <w:bCs/>
                <w:iCs/>
                <w:sz w:val="24"/>
                <w:szCs w:val="24"/>
              </w:rPr>
            </w:pPr>
            <w:r w:rsidRPr="005D6DF4">
              <w:rPr>
                <w:bCs/>
                <w:sz w:val="24"/>
                <w:szCs w:val="24"/>
              </w:rPr>
              <w:t xml:space="preserve">Наименование </w:t>
            </w:r>
            <w:r w:rsidRPr="005D6DF4">
              <w:rPr>
                <w:bCs/>
                <w:iCs/>
                <w:sz w:val="24"/>
                <w:szCs w:val="24"/>
              </w:rPr>
              <w:t xml:space="preserve">должности </w:t>
            </w:r>
          </w:p>
          <w:p w:rsidR="005D6DF4" w:rsidRPr="005D6DF4" w:rsidRDefault="005D6DF4" w:rsidP="0079011D">
            <w:pPr>
              <w:pStyle w:val="ConsCell"/>
              <w:ind w:righ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Cell"/>
              <w:widowControl/>
              <w:ind w:right="0"/>
              <w:jc w:val="center"/>
              <w:rPr>
                <w:bCs/>
                <w:sz w:val="24"/>
                <w:szCs w:val="24"/>
              </w:rPr>
            </w:pPr>
            <w:r w:rsidRPr="005D6DF4">
              <w:rPr>
                <w:bCs/>
                <w:sz w:val="24"/>
                <w:szCs w:val="24"/>
              </w:rPr>
              <w:t>Коэф. кратн. исходя из численности населения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F4" w:rsidRPr="005D6DF4" w:rsidRDefault="005D6DF4" w:rsidP="0079011D">
            <w:pPr>
              <w:pStyle w:val="ConsCell"/>
              <w:widowControl/>
              <w:ind w:right="0"/>
              <w:jc w:val="center"/>
              <w:rPr>
                <w:bCs/>
                <w:sz w:val="24"/>
                <w:szCs w:val="24"/>
              </w:rPr>
            </w:pPr>
            <w:r w:rsidRPr="005D6DF4">
              <w:rPr>
                <w:bCs/>
                <w:sz w:val="24"/>
                <w:szCs w:val="24"/>
              </w:rPr>
              <w:t>Размер должностного оклада, руб.</w:t>
            </w:r>
          </w:p>
        </w:tc>
      </w:tr>
      <w:tr w:rsidR="005D6DF4" w:rsidRPr="005D6DF4" w:rsidTr="0079011D">
        <w:trPr>
          <w:trHeight w:val="240"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Cell"/>
              <w:widowControl/>
              <w:ind w:right="0"/>
              <w:rPr>
                <w:sz w:val="24"/>
                <w:szCs w:val="24"/>
              </w:rPr>
            </w:pPr>
            <w:r w:rsidRPr="005D6DF4">
              <w:rPr>
                <w:sz w:val="24"/>
                <w:szCs w:val="24"/>
              </w:rPr>
              <w:t xml:space="preserve">Специалист </w:t>
            </w:r>
            <w:r w:rsidRPr="005D6DF4">
              <w:rPr>
                <w:bCs/>
                <w:sz w:val="24"/>
                <w:szCs w:val="24"/>
              </w:rPr>
              <w:t>1-го разряда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Cell"/>
              <w:widowControl/>
              <w:ind w:right="0"/>
              <w:jc w:val="center"/>
              <w:rPr>
                <w:sz w:val="24"/>
                <w:szCs w:val="24"/>
              </w:rPr>
            </w:pPr>
            <w:r w:rsidRPr="005D6DF4">
              <w:rPr>
                <w:sz w:val="24"/>
                <w:szCs w:val="24"/>
              </w:rPr>
              <w:t>1,26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F4" w:rsidRPr="005D6DF4" w:rsidRDefault="002A245D" w:rsidP="005D6DF4">
            <w:pPr>
              <w:pStyle w:val="ConsCell"/>
              <w:widowControl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4977</w:t>
            </w:r>
            <w:r w:rsidR="005D6DF4" w:rsidRPr="005D6DF4">
              <w:rPr>
                <w:sz w:val="24"/>
                <w:szCs w:val="24"/>
              </w:rPr>
              <w:t>,00</w:t>
            </w:r>
          </w:p>
        </w:tc>
      </w:tr>
      <w:tr w:rsidR="005D6DF4" w:rsidRPr="005D6DF4" w:rsidTr="0079011D">
        <w:trPr>
          <w:trHeight w:val="240"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Cell"/>
              <w:widowControl/>
              <w:ind w:right="0"/>
              <w:rPr>
                <w:sz w:val="24"/>
                <w:szCs w:val="24"/>
              </w:rPr>
            </w:pPr>
            <w:r w:rsidRPr="005D6DF4">
              <w:rPr>
                <w:sz w:val="24"/>
                <w:szCs w:val="24"/>
              </w:rPr>
              <w:t xml:space="preserve">Специалист </w:t>
            </w:r>
            <w:r w:rsidRPr="005D6DF4">
              <w:rPr>
                <w:bCs/>
                <w:sz w:val="24"/>
                <w:szCs w:val="24"/>
              </w:rPr>
              <w:t>2-го разряда</w:t>
            </w:r>
            <w:r w:rsidRPr="005D6D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Cell"/>
              <w:widowControl/>
              <w:ind w:right="0"/>
              <w:jc w:val="center"/>
              <w:rPr>
                <w:sz w:val="24"/>
                <w:szCs w:val="24"/>
              </w:rPr>
            </w:pPr>
            <w:r w:rsidRPr="005D6DF4">
              <w:rPr>
                <w:sz w:val="24"/>
                <w:szCs w:val="24"/>
              </w:rPr>
              <w:t>1,13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F4" w:rsidRPr="005D6DF4" w:rsidRDefault="002A245D" w:rsidP="0079011D">
            <w:pPr>
              <w:pStyle w:val="ConsCell"/>
              <w:widowControl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4464</w:t>
            </w:r>
            <w:r w:rsidR="005D6DF4" w:rsidRPr="005D6DF4">
              <w:rPr>
                <w:sz w:val="24"/>
                <w:szCs w:val="24"/>
              </w:rPr>
              <w:t>,00</w:t>
            </w:r>
          </w:p>
        </w:tc>
      </w:tr>
      <w:tr w:rsidR="005D6DF4" w:rsidRPr="005D6DF4" w:rsidTr="0079011D">
        <w:trPr>
          <w:trHeight w:val="240"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Cell"/>
              <w:widowControl/>
              <w:ind w:right="0"/>
              <w:rPr>
                <w:sz w:val="24"/>
                <w:szCs w:val="24"/>
              </w:rPr>
            </w:pPr>
            <w:r w:rsidRPr="005D6DF4">
              <w:rPr>
                <w:sz w:val="24"/>
                <w:szCs w:val="24"/>
              </w:rPr>
              <w:t xml:space="preserve">Специалист 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Cell"/>
              <w:widowControl/>
              <w:ind w:right="0"/>
              <w:jc w:val="center"/>
              <w:rPr>
                <w:sz w:val="24"/>
                <w:szCs w:val="24"/>
              </w:rPr>
            </w:pPr>
            <w:r w:rsidRPr="005D6DF4">
              <w:rPr>
                <w:sz w:val="24"/>
                <w:szCs w:val="24"/>
              </w:rPr>
              <w:t>1,00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F4" w:rsidRPr="005D6DF4" w:rsidRDefault="002A245D" w:rsidP="00BD596C">
            <w:pPr>
              <w:pStyle w:val="ConsCell"/>
              <w:widowControl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3950</w:t>
            </w:r>
            <w:r w:rsidR="005D6DF4" w:rsidRPr="005D6DF4">
              <w:rPr>
                <w:sz w:val="24"/>
                <w:szCs w:val="24"/>
              </w:rPr>
              <w:t>,00</w:t>
            </w:r>
          </w:p>
        </w:tc>
      </w:tr>
    </w:tbl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».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1.3. Абзац «а) ежемесячная надбавка к должностному окладу за классный чин муниципального служащего:» пункта 2.2.2 «иные ежемесячные дополнительные выплаты» раздела 2 «Оплата труда» читать в следующей редакции: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«а) ежемесячная надбавка к должностному окладу за классный чин муниципального служащего: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45"/>
        <w:gridCol w:w="3366"/>
      </w:tblGrid>
      <w:tr w:rsidR="005D6DF4" w:rsidRPr="005D6DF4" w:rsidTr="0079011D">
        <w:trPr>
          <w:trHeight w:val="1724"/>
          <w:tblCellSpacing w:w="5" w:type="nil"/>
        </w:trPr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 xml:space="preserve">         Наименование классного чина          </w:t>
            </w:r>
            <w:r w:rsidRPr="005D6DF4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            муниципальных служащих            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 xml:space="preserve">Норматив  ежемесячной </w:t>
            </w:r>
            <w:r w:rsidRPr="005D6DF4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 надбавки за классный чин муниципальных</w:t>
            </w:r>
            <w:r w:rsidRPr="005D6DF4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служащих </w:t>
            </w:r>
            <w:hyperlink w:anchor="Par949" w:history="1">
              <w:r w:rsidRPr="005D6DF4">
                <w:rPr>
                  <w:rFonts w:ascii="Arial" w:eastAsia="Times New Roman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5D6DF4">
              <w:rPr>
                <w:rFonts w:ascii="Arial" w:eastAsia="Times New Roman" w:hAnsi="Arial" w:cs="Arial"/>
                <w:sz w:val="24"/>
                <w:szCs w:val="24"/>
              </w:rPr>
              <w:t>,</w:t>
            </w:r>
            <w:r w:rsidRPr="005D6DF4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   рублей</w:t>
            </w:r>
          </w:p>
        </w:tc>
      </w:tr>
      <w:tr w:rsidR="005D6DF4" w:rsidRPr="005D6DF4" w:rsidTr="0079011D">
        <w:trPr>
          <w:tblCellSpacing w:w="5" w:type="nil"/>
        </w:trPr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 xml:space="preserve">Секретарь муниципальной службы 1 класса       </w:t>
            </w:r>
          </w:p>
        </w:tc>
        <w:tc>
          <w:tcPr>
            <w:tcW w:w="3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2A245D" w:rsidP="0079011D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1531</w:t>
            </w:r>
          </w:p>
        </w:tc>
      </w:tr>
      <w:tr w:rsidR="005D6DF4" w:rsidRPr="005D6DF4" w:rsidTr="0079011D">
        <w:trPr>
          <w:tblCellSpacing w:w="5" w:type="nil"/>
        </w:trPr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 xml:space="preserve">Секретарь муниципальной службы 2 класса       </w:t>
            </w:r>
          </w:p>
        </w:tc>
        <w:tc>
          <w:tcPr>
            <w:tcW w:w="3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2A245D" w:rsidP="0079011D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1451</w:t>
            </w:r>
          </w:p>
        </w:tc>
      </w:tr>
      <w:tr w:rsidR="005D6DF4" w:rsidRPr="005D6DF4" w:rsidTr="0079011D">
        <w:trPr>
          <w:tblCellSpacing w:w="5" w:type="nil"/>
        </w:trPr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 xml:space="preserve">Секретарь муниципальной службы 3 класса       </w:t>
            </w:r>
          </w:p>
        </w:tc>
        <w:tc>
          <w:tcPr>
            <w:tcW w:w="3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2A245D" w:rsidP="0079011D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1191</w:t>
            </w:r>
          </w:p>
        </w:tc>
      </w:tr>
    </w:tbl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».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1.4. Пункт 3.2.2. раздела 3 «Фонд оплаты труда» читать в следующей редакции: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«3.2.2. ежемесячная надбавка за классный чин муниципальным служащим: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за классные чины муниципальных служащих секретаря муницип</w:t>
      </w:r>
      <w:r w:rsidR="00BD596C">
        <w:rPr>
          <w:rFonts w:ascii="Arial" w:hAnsi="Arial" w:cs="Arial"/>
        </w:rPr>
        <w:t xml:space="preserve">альной службы 1 класса в сумме </w:t>
      </w:r>
      <w:r w:rsidR="002A245D">
        <w:rPr>
          <w:rFonts w:ascii="Arial" w:hAnsi="Arial" w:cs="Arial"/>
        </w:rPr>
        <w:t>1531</w:t>
      </w:r>
      <w:r w:rsidRPr="005D6DF4">
        <w:rPr>
          <w:rFonts w:ascii="Arial" w:hAnsi="Arial" w:cs="Arial"/>
        </w:rPr>
        <w:t xml:space="preserve"> рублей;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- за классные чины муниципальных служащих секретаря муниципальной службы 2 класса в сумме </w:t>
      </w:r>
      <w:r w:rsidR="002A245D">
        <w:rPr>
          <w:rFonts w:ascii="Arial" w:hAnsi="Arial" w:cs="Arial"/>
        </w:rPr>
        <w:t>1451</w:t>
      </w:r>
      <w:r w:rsidRPr="005D6DF4">
        <w:rPr>
          <w:rFonts w:ascii="Arial" w:hAnsi="Arial" w:cs="Arial"/>
        </w:rPr>
        <w:t xml:space="preserve"> рублей;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за классные чины муниципальных служащих секретаря муниципальной службы 3 класса в сумме 1</w:t>
      </w:r>
      <w:r w:rsidR="002A245D">
        <w:rPr>
          <w:rFonts w:ascii="Arial" w:hAnsi="Arial" w:cs="Arial"/>
        </w:rPr>
        <w:t>191</w:t>
      </w:r>
      <w:r w:rsidRPr="005D6DF4">
        <w:rPr>
          <w:rFonts w:ascii="Arial" w:hAnsi="Arial" w:cs="Arial"/>
        </w:rPr>
        <w:t xml:space="preserve"> рублей;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2. Опубликовать настоящее решение в периодическом печатном издании администрации Козихинского сельсовета «Пресс-бюллетень» и разместить на официальном сайте Козихинского сельсовета Ордынского района Новосибирской области в информационно-телекоммуникационной сети «Интернет».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3. Настоящее решение вступает в силу с момента официального опубликования (обнародования) и распространяет свое действие на правоотношения, возникшие  с 01 </w:t>
      </w:r>
      <w:r w:rsidR="002A245D">
        <w:rPr>
          <w:rFonts w:ascii="Arial" w:hAnsi="Arial" w:cs="Arial"/>
        </w:rPr>
        <w:t xml:space="preserve">октября </w:t>
      </w:r>
      <w:r w:rsidRPr="005D6DF4">
        <w:rPr>
          <w:rFonts w:ascii="Arial" w:hAnsi="Arial" w:cs="Arial"/>
        </w:rPr>
        <w:t>202</w:t>
      </w:r>
      <w:r w:rsidR="00BD596C">
        <w:rPr>
          <w:rFonts w:ascii="Arial" w:hAnsi="Arial" w:cs="Arial"/>
        </w:rPr>
        <w:t>3</w:t>
      </w:r>
      <w:r w:rsidRPr="005D6DF4">
        <w:rPr>
          <w:rFonts w:ascii="Arial" w:hAnsi="Arial" w:cs="Arial"/>
        </w:rPr>
        <w:t xml:space="preserve"> года. 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lastRenderedPageBreak/>
        <w:t>4. Контроль за исполнением настоящего решения возложить на председателя постоянной планово-бюджетной и социальным вопросам комиссии Шишова Николая Алексеевича.</w:t>
      </w:r>
    </w:p>
    <w:p w:rsidR="005D6DF4" w:rsidRDefault="005D6DF4" w:rsidP="005D6DF4">
      <w:pPr>
        <w:jc w:val="both"/>
        <w:rPr>
          <w:rFonts w:ascii="Arial" w:hAnsi="Arial" w:cs="Arial"/>
        </w:rPr>
      </w:pPr>
    </w:p>
    <w:p w:rsidR="00BD596C" w:rsidRPr="005D6DF4" w:rsidRDefault="00BD596C" w:rsidP="005D6DF4">
      <w:pPr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738"/>
        <w:gridCol w:w="413"/>
        <w:gridCol w:w="4204"/>
      </w:tblGrid>
      <w:tr w:rsidR="005D6DF4" w:rsidRPr="005D6DF4" w:rsidTr="0079011D">
        <w:trPr>
          <w:trHeight w:val="80"/>
        </w:trPr>
        <w:tc>
          <w:tcPr>
            <w:tcW w:w="4738" w:type="dxa"/>
            <w:hideMark/>
          </w:tcPr>
          <w:p w:rsidR="005D6DF4" w:rsidRPr="005D6DF4" w:rsidRDefault="00BD596C" w:rsidP="00790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="005D6DF4" w:rsidRPr="005D6DF4">
              <w:rPr>
                <w:rFonts w:ascii="Arial" w:hAnsi="Arial" w:cs="Arial"/>
              </w:rPr>
              <w:t>редседател</w:t>
            </w:r>
            <w:r>
              <w:rPr>
                <w:rFonts w:ascii="Arial" w:hAnsi="Arial" w:cs="Arial"/>
              </w:rPr>
              <w:t>ь</w:t>
            </w:r>
            <w:r w:rsidR="005D6DF4" w:rsidRPr="005D6DF4">
              <w:rPr>
                <w:rFonts w:ascii="Arial" w:hAnsi="Arial" w:cs="Arial"/>
              </w:rPr>
              <w:t xml:space="preserve"> Совета депутатов Козихинского сельсовета </w:t>
            </w:r>
          </w:p>
          <w:p w:rsidR="005D6DF4" w:rsidRPr="005D6DF4" w:rsidRDefault="005D6DF4" w:rsidP="0079011D">
            <w:pPr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 xml:space="preserve">Ордынского района </w:t>
            </w:r>
          </w:p>
          <w:p w:rsidR="005D6DF4" w:rsidRPr="005D6DF4" w:rsidRDefault="005D6DF4" w:rsidP="0079011D">
            <w:pPr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Новосибирской области</w:t>
            </w:r>
          </w:p>
          <w:p w:rsidR="005D6DF4" w:rsidRPr="005D6DF4" w:rsidRDefault="005D6DF4" w:rsidP="0079011D">
            <w:pPr>
              <w:jc w:val="both"/>
              <w:rPr>
                <w:rFonts w:ascii="Arial" w:hAnsi="Arial" w:cs="Arial"/>
              </w:rPr>
            </w:pPr>
          </w:p>
          <w:p w:rsidR="005D6DF4" w:rsidRPr="005D6DF4" w:rsidRDefault="00BD596C" w:rsidP="00BD596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__________________/Борзецова</w:t>
            </w:r>
            <w:r w:rsidR="005D6DF4" w:rsidRPr="005D6DF4">
              <w:rPr>
                <w:rFonts w:ascii="Arial" w:hAnsi="Arial" w:cs="Arial"/>
              </w:rPr>
              <w:t xml:space="preserve"> О.</w:t>
            </w:r>
            <w:r>
              <w:rPr>
                <w:rFonts w:ascii="Arial" w:hAnsi="Arial" w:cs="Arial"/>
              </w:rPr>
              <w:t>Г</w:t>
            </w:r>
            <w:r w:rsidR="005D6DF4" w:rsidRPr="005D6DF4">
              <w:rPr>
                <w:rFonts w:ascii="Arial" w:hAnsi="Arial" w:cs="Arial"/>
              </w:rPr>
              <w:t>./</w:t>
            </w:r>
          </w:p>
        </w:tc>
        <w:tc>
          <w:tcPr>
            <w:tcW w:w="413" w:type="dxa"/>
          </w:tcPr>
          <w:p w:rsidR="005D6DF4" w:rsidRPr="005D6DF4" w:rsidRDefault="005D6DF4" w:rsidP="007901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204" w:type="dxa"/>
          </w:tcPr>
          <w:p w:rsidR="005D6DF4" w:rsidRPr="005D6DF4" w:rsidRDefault="005D6DF4" w:rsidP="0079011D">
            <w:pPr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 xml:space="preserve">Глава Козихинского сельсовета                                                                    Ордынского района  </w:t>
            </w:r>
          </w:p>
          <w:p w:rsidR="005D6DF4" w:rsidRPr="005D6DF4" w:rsidRDefault="005D6DF4" w:rsidP="0079011D">
            <w:pPr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Новосибирской области</w:t>
            </w:r>
          </w:p>
          <w:p w:rsidR="005D6DF4" w:rsidRPr="005D6DF4" w:rsidRDefault="005D6DF4" w:rsidP="0079011D">
            <w:pPr>
              <w:rPr>
                <w:rFonts w:ascii="Arial" w:hAnsi="Arial" w:cs="Arial"/>
              </w:rPr>
            </w:pPr>
          </w:p>
          <w:p w:rsidR="005D6DF4" w:rsidRPr="005D6DF4" w:rsidRDefault="005D6DF4" w:rsidP="0079011D">
            <w:pPr>
              <w:rPr>
                <w:rFonts w:ascii="Arial" w:hAnsi="Arial" w:cs="Arial"/>
              </w:rPr>
            </w:pPr>
          </w:p>
          <w:p w:rsidR="005D6DF4" w:rsidRPr="005D6DF4" w:rsidRDefault="005D6DF4" w:rsidP="0079011D">
            <w:pPr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 xml:space="preserve"> _____________/Чистякова Н.Д./</w:t>
            </w:r>
          </w:p>
        </w:tc>
      </w:tr>
    </w:tbl>
    <w:p w:rsidR="005D6DF4" w:rsidRPr="005D6DF4" w:rsidRDefault="005D6DF4" w:rsidP="005D6DF4">
      <w:pPr>
        <w:jc w:val="center"/>
        <w:rPr>
          <w:rFonts w:ascii="Arial" w:hAnsi="Arial" w:cs="Arial"/>
        </w:rPr>
      </w:pPr>
    </w:p>
    <w:p w:rsidR="005D6DF4" w:rsidRPr="005D6DF4" w:rsidRDefault="005D6DF4" w:rsidP="005D6DF4">
      <w:pPr>
        <w:jc w:val="center"/>
        <w:rPr>
          <w:rFonts w:ascii="Arial" w:hAnsi="Arial" w:cs="Arial"/>
        </w:rPr>
      </w:pPr>
    </w:p>
    <w:p w:rsidR="005D6DF4" w:rsidRPr="005D6DF4" w:rsidRDefault="005D6DF4" w:rsidP="005D6DF4">
      <w:pPr>
        <w:jc w:val="center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2A245D" w:rsidRDefault="002A245D" w:rsidP="005D6DF4">
      <w:pPr>
        <w:ind w:firstLine="720"/>
        <w:jc w:val="right"/>
        <w:rPr>
          <w:rFonts w:ascii="Arial" w:hAnsi="Arial" w:cs="Arial"/>
        </w:rPr>
      </w:pP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lastRenderedPageBreak/>
        <w:t xml:space="preserve">УТВЕРЖДЕНО 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решением двадцать третьей очередной сессии 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Совета депутатов Козихинского сельсовета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Ордынского района Новосибирской области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шестого созыва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от «30» ноября 2020 года № 3/3,</w:t>
      </w:r>
    </w:p>
    <w:p w:rsidR="005D6DF4" w:rsidRPr="005D6DF4" w:rsidRDefault="00BD596C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с изменениями,</w:t>
      </w:r>
      <w:r w:rsidR="005D6DF4" w:rsidRPr="005D6DF4">
        <w:rPr>
          <w:rFonts w:ascii="Arial" w:hAnsi="Arial" w:cs="Arial"/>
        </w:rPr>
        <w:t xml:space="preserve"> утвержденными на 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десятой очередной сессии 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Совета депутатов Козихинского сельсовета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Ордынского района Новосибирской области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шестого созыва</w:t>
      </w:r>
    </w:p>
    <w:p w:rsid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от «24» сентября 2021 № 10/6</w:t>
      </w:r>
    </w:p>
    <w:p w:rsidR="00BD596C" w:rsidRPr="005D6DF4" w:rsidRDefault="00BD596C" w:rsidP="00BD596C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с изменениями, утвержденными на 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одиннадцатой очередной сессии 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Совета депутатов Козихинского сельсовета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Ордынского района Новосибирской области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шестого созыва</w:t>
      </w:r>
    </w:p>
    <w:p w:rsid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от «17» ноября 2021 № 11/7</w:t>
      </w:r>
    </w:p>
    <w:p w:rsidR="00BD596C" w:rsidRPr="005D6DF4" w:rsidRDefault="00BD596C" w:rsidP="005D6DF4">
      <w:pPr>
        <w:ind w:firstLine="720"/>
        <w:jc w:val="right"/>
        <w:rPr>
          <w:rFonts w:ascii="Arial" w:hAnsi="Arial" w:cs="Arial"/>
        </w:rPr>
      </w:pPr>
      <w:r w:rsidRPr="00BD596C">
        <w:rPr>
          <w:rFonts w:ascii="Arial" w:hAnsi="Arial" w:cs="Arial"/>
        </w:rPr>
        <w:t>с изменениями</w:t>
      </w:r>
      <w:r>
        <w:rPr>
          <w:rFonts w:ascii="Arial" w:hAnsi="Arial" w:cs="Arial"/>
        </w:rPr>
        <w:t>,</w:t>
      </w:r>
      <w:r w:rsidRPr="00BD596C">
        <w:rPr>
          <w:rFonts w:ascii="Arial" w:hAnsi="Arial" w:cs="Arial"/>
        </w:rPr>
        <w:t xml:space="preserve"> утвержденными на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двенадцатой очередной сессии 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Совета депутатов Козихинского сельсовета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Ордынского района Новосибирской области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шестого созыва</w:t>
      </w:r>
    </w:p>
    <w:p w:rsid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от «22» декабря 2021 № 12/4</w:t>
      </w:r>
    </w:p>
    <w:p w:rsidR="00BD596C" w:rsidRPr="005D6DF4" w:rsidRDefault="00BD596C" w:rsidP="005D6DF4">
      <w:pPr>
        <w:ind w:firstLine="720"/>
        <w:jc w:val="right"/>
        <w:rPr>
          <w:rFonts w:ascii="Arial" w:hAnsi="Arial" w:cs="Arial"/>
        </w:rPr>
      </w:pPr>
      <w:r w:rsidRPr="00BD596C">
        <w:rPr>
          <w:rFonts w:ascii="Arial" w:hAnsi="Arial" w:cs="Arial"/>
        </w:rPr>
        <w:t xml:space="preserve">с изменениями, утвержденными на 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девятнадцатой очередной сессии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Совета депутатов Козихинского сельсовета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Ордынского района Новосибирской области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шестого созыва</w:t>
      </w:r>
    </w:p>
    <w:p w:rsid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от «24» августа 2022 № 19/4</w:t>
      </w:r>
    </w:p>
    <w:p w:rsidR="00BD596C" w:rsidRPr="005D6DF4" w:rsidRDefault="00BD596C" w:rsidP="00BD596C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с изменениями, утвержденными на 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двадцать первой очередной сессии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Совета депутатов Козихинского сельсовета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Ордынского района Новосибирской области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шестого созыва</w:t>
      </w:r>
    </w:p>
    <w:p w:rsid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от «23» декабря 2022 № 21/5</w:t>
      </w:r>
    </w:p>
    <w:p w:rsidR="00BD596C" w:rsidRPr="005D6DF4" w:rsidRDefault="00BD596C" w:rsidP="00BD596C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с изменениями, утвержденными на </w:t>
      </w:r>
    </w:p>
    <w:p w:rsidR="00BD596C" w:rsidRDefault="00BD596C" w:rsidP="005D6DF4">
      <w:pPr>
        <w:ind w:firstLine="720"/>
        <w:jc w:val="right"/>
        <w:rPr>
          <w:rFonts w:ascii="Arial" w:hAnsi="Arial" w:cs="Arial"/>
        </w:rPr>
      </w:pPr>
      <w:r>
        <w:rPr>
          <w:rFonts w:ascii="Arial" w:hAnsi="Arial" w:cs="Arial"/>
        </w:rPr>
        <w:t>двадцать пятой очередной сессии</w:t>
      </w:r>
    </w:p>
    <w:p w:rsidR="00BD596C" w:rsidRPr="005D6DF4" w:rsidRDefault="00BD596C" w:rsidP="00BD596C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Совета депутатов Козихинского сельсовета</w:t>
      </w:r>
    </w:p>
    <w:p w:rsidR="00BD596C" w:rsidRPr="005D6DF4" w:rsidRDefault="00BD596C" w:rsidP="00BD596C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Ордынского района Новосибирской области</w:t>
      </w:r>
    </w:p>
    <w:p w:rsidR="00BD596C" w:rsidRPr="005D6DF4" w:rsidRDefault="00BD596C" w:rsidP="00BD596C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шестого созыва</w:t>
      </w:r>
    </w:p>
    <w:p w:rsidR="00BD596C" w:rsidRDefault="00BD596C" w:rsidP="00BD596C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от «2</w:t>
      </w:r>
      <w:r>
        <w:rPr>
          <w:rFonts w:ascii="Arial" w:hAnsi="Arial" w:cs="Arial"/>
        </w:rPr>
        <w:t>8» августа</w:t>
      </w:r>
      <w:r w:rsidRPr="005D6DF4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3</w:t>
      </w:r>
      <w:r w:rsidRPr="005D6DF4">
        <w:rPr>
          <w:rFonts w:ascii="Arial" w:hAnsi="Arial" w:cs="Arial"/>
        </w:rPr>
        <w:t xml:space="preserve"> № 2</w:t>
      </w:r>
      <w:r>
        <w:rPr>
          <w:rFonts w:ascii="Arial" w:hAnsi="Arial" w:cs="Arial"/>
        </w:rPr>
        <w:t>5/12</w:t>
      </w:r>
    </w:p>
    <w:p w:rsidR="002A245D" w:rsidRPr="005D6DF4" w:rsidRDefault="002A245D" w:rsidP="002A245D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с изменениями, утвержденными на </w:t>
      </w:r>
    </w:p>
    <w:p w:rsidR="002A245D" w:rsidRDefault="002A245D" w:rsidP="002A245D">
      <w:pPr>
        <w:ind w:firstLine="720"/>
        <w:jc w:val="right"/>
        <w:rPr>
          <w:rFonts w:ascii="Arial" w:hAnsi="Arial" w:cs="Arial"/>
        </w:rPr>
      </w:pPr>
      <w:r>
        <w:rPr>
          <w:rFonts w:ascii="Arial" w:hAnsi="Arial" w:cs="Arial"/>
        </w:rPr>
        <w:t>двадцать пятой очередной сессии</w:t>
      </w:r>
    </w:p>
    <w:p w:rsidR="002A245D" w:rsidRPr="005D6DF4" w:rsidRDefault="002A245D" w:rsidP="002A245D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Совета депутатов Козихинского сельсовета</w:t>
      </w:r>
    </w:p>
    <w:p w:rsidR="002A245D" w:rsidRPr="005D6DF4" w:rsidRDefault="002A245D" w:rsidP="002A245D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Ордынского района Новосибирской области</w:t>
      </w:r>
    </w:p>
    <w:p w:rsidR="002A245D" w:rsidRPr="005D6DF4" w:rsidRDefault="002A245D" w:rsidP="002A245D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шестого созыва</w:t>
      </w:r>
    </w:p>
    <w:p w:rsidR="002A245D" w:rsidRDefault="002A245D" w:rsidP="002A245D">
      <w:pPr>
        <w:ind w:firstLine="720"/>
        <w:jc w:val="right"/>
        <w:rPr>
          <w:rFonts w:ascii="Arial" w:hAnsi="Arial" w:cs="Arial"/>
        </w:rPr>
      </w:pPr>
      <w:r>
        <w:rPr>
          <w:rFonts w:ascii="Arial" w:hAnsi="Arial" w:cs="Arial"/>
        </w:rPr>
        <w:t>от «23» октября</w:t>
      </w:r>
      <w:r w:rsidRPr="005D6DF4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3</w:t>
      </w:r>
      <w:r w:rsidRPr="005D6DF4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26/6</w:t>
      </w:r>
    </w:p>
    <w:p w:rsidR="002A245D" w:rsidRDefault="002A245D" w:rsidP="002A245D">
      <w:pPr>
        <w:ind w:firstLine="720"/>
        <w:jc w:val="right"/>
        <w:rPr>
          <w:rFonts w:ascii="Arial" w:hAnsi="Arial" w:cs="Arial"/>
        </w:rPr>
      </w:pPr>
    </w:p>
    <w:p w:rsidR="002A245D" w:rsidRDefault="002A245D" w:rsidP="00BD596C">
      <w:pPr>
        <w:ind w:firstLine="720"/>
        <w:jc w:val="right"/>
        <w:rPr>
          <w:rFonts w:ascii="Arial" w:hAnsi="Arial" w:cs="Arial"/>
        </w:rPr>
      </w:pPr>
    </w:p>
    <w:p w:rsidR="005D6DF4" w:rsidRPr="005D6DF4" w:rsidRDefault="005D6DF4" w:rsidP="005D6DF4">
      <w:pPr>
        <w:ind w:firstLine="567"/>
        <w:jc w:val="both"/>
        <w:rPr>
          <w:rFonts w:ascii="Arial" w:hAnsi="Arial" w:cs="Arial"/>
          <w:b/>
        </w:rPr>
      </w:pPr>
    </w:p>
    <w:p w:rsidR="005D6DF4" w:rsidRPr="005D6DF4" w:rsidRDefault="005D6DF4" w:rsidP="005D6DF4">
      <w:pPr>
        <w:keepNext/>
        <w:ind w:firstLine="567"/>
        <w:jc w:val="center"/>
        <w:outlineLvl w:val="0"/>
        <w:rPr>
          <w:rFonts w:ascii="Arial" w:hAnsi="Arial" w:cs="Arial"/>
        </w:rPr>
      </w:pPr>
      <w:r w:rsidRPr="005D6DF4">
        <w:rPr>
          <w:rFonts w:ascii="Arial" w:hAnsi="Arial" w:cs="Arial"/>
        </w:rPr>
        <w:lastRenderedPageBreak/>
        <w:t>Положение об оплате труда</w:t>
      </w:r>
    </w:p>
    <w:p w:rsidR="005D6DF4" w:rsidRPr="005D6DF4" w:rsidRDefault="005D6DF4" w:rsidP="005D6DF4">
      <w:pPr>
        <w:ind w:firstLine="567"/>
        <w:jc w:val="center"/>
        <w:rPr>
          <w:rFonts w:ascii="Arial" w:hAnsi="Arial" w:cs="Arial"/>
          <w:b/>
          <w:bCs/>
        </w:rPr>
      </w:pPr>
      <w:r w:rsidRPr="005D6DF4">
        <w:rPr>
          <w:rFonts w:ascii="Arial" w:hAnsi="Arial" w:cs="Arial"/>
          <w:bCs/>
        </w:rPr>
        <w:t>выборных должностных лиц, осуществляющих свои полномочия на постоянной основе, муниципальных служащих муниципального образования Козихинского сельсовета Ордынского района Новосибирской области</w:t>
      </w:r>
      <w:r w:rsidRPr="005D6DF4">
        <w:rPr>
          <w:rFonts w:ascii="Arial" w:hAnsi="Arial" w:cs="Arial"/>
          <w:b/>
          <w:bCs/>
        </w:rPr>
        <w:t>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  <w:b/>
          <w:bCs/>
        </w:rPr>
      </w:pPr>
    </w:p>
    <w:p w:rsidR="005D6DF4" w:rsidRPr="005D6DF4" w:rsidRDefault="005D6DF4" w:rsidP="005D6DF4">
      <w:pPr>
        <w:ind w:firstLine="567"/>
        <w:jc w:val="center"/>
        <w:rPr>
          <w:rFonts w:ascii="Arial" w:hAnsi="Arial" w:cs="Arial"/>
          <w:bCs/>
        </w:rPr>
      </w:pPr>
      <w:r w:rsidRPr="005D6DF4">
        <w:rPr>
          <w:rFonts w:ascii="Arial" w:hAnsi="Arial" w:cs="Arial"/>
          <w:bCs/>
        </w:rPr>
        <w:t>1.Общие положения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  <w:bCs/>
        </w:rPr>
      </w:pPr>
      <w:r w:rsidRPr="005D6DF4">
        <w:rPr>
          <w:rFonts w:ascii="Arial" w:hAnsi="Arial" w:cs="Arial"/>
        </w:rPr>
        <w:t xml:space="preserve">1.1.Настоящее положение разработано в соответствии с Трудовым кодексом Российской Федерации, Постановлением правительства Новосибирской области от 31.01.2017 №20-п «О нормативах формирования расходов на оплату труда депутатов, выборных 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 области» (с изменениями от 29.09.2020 № 419-п), Федеральным законом от 2 марта 2007 года № 25-ФЗ «О муниципальной службе в Российской Федерации», Законом №157-ОЗ от 30 октября </w:t>
      </w:r>
      <w:smartTag w:uri="urn:schemas-microsoft-com:office:smarttags" w:element="metricconverter">
        <w:smartTagPr>
          <w:attr w:name="ProductID" w:val="2007 г"/>
        </w:smartTagPr>
        <w:r w:rsidRPr="005D6DF4">
          <w:rPr>
            <w:rFonts w:ascii="Arial" w:hAnsi="Arial" w:cs="Arial"/>
          </w:rPr>
          <w:t>2007 г</w:t>
        </w:r>
      </w:smartTag>
      <w:r w:rsidRPr="005D6DF4">
        <w:rPr>
          <w:rFonts w:ascii="Arial" w:hAnsi="Arial" w:cs="Arial"/>
        </w:rPr>
        <w:t>. «О муниципальной службе в Новосибирской области» и устанавливает систему оплаты труда работников администрации Козихинского сельсовета</w:t>
      </w:r>
      <w:r w:rsidRPr="005D6DF4">
        <w:rPr>
          <w:rFonts w:ascii="Arial" w:hAnsi="Arial" w:cs="Arial"/>
          <w:bCs/>
        </w:rPr>
        <w:t>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  <w:bCs/>
        </w:rPr>
        <w:t>1.2.</w:t>
      </w:r>
      <w:r w:rsidRPr="005D6DF4">
        <w:rPr>
          <w:rFonts w:ascii="Arial" w:hAnsi="Arial" w:cs="Arial"/>
        </w:rPr>
        <w:t>В положении применяются следующие термины и определения: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  <w:bCs/>
        </w:rPr>
      </w:pPr>
      <w:r w:rsidRPr="005D6DF4">
        <w:rPr>
          <w:rFonts w:ascii="Arial" w:hAnsi="Arial" w:cs="Arial"/>
          <w:bCs/>
        </w:rPr>
        <w:t xml:space="preserve">работник- </w:t>
      </w:r>
      <w:r w:rsidRPr="005D6DF4">
        <w:rPr>
          <w:rFonts w:ascii="Arial" w:hAnsi="Arial" w:cs="Arial"/>
        </w:rPr>
        <w:t>физическое лицо, вступившее в трудовые отношения с работодателем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  <w:bCs/>
        </w:rPr>
        <w:t>оплата труда-</w:t>
      </w:r>
      <w:r w:rsidRPr="005D6DF4">
        <w:rPr>
          <w:rFonts w:ascii="Arial" w:hAnsi="Arial" w:cs="Arial"/>
        </w:rPr>
        <w:t xml:space="preserve"> система отношений, связанных с обеспечением установления и осуществления работодателем выплат работникам за их труд в соответствии с федеральным законом, законами Новосибирской области, иными нормативно-правовыми актами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  <w:bCs/>
        </w:rPr>
      </w:pPr>
      <w:r w:rsidRPr="005D6DF4">
        <w:rPr>
          <w:rFonts w:ascii="Arial" w:hAnsi="Arial" w:cs="Arial"/>
          <w:bCs/>
        </w:rPr>
        <w:t>заработная плата-</w:t>
      </w:r>
      <w:r w:rsidRPr="005D6DF4">
        <w:rPr>
          <w:rFonts w:ascii="Arial" w:hAnsi="Arial" w:cs="Arial"/>
        </w:rPr>
        <w:t>вознаграждение за труд в зависимости от квалификации работника, сложности, количества, качества и условиями выполняемой работы, а также выплаты компенсационного и стимулирующего характера.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1.3.Оплата труда лиц, замещающих муниципальные должности (глава) включает в себя:</w:t>
      </w:r>
    </w:p>
    <w:p w:rsidR="005D6DF4" w:rsidRPr="005D6DF4" w:rsidRDefault="005D6DF4" w:rsidP="005D6DF4">
      <w:pPr>
        <w:numPr>
          <w:ilvl w:val="0"/>
          <w:numId w:val="7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денежное содержание (вознаграждение)</w:t>
      </w:r>
    </w:p>
    <w:p w:rsidR="005D6DF4" w:rsidRPr="005D6DF4" w:rsidRDefault="005D6DF4" w:rsidP="005D6DF4">
      <w:pPr>
        <w:numPr>
          <w:ilvl w:val="0"/>
          <w:numId w:val="7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ежемесячное денежное поощрение</w:t>
      </w:r>
    </w:p>
    <w:p w:rsidR="005D6DF4" w:rsidRPr="005D6DF4" w:rsidRDefault="005D6DF4" w:rsidP="005D6DF4">
      <w:pPr>
        <w:numPr>
          <w:ilvl w:val="0"/>
          <w:numId w:val="7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единовременная выплата при предоставлении ежегодного оплачиваемого отпуска</w:t>
      </w:r>
    </w:p>
    <w:p w:rsidR="005D6DF4" w:rsidRPr="005D6DF4" w:rsidRDefault="005D6DF4" w:rsidP="005D6DF4">
      <w:pPr>
        <w:numPr>
          <w:ilvl w:val="0"/>
          <w:numId w:val="7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районный коэффициент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1.4.Оплата труда муниципальных служащих включает в себя: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должностной оклад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ежемесячные надбавки за классный чин муниципальных служащих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ежемесячная надбавка за особые условия муниципальной службы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ежемесячные надбавки за выслугу лет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ежемесячное денежное поощрение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премии за выполнение особо важных и сложных заданий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единовременные выплаты при предоставлении ежегодного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оплачиваемого отпуска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-материальную помощь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районный коэффициент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  <w:b/>
        </w:rPr>
      </w:pPr>
    </w:p>
    <w:p w:rsidR="005D6DF4" w:rsidRPr="005D6DF4" w:rsidRDefault="005D6DF4" w:rsidP="005D6DF4">
      <w:pPr>
        <w:ind w:firstLine="567"/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2.Оплата труда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2.1 </w:t>
      </w:r>
      <w:r w:rsidRPr="005D6DF4">
        <w:rPr>
          <w:rFonts w:ascii="Arial" w:hAnsi="Arial" w:cs="Arial"/>
          <w:bCs/>
        </w:rPr>
        <w:t>Размер оплаты труда выборных должностных лиц местного самоуправления, осуществляющих свои полномочия на постоянной основе.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lastRenderedPageBreak/>
        <w:t>2.1.1. Размер месячного денежного содержания (вознаграждения) устанавливается кратным размеру должностного оклада по должности государственной гражданской службы Новосибирской области «специалист» равный с 01.</w:t>
      </w:r>
      <w:r w:rsidR="00570A02">
        <w:rPr>
          <w:rFonts w:ascii="Arial" w:hAnsi="Arial" w:cs="Arial"/>
        </w:rPr>
        <w:t>10</w:t>
      </w:r>
      <w:r w:rsidRPr="005D6DF4">
        <w:rPr>
          <w:rFonts w:ascii="Arial" w:hAnsi="Arial" w:cs="Arial"/>
        </w:rPr>
        <w:t>.202</w:t>
      </w:r>
      <w:r w:rsidR="00BD596C">
        <w:rPr>
          <w:rFonts w:ascii="Arial" w:hAnsi="Arial" w:cs="Arial"/>
        </w:rPr>
        <w:t>3</w:t>
      </w:r>
      <w:r w:rsidRPr="005D6DF4">
        <w:rPr>
          <w:rFonts w:ascii="Arial" w:hAnsi="Arial" w:cs="Arial"/>
        </w:rPr>
        <w:t xml:space="preserve"> года 3</w:t>
      </w:r>
      <w:r w:rsidR="00570A02">
        <w:rPr>
          <w:rFonts w:ascii="Arial" w:hAnsi="Arial" w:cs="Arial"/>
        </w:rPr>
        <w:t>950</w:t>
      </w:r>
      <w:r w:rsidR="00BD596C">
        <w:rPr>
          <w:rFonts w:ascii="Arial" w:hAnsi="Arial" w:cs="Arial"/>
        </w:rPr>
        <w:t>,00 рубля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136"/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2"/>
        <w:gridCol w:w="2769"/>
        <w:gridCol w:w="3028"/>
      </w:tblGrid>
      <w:tr w:rsidR="005D6DF4" w:rsidRPr="005D6DF4" w:rsidTr="0079011D"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Наименование муниципальной должности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 xml:space="preserve">Коэффиц. кратности исходя из численности населения  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Размер денежного вознаграждения, руб.</w:t>
            </w:r>
          </w:p>
        </w:tc>
      </w:tr>
      <w:tr w:rsidR="005D6DF4" w:rsidRPr="005D6DF4" w:rsidTr="0079011D"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 xml:space="preserve">Глава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3,9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2A245D" w:rsidP="0079011D">
            <w:pPr>
              <w:ind w:firstLine="510"/>
              <w:jc w:val="both"/>
              <w:rPr>
                <w:rFonts w:ascii="Arial" w:hAnsi="Arial" w:cs="Arial"/>
              </w:rPr>
            </w:pPr>
            <w:r w:rsidRPr="002A245D">
              <w:rPr>
                <w:rFonts w:ascii="Arial" w:hAnsi="Arial" w:cs="Arial"/>
              </w:rPr>
              <w:t>15405,00</w:t>
            </w:r>
          </w:p>
        </w:tc>
      </w:tr>
    </w:tbl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2.1.2.Размеры иных выплат устанавливаются: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-ежемесячное денежное поощрение–не более 2,45 месячного денежного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содержания  (вознаграждения)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-единовременная выплата при предоставлении ежегодного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оплачиваемого отпуска   - 2 оклада месячного денежного содержания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(вознаграждения)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2.1.3.На оклад денежного содержания (вознаграждения) и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дополнительные выплаты начисляется районный коэффициент.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2.2</w:t>
      </w:r>
      <w:r w:rsidRPr="005D6DF4">
        <w:rPr>
          <w:rFonts w:ascii="Arial" w:hAnsi="Arial" w:cs="Arial"/>
          <w:bCs/>
        </w:rPr>
        <w:t>. Размер оплаты труда муниципального служащего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2.2.1. Размер должностных окладов по должностям муниципальной службы устанавливается кратным размеру должностного оклада по должности государственной гражданской службы Новосибирской области «специалист» и равен с 01.</w:t>
      </w:r>
      <w:r w:rsidR="00570A02">
        <w:rPr>
          <w:rFonts w:ascii="Arial" w:hAnsi="Arial" w:cs="Arial"/>
        </w:rPr>
        <w:t>10</w:t>
      </w:r>
      <w:r w:rsidRPr="005D6DF4">
        <w:rPr>
          <w:rFonts w:ascii="Arial" w:hAnsi="Arial" w:cs="Arial"/>
        </w:rPr>
        <w:t>.202</w:t>
      </w:r>
      <w:r w:rsidR="00BD596C">
        <w:rPr>
          <w:rFonts w:ascii="Arial" w:hAnsi="Arial" w:cs="Arial"/>
        </w:rPr>
        <w:t>3</w:t>
      </w:r>
      <w:r w:rsidRPr="005D6DF4">
        <w:rPr>
          <w:rFonts w:ascii="Arial" w:hAnsi="Arial" w:cs="Arial"/>
        </w:rPr>
        <w:t xml:space="preserve"> года 3</w:t>
      </w:r>
      <w:r w:rsidR="00570A02">
        <w:rPr>
          <w:rFonts w:ascii="Arial" w:hAnsi="Arial" w:cs="Arial"/>
        </w:rPr>
        <w:t>950</w:t>
      </w:r>
      <w:r w:rsidRPr="005D6DF4">
        <w:rPr>
          <w:rFonts w:ascii="Arial" w:hAnsi="Arial" w:cs="Arial"/>
        </w:rPr>
        <w:t>,00 рублей</w:t>
      </w:r>
    </w:p>
    <w:tbl>
      <w:tblPr>
        <w:tblpPr w:leftFromText="180" w:rightFromText="180" w:vertAnchor="text" w:horzAnchor="margin" w:tblpY="7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9"/>
        <w:gridCol w:w="3253"/>
        <w:gridCol w:w="1939"/>
      </w:tblGrid>
      <w:tr w:rsidR="005D6DF4" w:rsidRPr="005D6DF4" w:rsidTr="0079011D">
        <w:trPr>
          <w:cantSplit/>
          <w:trHeight w:val="788"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F4" w:rsidRPr="005D6DF4" w:rsidRDefault="005D6DF4" w:rsidP="0079011D">
            <w:pPr>
              <w:ind w:firstLine="510"/>
              <w:jc w:val="both"/>
              <w:rPr>
                <w:rFonts w:ascii="Arial" w:hAnsi="Arial" w:cs="Arial"/>
                <w:bCs/>
                <w:iCs/>
              </w:rPr>
            </w:pPr>
            <w:r w:rsidRPr="005D6DF4">
              <w:rPr>
                <w:rFonts w:ascii="Arial" w:hAnsi="Arial" w:cs="Arial"/>
                <w:bCs/>
              </w:rPr>
              <w:t xml:space="preserve">Наименование </w:t>
            </w:r>
            <w:r w:rsidRPr="005D6DF4">
              <w:rPr>
                <w:rFonts w:ascii="Arial" w:hAnsi="Arial" w:cs="Arial"/>
                <w:bCs/>
                <w:iCs/>
              </w:rPr>
              <w:t xml:space="preserve">должности </w:t>
            </w:r>
          </w:p>
          <w:p w:rsidR="005D6DF4" w:rsidRPr="005D6DF4" w:rsidRDefault="005D6DF4" w:rsidP="0079011D">
            <w:pPr>
              <w:ind w:firstLine="51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ind w:firstLine="510"/>
              <w:jc w:val="both"/>
              <w:rPr>
                <w:rFonts w:ascii="Arial" w:hAnsi="Arial" w:cs="Arial"/>
                <w:bCs/>
              </w:rPr>
            </w:pPr>
            <w:r w:rsidRPr="005D6DF4">
              <w:rPr>
                <w:rFonts w:ascii="Arial" w:hAnsi="Arial" w:cs="Arial"/>
                <w:bCs/>
              </w:rPr>
              <w:t>Коэф. кратн. исходя из численн</w:t>
            </w:r>
            <w:bookmarkStart w:id="0" w:name="_GoBack"/>
            <w:bookmarkEnd w:id="0"/>
            <w:r w:rsidRPr="005D6DF4">
              <w:rPr>
                <w:rFonts w:ascii="Arial" w:hAnsi="Arial" w:cs="Arial"/>
                <w:bCs/>
              </w:rPr>
              <w:t>ости населения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F4" w:rsidRPr="005D6DF4" w:rsidRDefault="005D6DF4" w:rsidP="0079011D">
            <w:pPr>
              <w:ind w:firstLine="510"/>
              <w:jc w:val="both"/>
              <w:rPr>
                <w:rFonts w:ascii="Arial" w:hAnsi="Arial" w:cs="Arial"/>
                <w:bCs/>
              </w:rPr>
            </w:pPr>
            <w:r w:rsidRPr="005D6DF4">
              <w:rPr>
                <w:rFonts w:ascii="Arial" w:hAnsi="Arial" w:cs="Arial"/>
                <w:bCs/>
              </w:rPr>
              <w:t>Размер должностного оклада, руб.</w:t>
            </w:r>
          </w:p>
        </w:tc>
      </w:tr>
      <w:tr w:rsidR="002A245D" w:rsidRPr="005D6DF4" w:rsidTr="0079011D">
        <w:trPr>
          <w:trHeight w:val="240"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5D" w:rsidRPr="005D6DF4" w:rsidRDefault="002A245D" w:rsidP="002A245D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 xml:space="preserve">Специалист </w:t>
            </w:r>
            <w:r w:rsidRPr="005D6DF4">
              <w:rPr>
                <w:rFonts w:ascii="Arial" w:hAnsi="Arial" w:cs="Arial"/>
                <w:bCs/>
              </w:rPr>
              <w:t>1-го разряда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5D" w:rsidRPr="005D6DF4" w:rsidRDefault="002A245D" w:rsidP="002A245D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1,26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45D" w:rsidRPr="005D6DF4" w:rsidRDefault="002A245D" w:rsidP="002A245D">
            <w:pPr>
              <w:pStyle w:val="ConsCell"/>
              <w:widowControl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4977</w:t>
            </w:r>
            <w:r w:rsidRPr="005D6DF4">
              <w:rPr>
                <w:sz w:val="24"/>
                <w:szCs w:val="24"/>
              </w:rPr>
              <w:t>,00</w:t>
            </w:r>
          </w:p>
        </w:tc>
      </w:tr>
      <w:tr w:rsidR="002A245D" w:rsidRPr="005D6DF4" w:rsidTr="0079011D">
        <w:trPr>
          <w:trHeight w:val="240"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5D" w:rsidRPr="005D6DF4" w:rsidRDefault="002A245D" w:rsidP="002A245D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 xml:space="preserve">Специалист </w:t>
            </w:r>
            <w:r w:rsidRPr="005D6DF4">
              <w:rPr>
                <w:rFonts w:ascii="Arial" w:hAnsi="Arial" w:cs="Arial"/>
                <w:bCs/>
              </w:rPr>
              <w:t>2-го разряда</w:t>
            </w:r>
            <w:r w:rsidRPr="005D6DF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5D" w:rsidRPr="005D6DF4" w:rsidRDefault="002A245D" w:rsidP="002A245D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1,13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45D" w:rsidRPr="005D6DF4" w:rsidRDefault="002A245D" w:rsidP="002A245D">
            <w:pPr>
              <w:pStyle w:val="ConsCell"/>
              <w:widowControl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4464</w:t>
            </w:r>
            <w:r w:rsidRPr="005D6DF4">
              <w:rPr>
                <w:sz w:val="24"/>
                <w:szCs w:val="24"/>
              </w:rPr>
              <w:t>,00</w:t>
            </w:r>
          </w:p>
        </w:tc>
      </w:tr>
      <w:tr w:rsidR="002A245D" w:rsidRPr="005D6DF4" w:rsidTr="0079011D">
        <w:trPr>
          <w:trHeight w:val="240"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5D" w:rsidRPr="005D6DF4" w:rsidRDefault="002A245D" w:rsidP="002A245D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 xml:space="preserve">Специалист 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5D" w:rsidRPr="005D6DF4" w:rsidRDefault="002A245D" w:rsidP="002A245D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1,00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45D" w:rsidRPr="005D6DF4" w:rsidRDefault="002A245D" w:rsidP="002A245D">
            <w:pPr>
              <w:pStyle w:val="ConsCell"/>
              <w:widowControl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3950</w:t>
            </w:r>
            <w:r w:rsidRPr="005D6DF4">
              <w:rPr>
                <w:sz w:val="24"/>
                <w:szCs w:val="24"/>
              </w:rPr>
              <w:t>,00</w:t>
            </w:r>
          </w:p>
        </w:tc>
      </w:tr>
    </w:tbl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2.2.2.иные ежемесячные дополнительные выплаты: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а) ежемесячная надбавка к должностному окладу за классный чин муниципального служащего:</w:t>
      </w:r>
    </w:p>
    <w:tbl>
      <w:tblPr>
        <w:tblW w:w="99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45"/>
        <w:gridCol w:w="3366"/>
      </w:tblGrid>
      <w:tr w:rsidR="005D6DF4" w:rsidRPr="005D6DF4" w:rsidTr="00BD596C">
        <w:trPr>
          <w:trHeight w:val="1724"/>
          <w:tblCellSpacing w:w="5" w:type="nil"/>
        </w:trPr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 xml:space="preserve">         Наименование классного чина          </w:t>
            </w:r>
            <w:r w:rsidRPr="005D6DF4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            муниципальных служащих            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 xml:space="preserve">Норматив  ежемесячной </w:t>
            </w:r>
            <w:r w:rsidRPr="005D6DF4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 надбавки за классный чин муниципальных</w:t>
            </w:r>
            <w:r w:rsidRPr="005D6DF4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служащих </w:t>
            </w:r>
            <w:hyperlink w:anchor="Par949" w:history="1">
              <w:r w:rsidRPr="005D6DF4">
                <w:rPr>
                  <w:rFonts w:ascii="Arial" w:eastAsia="Times New Roman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5D6DF4">
              <w:rPr>
                <w:rFonts w:ascii="Arial" w:eastAsia="Times New Roman" w:hAnsi="Arial" w:cs="Arial"/>
                <w:sz w:val="24"/>
                <w:szCs w:val="24"/>
              </w:rPr>
              <w:t>,</w:t>
            </w:r>
            <w:r w:rsidRPr="005D6DF4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   рублей</w:t>
            </w:r>
          </w:p>
        </w:tc>
      </w:tr>
      <w:tr w:rsidR="002A245D" w:rsidRPr="005D6DF4" w:rsidTr="00BD596C">
        <w:trPr>
          <w:tblCellSpacing w:w="5" w:type="nil"/>
        </w:trPr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5D" w:rsidRPr="005D6DF4" w:rsidRDefault="002A245D" w:rsidP="002A245D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 xml:space="preserve">Секретарь муниципальной службы 1 класса       </w:t>
            </w:r>
          </w:p>
        </w:tc>
        <w:tc>
          <w:tcPr>
            <w:tcW w:w="3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5D" w:rsidRPr="005D6DF4" w:rsidRDefault="002A245D" w:rsidP="002A245D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1531</w:t>
            </w:r>
          </w:p>
        </w:tc>
      </w:tr>
      <w:tr w:rsidR="002A245D" w:rsidRPr="005D6DF4" w:rsidTr="00BD596C">
        <w:trPr>
          <w:tblCellSpacing w:w="5" w:type="nil"/>
        </w:trPr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5D" w:rsidRPr="005D6DF4" w:rsidRDefault="002A245D" w:rsidP="002A245D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 xml:space="preserve">Секретарь муниципальной службы 2 класса       </w:t>
            </w:r>
          </w:p>
        </w:tc>
        <w:tc>
          <w:tcPr>
            <w:tcW w:w="3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5D" w:rsidRPr="005D6DF4" w:rsidRDefault="002A245D" w:rsidP="002A245D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1451</w:t>
            </w:r>
          </w:p>
        </w:tc>
      </w:tr>
      <w:tr w:rsidR="002A245D" w:rsidRPr="005D6DF4" w:rsidTr="00BD596C">
        <w:trPr>
          <w:tblCellSpacing w:w="5" w:type="nil"/>
        </w:trPr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5D" w:rsidRPr="005D6DF4" w:rsidRDefault="002A245D" w:rsidP="002A245D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 xml:space="preserve">Секретарь муниципальной службы 3 класса       </w:t>
            </w:r>
          </w:p>
        </w:tc>
        <w:tc>
          <w:tcPr>
            <w:tcW w:w="3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5D" w:rsidRPr="005D6DF4" w:rsidRDefault="002A245D" w:rsidP="002A245D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1191</w:t>
            </w:r>
          </w:p>
        </w:tc>
      </w:tr>
    </w:tbl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б) ежемесячная надбавка к должностному окладу муниципального служащего за особые условия муниципальной службы устанавливается </w:t>
      </w:r>
      <w:r w:rsidRPr="005D6DF4">
        <w:rPr>
          <w:rFonts w:ascii="Arial" w:hAnsi="Arial" w:cs="Arial"/>
          <w:bCs/>
        </w:rPr>
        <w:t>до 60% должностного оклада</w:t>
      </w:r>
      <w:r w:rsidRPr="005D6DF4">
        <w:rPr>
          <w:rFonts w:ascii="Arial" w:hAnsi="Arial" w:cs="Arial"/>
        </w:rPr>
        <w:t xml:space="preserve"> по младшим должностям муниципальной службы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в) ежемесячная надбавка за выслугу лет устанавливается в зависимости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от стажа муниципальной службы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от 1 до 5 лет                 0,10 месячного должностного оклада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от 5 до 10 лет               0,15 месячного должностного оклада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от 10 до15 лет              0,20 месячного должностного оклада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от 15 лет и выше        </w:t>
      </w:r>
      <w:r w:rsidR="002A245D">
        <w:rPr>
          <w:rFonts w:ascii="Arial" w:hAnsi="Arial" w:cs="Arial"/>
        </w:rPr>
        <w:t xml:space="preserve"> </w:t>
      </w:r>
      <w:r w:rsidRPr="005D6DF4">
        <w:rPr>
          <w:rFonts w:ascii="Arial" w:hAnsi="Arial" w:cs="Arial"/>
        </w:rPr>
        <w:t>0,30 месячного должностного оклада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lastRenderedPageBreak/>
        <w:t>г) ежемесячное денежное поощрение устанавливается в размере: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от 1,5 до 3,05   должностного оклада специалистам, специалистам 1разряда и специалистам 2 разряда;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от 1,5 до 2,3 должностного оклада заместителю главы администрации.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Конкретный размер ежемесячного денежного поощрения муниципальным служащим определяется руководителем органа местного самоуправления по представлению непосредственного руководителя муниципального служащего в зависимости от личного вклада муниципального служащего в результаты деятельности органа местного самоуправления.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При определении конкретного размера ежемесячного денежного поощрения учитываются:</w:t>
      </w:r>
    </w:p>
    <w:p w:rsidR="005D6DF4" w:rsidRPr="005D6DF4" w:rsidRDefault="005D6DF4" w:rsidP="005D6DF4">
      <w:pPr>
        <w:numPr>
          <w:ilvl w:val="0"/>
          <w:numId w:val="8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профессиональная компетентность муниципальных служащих;</w:t>
      </w:r>
    </w:p>
    <w:p w:rsidR="005D6DF4" w:rsidRPr="005D6DF4" w:rsidRDefault="005D6DF4" w:rsidP="005D6DF4">
      <w:pPr>
        <w:numPr>
          <w:ilvl w:val="0"/>
          <w:numId w:val="8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уровень исполнительской дисциплины;</w:t>
      </w:r>
    </w:p>
    <w:p w:rsidR="005D6DF4" w:rsidRPr="005D6DF4" w:rsidRDefault="005D6DF4" w:rsidP="005D6DF4">
      <w:pPr>
        <w:numPr>
          <w:ilvl w:val="0"/>
          <w:numId w:val="8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опыт профессиональной служебной деятельности;</w:t>
      </w:r>
    </w:p>
    <w:p w:rsidR="005D6DF4" w:rsidRPr="005D6DF4" w:rsidRDefault="005D6DF4" w:rsidP="005D6DF4">
      <w:pPr>
        <w:numPr>
          <w:ilvl w:val="0"/>
          <w:numId w:val="8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степень самостоятельности и ответственности, инициатива;</w:t>
      </w:r>
    </w:p>
    <w:p w:rsidR="005D6DF4" w:rsidRPr="005D6DF4" w:rsidRDefault="005D6DF4" w:rsidP="005D6DF4">
      <w:pPr>
        <w:numPr>
          <w:ilvl w:val="0"/>
          <w:numId w:val="8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творческое отношение к исполнению должностных обязанностей;</w:t>
      </w:r>
    </w:p>
    <w:p w:rsidR="005D6DF4" w:rsidRPr="005D6DF4" w:rsidRDefault="005D6DF4" w:rsidP="005D6DF4">
      <w:pPr>
        <w:numPr>
          <w:ilvl w:val="0"/>
          <w:numId w:val="8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новизна вырабатываемых и предлагаемых решений, применение в работе современных форм и методов работы.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д) премии за выполнение особо важных и сложных заданий максимальными размерами конкретному работнику не ограничиваются в соответствии с Положением о премировании;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е) единовременная выплата при предоставлении ежегодного оплачиваемого отпуска, равная 2 должностным окладам в соответствии с положением о премировании и дополнительных выплатах;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ж) материальная помощь, равная 1 месячному должностному окладу в соответствии с положением о дополнительных выплатах.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2.2.3.На оклад денежного содержания и дополнительные выплаты начисляется районный коэффициент.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2.3. Данное положение распространяется на правоотношения, возникшие с 01.10.2020 года.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</w:p>
    <w:p w:rsidR="005D6DF4" w:rsidRPr="005D6DF4" w:rsidRDefault="005D6DF4" w:rsidP="005D6DF4">
      <w:pPr>
        <w:ind w:firstLine="567"/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3.Фонд оплаты труда</w:t>
      </w:r>
    </w:p>
    <w:p w:rsidR="005D6DF4" w:rsidRPr="005D6DF4" w:rsidRDefault="005D6DF4" w:rsidP="005D6DF4">
      <w:pPr>
        <w:numPr>
          <w:ilvl w:val="1"/>
          <w:numId w:val="9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При формировании фонда оплаты труда работников сверх средств,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направляемых для выплаты должностных окладов, предусматриваются средства для выплаты (в расчете на год)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3.1.1.   ежемесячные денежное поощрение главе администрации в размере 16,4 окладов денежного содержания,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3.1.2. единовременная выплата при предоставлении ежегодного оплачиваемого отпуска главе администрации в размере 2 окладов денежного содержания.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3.1.3. на оклад денежного содержания (вознаграждение) и дополнительные выплаты начисляется районный коэффициент.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3.2. При формировании фонда оплаты труда муниципальных служащих сверх средств, направленных для выплаты должностных окладов, предусматриваются средства для выплаты (в расчете на год)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3.2.1. ежемесячная надбавка муниципальным служащим в размере 7,2            должностных окладов.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3.2.2. ежемесячная надбавка за классный чин муниципальным служащим: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- за классные чины муниципальных служащих секретаря муниципальной службы 1 класса в сумме </w:t>
      </w:r>
      <w:r w:rsidR="002A245D">
        <w:rPr>
          <w:rFonts w:ascii="Arial" w:hAnsi="Arial" w:cs="Arial"/>
        </w:rPr>
        <w:t>1531</w:t>
      </w:r>
      <w:r w:rsidRPr="005D6DF4">
        <w:rPr>
          <w:rFonts w:ascii="Arial" w:hAnsi="Arial" w:cs="Arial"/>
        </w:rPr>
        <w:t xml:space="preserve"> рублей;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за классные чины муниципальных служащих секретаря муниципальной службы 2 класса в сумме 1</w:t>
      </w:r>
      <w:r w:rsidR="002A245D">
        <w:rPr>
          <w:rFonts w:ascii="Arial" w:hAnsi="Arial" w:cs="Arial"/>
        </w:rPr>
        <w:t>451</w:t>
      </w:r>
      <w:r w:rsidRPr="005D6DF4">
        <w:rPr>
          <w:rFonts w:ascii="Arial" w:hAnsi="Arial" w:cs="Arial"/>
        </w:rPr>
        <w:t xml:space="preserve"> рублей;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- за классные чины муниципальных служащих секретаря муниципальной службы 3 класса в сумме </w:t>
      </w:r>
      <w:r w:rsidR="002A245D">
        <w:rPr>
          <w:rFonts w:ascii="Arial" w:hAnsi="Arial" w:cs="Arial"/>
        </w:rPr>
        <w:t>1191</w:t>
      </w:r>
      <w:r w:rsidRPr="005D6DF4">
        <w:rPr>
          <w:rFonts w:ascii="Arial" w:hAnsi="Arial" w:cs="Arial"/>
        </w:rPr>
        <w:t xml:space="preserve"> рублей;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lastRenderedPageBreak/>
        <w:t>3.2.3. ежемесячная надбавка муниципальным служащим за выслугу лет в размере 2 должностных окладов.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3.2.4. ежемесячное денежное поощрение муниципальным служащим в размере 36,6 должностных окладов.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3.2.5. премии за выполнение особо важных и сложных заданий муниципальным служащим в размере 2 должностных окладов.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3.2.6. единовременная выплата при представлении ежегодного отпуска муниципальным служащим в размере 2 должностных окладов.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3.2.7. материальная помощь муниципальным служащим в размере 1 должностного оклада.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3.2.8. на должностной оклад и дополнительные выплаты начисляется районный коэффициент.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</w:p>
    <w:p w:rsidR="005D6DF4" w:rsidRPr="005D6DF4" w:rsidRDefault="005D6DF4" w:rsidP="005D6DF4">
      <w:pPr>
        <w:ind w:firstLine="567"/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4.Заключительные положения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4.1. Конкретный размер должностных окладов устанавливается главой       Козихинского сельсовета.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4.2. Увеличение (индексация) размеров окладов денежного содержания муниципальных служащих Козихинского сельсовета производится одновременно при увеличении (индексации) окладов денежного содержания государственных гражданских служащих Новосибирской области в соответствии с законом Новосибирской области об областном бюджете Новосибирской области и бюджета Козихинского сельсовета на соответствующий год.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  <w:lang w:eastAsia="en-US"/>
        </w:rPr>
      </w:pPr>
    </w:p>
    <w:p w:rsidR="005D6DF4" w:rsidRPr="005D6DF4" w:rsidRDefault="005D6DF4" w:rsidP="005D6DF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5D6DF4" w:rsidRPr="005D6DF4" w:rsidRDefault="005D6DF4" w:rsidP="005D6DF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5D6DF4" w:rsidRPr="005D6DF4" w:rsidRDefault="005D6DF4" w:rsidP="005D6DF4">
      <w:pPr>
        <w:jc w:val="center"/>
        <w:rPr>
          <w:rFonts w:ascii="Arial" w:hAnsi="Arial" w:cs="Arial"/>
        </w:rPr>
      </w:pPr>
    </w:p>
    <w:p w:rsidR="00F01B51" w:rsidRPr="005D6DF4" w:rsidRDefault="00F01B51" w:rsidP="005D6DF4">
      <w:pPr>
        <w:ind w:firstLine="709"/>
        <w:jc w:val="center"/>
        <w:rPr>
          <w:rFonts w:ascii="Arial" w:hAnsi="Arial" w:cs="Arial"/>
          <w:color w:val="000000"/>
          <w:spacing w:val="-8"/>
        </w:rPr>
      </w:pPr>
    </w:p>
    <w:sectPr w:rsidR="00F01B51" w:rsidRPr="005D6DF4" w:rsidSect="002A245D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4AF" w:rsidRDefault="006B04AF">
      <w:r>
        <w:separator/>
      </w:r>
    </w:p>
  </w:endnote>
  <w:endnote w:type="continuationSeparator" w:id="0">
    <w:p w:rsidR="006B04AF" w:rsidRDefault="006B0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4AF" w:rsidRDefault="006B04AF">
      <w:r>
        <w:separator/>
      </w:r>
    </w:p>
  </w:footnote>
  <w:footnote w:type="continuationSeparator" w:id="0">
    <w:p w:rsidR="006B04AF" w:rsidRDefault="006B0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2123A"/>
    <w:multiLevelType w:val="multilevel"/>
    <w:tmpl w:val="F9446F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52466"/>
    <w:multiLevelType w:val="multilevel"/>
    <w:tmpl w:val="D7C418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1C70809"/>
    <w:multiLevelType w:val="hybridMultilevel"/>
    <w:tmpl w:val="EFAE7BD6"/>
    <w:lvl w:ilvl="0" w:tplc="53E031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1F581A"/>
    <w:multiLevelType w:val="multilevel"/>
    <w:tmpl w:val="8A321F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4" w15:restartNumberingAfterBreak="0">
    <w:nsid w:val="2ECF6BBB"/>
    <w:multiLevelType w:val="multilevel"/>
    <w:tmpl w:val="00365B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5" w15:restartNumberingAfterBreak="0">
    <w:nsid w:val="31763614"/>
    <w:multiLevelType w:val="multilevel"/>
    <w:tmpl w:val="04F481DA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95"/>
      </w:p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</w:lvl>
  </w:abstractNum>
  <w:abstractNum w:abstractNumId="6" w15:restartNumberingAfterBreak="0">
    <w:nsid w:val="6FE45AA5"/>
    <w:multiLevelType w:val="hybridMultilevel"/>
    <w:tmpl w:val="62442F9A"/>
    <w:lvl w:ilvl="0" w:tplc="53E031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F5F1A"/>
    <w:multiLevelType w:val="multilevel"/>
    <w:tmpl w:val="D9A089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8" w15:restartNumberingAfterBreak="0">
    <w:nsid w:val="7991747D"/>
    <w:multiLevelType w:val="multilevel"/>
    <w:tmpl w:val="0100AA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num w:numId="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A59"/>
    <w:rsid w:val="002A245D"/>
    <w:rsid w:val="002B2C6D"/>
    <w:rsid w:val="00463D99"/>
    <w:rsid w:val="00570A02"/>
    <w:rsid w:val="005D6DF4"/>
    <w:rsid w:val="005E5A59"/>
    <w:rsid w:val="006B04AF"/>
    <w:rsid w:val="008A1D77"/>
    <w:rsid w:val="009C54B2"/>
    <w:rsid w:val="009D3B5D"/>
    <w:rsid w:val="00A14EC6"/>
    <w:rsid w:val="00AE47E5"/>
    <w:rsid w:val="00BD596C"/>
    <w:rsid w:val="00BD6CD6"/>
    <w:rsid w:val="00C201CB"/>
    <w:rsid w:val="00C9781F"/>
    <w:rsid w:val="00F01B51"/>
    <w:rsid w:val="00F840AD"/>
    <w:rsid w:val="00FE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54A2B7"/>
  <w15:docId w15:val="{295BF145-E867-451F-89C5-84195E7D9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qFormat/>
    <w:pPr>
      <w:keepNext/>
      <w:widowControl w:val="0"/>
      <w:jc w:val="both"/>
      <w:outlineLvl w:val="5"/>
    </w:pPr>
    <w:rPr>
      <w:rFonts w:eastAsia="Times New Roman"/>
      <w:szCs w:val="18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qFormat/>
    <w:pPr>
      <w:jc w:val="center"/>
    </w:pPr>
    <w:rPr>
      <w:rFonts w:eastAsia="Times New Roman"/>
      <w:sz w:val="2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fa">
    <w:name w:val="Основной текст Знак"/>
    <w:link w:val="afb"/>
    <w:rPr>
      <w:sz w:val="28"/>
      <w:szCs w:val="24"/>
      <w:lang w:val="ru-RU" w:eastAsia="ru-RU" w:bidi="ar-SA"/>
    </w:rPr>
  </w:style>
  <w:style w:type="paragraph" w:styleId="afb">
    <w:name w:val="Body Text"/>
    <w:basedOn w:val="a"/>
    <w:link w:val="afa"/>
    <w:rPr>
      <w:rFonts w:eastAsia="Times New Roman"/>
      <w:sz w:val="28"/>
    </w:rPr>
  </w:style>
  <w:style w:type="paragraph" w:styleId="3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fc">
    <w:name w:val="Таблицы (моноширинный)"/>
    <w:basedOn w:val="a"/>
    <w:next w:val="a"/>
    <w:pPr>
      <w:widowControl w:val="0"/>
      <w:jc w:val="both"/>
    </w:pPr>
    <w:rPr>
      <w:rFonts w:ascii="Courier New" w:eastAsia="Times New Roman" w:hAnsi="Courier New" w:cs="Courier New"/>
      <w:sz w:val="18"/>
      <w:szCs w:val="18"/>
    </w:rPr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eastAsia="Calibri" w:hAnsi="Segoe UI" w:cs="Segoe UI"/>
      <w:sz w:val="18"/>
      <w:szCs w:val="18"/>
    </w:rPr>
  </w:style>
  <w:style w:type="paragraph" w:styleId="aff">
    <w:name w:val="Normal (Web)"/>
    <w:basedOn w:val="a"/>
    <w:uiPriority w:val="99"/>
    <w:unhideWhenUsed/>
    <w:rsid w:val="002B2C6D"/>
    <w:pPr>
      <w:spacing w:before="100" w:beforeAutospacing="1" w:after="100" w:afterAutospacing="1"/>
    </w:pPr>
    <w:rPr>
      <w:rFonts w:eastAsia="Times New Roman"/>
    </w:rPr>
  </w:style>
  <w:style w:type="paragraph" w:customStyle="1" w:styleId="ConsPlusTitle">
    <w:name w:val="ConsPlusTitle"/>
    <w:uiPriority w:val="99"/>
    <w:semiHidden/>
    <w:rsid w:val="002B2C6D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Normal">
    <w:name w:val="ConsPlusNormal"/>
    <w:rsid w:val="005D6DF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Cell">
    <w:name w:val="ConsCell"/>
    <w:rsid w:val="005D6DF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lang w:eastAsia="ru-RU"/>
    </w:rPr>
  </w:style>
  <w:style w:type="paragraph" w:customStyle="1" w:styleId="ConsPlusCell">
    <w:name w:val="ConsPlusCell"/>
    <w:rsid w:val="005D6DF4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4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2395</Words>
  <Characters>13652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>SPecialiST RePack</Company>
  <LinksUpToDate>false</LinksUpToDate>
  <CharactersWithSpaces>16015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Труженник</dc:creator>
  <cp:lastModifiedBy>user</cp:lastModifiedBy>
  <cp:revision>5</cp:revision>
  <cp:lastPrinted>2023-11-08T10:34:00Z</cp:lastPrinted>
  <dcterms:created xsi:type="dcterms:W3CDTF">2023-11-08T10:02:00Z</dcterms:created>
  <dcterms:modified xsi:type="dcterms:W3CDTF">2023-11-08T10:34:00Z</dcterms:modified>
  <cp:version>1048576</cp:version>
</cp:coreProperties>
</file>