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072" w:rsidRPr="00145072" w:rsidRDefault="0014507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145072" w:rsidRPr="00145072" w:rsidRDefault="00CA7C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СОВЕТ </w:t>
      </w:r>
    </w:p>
    <w:p w:rsidR="00145072" w:rsidRPr="00145072" w:rsidRDefault="00CA7C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ДЕПУТАТОВ </w:t>
      </w:r>
    </w:p>
    <w:p w:rsidR="00025BEA" w:rsidRPr="00145072" w:rsidRDefault="0014507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>КОЗИХИНСКОГО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</w:p>
    <w:p w:rsidR="00025BEA" w:rsidRPr="00145072" w:rsidRDefault="00CA7C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>ОРДЫНСК</w:t>
      </w:r>
      <w:r w:rsidR="004E479E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ОГО РАЙОНА </w:t>
      </w:r>
    </w:p>
    <w:p w:rsidR="00025BEA" w:rsidRPr="00145072" w:rsidRDefault="004E479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>НОВОСИБИРСКОЙ ОБЛАСТИ</w:t>
      </w:r>
    </w:p>
    <w:p w:rsidR="00025BEA" w:rsidRPr="00145072" w:rsidRDefault="0014507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>ШЕСТОЙ СОЗЫВ</w:t>
      </w:r>
    </w:p>
    <w:p w:rsidR="00145072" w:rsidRPr="00145072" w:rsidRDefault="0014507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145072" w:rsidRPr="00145072" w:rsidRDefault="0014507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025BEA" w:rsidRPr="00145072" w:rsidRDefault="004E479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>РЕШЕНИЕ</w:t>
      </w:r>
    </w:p>
    <w:p w:rsidR="00025BEA" w:rsidRPr="00145072" w:rsidRDefault="0014507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672791">
        <w:rPr>
          <w:rFonts w:ascii="Arial" w:eastAsia="Times New Roman" w:hAnsi="Arial" w:cs="Arial"/>
          <w:color w:val="000000"/>
          <w:sz w:val="24"/>
          <w:szCs w:val="24"/>
        </w:rPr>
        <w:t xml:space="preserve">двадцать шестой 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>сессии</w:t>
      </w:r>
      <w:r w:rsidRPr="00145072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025BEA" w:rsidRPr="00145072" w:rsidRDefault="00025BE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025BEA" w:rsidRPr="00145072" w:rsidRDefault="0034385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23.10</w:t>
      </w:r>
      <w:bookmarkStart w:id="0" w:name="_GoBack"/>
      <w:bookmarkEnd w:id="0"/>
      <w:r w:rsidR="004E479E" w:rsidRPr="00145072">
        <w:rPr>
          <w:rFonts w:ascii="Arial" w:eastAsia="Times New Roman" w:hAnsi="Arial" w:cs="Arial"/>
          <w:color w:val="000000"/>
          <w:sz w:val="24"/>
          <w:szCs w:val="24"/>
        </w:rPr>
        <w:t>.202</w:t>
      </w:r>
      <w:r w:rsidR="00672791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E479E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  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</w:t>
      </w:r>
      <w:r w:rsidR="00145072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          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145072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>№</w:t>
      </w:r>
      <w:r w:rsidR="004E479E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72791">
        <w:rPr>
          <w:rFonts w:ascii="Arial" w:eastAsia="Times New Roman" w:hAnsi="Arial" w:cs="Arial"/>
          <w:color w:val="000000"/>
          <w:sz w:val="24"/>
          <w:szCs w:val="24"/>
        </w:rPr>
        <w:t>26/</w:t>
      </w:r>
      <w:r w:rsidR="00BF1B6F">
        <w:rPr>
          <w:rFonts w:ascii="Arial" w:eastAsia="Times New Roman" w:hAnsi="Arial" w:cs="Arial"/>
          <w:color w:val="000000"/>
          <w:sz w:val="24"/>
          <w:szCs w:val="24"/>
        </w:rPr>
        <w:t>2</w:t>
      </w:r>
    </w:p>
    <w:p w:rsidR="00025BEA" w:rsidRPr="00145072" w:rsidRDefault="0014507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>с.Козиха</w:t>
      </w:r>
    </w:p>
    <w:p w:rsidR="00025BEA" w:rsidRPr="00145072" w:rsidRDefault="00025BE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025BEA" w:rsidRPr="00145072" w:rsidRDefault="0067279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>О внесении изменений в решение сессии Совета депутатов Козихинского сельсовета Ордынского района Новосибирской области шестого созыва от 20.04.2022 № 16/2 «</w:t>
      </w:r>
      <w:r w:rsidR="004E479E" w:rsidRPr="00145072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>Об утверждении Перечня индикаторов риска нарушения обязательных требований при осуществлении муниципального контроля в сфере благоустройства на те</w:t>
      </w:r>
      <w:r w:rsidR="00062479" w:rsidRPr="00145072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 xml:space="preserve">рритории </w:t>
      </w:r>
      <w:r w:rsidR="00145072" w:rsidRPr="00145072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>Козихинского</w:t>
      </w:r>
      <w:r w:rsidR="00CA7C48" w:rsidRPr="00145072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="00062479" w:rsidRPr="00145072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 xml:space="preserve">сельсовета </w:t>
      </w:r>
      <w:r w:rsidR="00CA7C48" w:rsidRPr="00145072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>Ордын</w:t>
      </w:r>
      <w:r w:rsidR="004E479E" w:rsidRPr="00145072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>ского района Новосибирской области</w:t>
      </w:r>
      <w:r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>»</w:t>
      </w:r>
    </w:p>
    <w:p w:rsidR="00025BEA" w:rsidRPr="00145072" w:rsidRDefault="00025BE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</w:pPr>
    </w:p>
    <w:p w:rsidR="00025BEA" w:rsidRPr="00145072" w:rsidRDefault="00672791" w:rsidP="001450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Руководствуясь письмом Министерства экономического развития Новосибирской области от 19.09.2023 № 2208-11/8 «Об индикаторах риска по видам муниципального контроля», н</w:t>
      </w:r>
      <w:r w:rsidR="004E479E" w:rsidRPr="00145072">
        <w:rPr>
          <w:rFonts w:ascii="Arial" w:eastAsia="Times New Roman" w:hAnsi="Arial" w:cs="Arial"/>
          <w:color w:val="000000"/>
          <w:sz w:val="24"/>
          <w:szCs w:val="24"/>
        </w:rPr>
        <w:t>а основании пункта 25 части 1 статьи 16 Федерального закона от 06.10.2003 № 131-ФЗ «Об общих принципах организации местного самоуправления в Российской Федерации», Федерального закона от 31.07.2020 № 248-ФЗ «О государственном контроле (надзоре) и муниципальном контроле в Российской Федерац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ии», Устава </w:t>
      </w:r>
      <w:r w:rsidR="00145072" w:rsidRPr="00145072">
        <w:rPr>
          <w:rFonts w:ascii="Arial" w:eastAsia="Times New Roman" w:hAnsi="Arial" w:cs="Arial"/>
          <w:color w:val="000000"/>
          <w:sz w:val="24"/>
          <w:szCs w:val="24"/>
        </w:rPr>
        <w:t>Козихинского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Ордын</w:t>
      </w:r>
      <w:r w:rsidR="004E479E" w:rsidRPr="00145072">
        <w:rPr>
          <w:rFonts w:ascii="Arial" w:eastAsia="Times New Roman" w:hAnsi="Arial" w:cs="Arial"/>
          <w:color w:val="000000"/>
          <w:sz w:val="24"/>
          <w:szCs w:val="24"/>
        </w:rPr>
        <w:t>ского муниципального района Новосибирской области, с целью организации осуществления муниципального контроля в сфере благоустройства на территории муниципального образова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ния </w:t>
      </w:r>
      <w:r w:rsidR="00145072" w:rsidRPr="00145072">
        <w:rPr>
          <w:rFonts w:ascii="Arial" w:eastAsia="Times New Roman" w:hAnsi="Arial" w:cs="Arial"/>
          <w:color w:val="000000"/>
          <w:sz w:val="24"/>
          <w:szCs w:val="24"/>
        </w:rPr>
        <w:t>Козихинского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Ордын</w:t>
      </w:r>
      <w:r w:rsidR="004E479E" w:rsidRPr="00145072">
        <w:rPr>
          <w:rFonts w:ascii="Arial" w:eastAsia="Times New Roman" w:hAnsi="Arial" w:cs="Arial"/>
          <w:color w:val="000000"/>
          <w:sz w:val="24"/>
          <w:szCs w:val="24"/>
        </w:rPr>
        <w:t>ского муниципального района Новосибирской области, Совет депутатов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5072" w:rsidRPr="00145072">
        <w:rPr>
          <w:rFonts w:ascii="Arial" w:eastAsia="Times New Roman" w:hAnsi="Arial" w:cs="Arial"/>
          <w:color w:val="000000"/>
          <w:sz w:val="24"/>
          <w:szCs w:val="24"/>
        </w:rPr>
        <w:t>Козихинского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Ордын</w:t>
      </w:r>
      <w:r w:rsidR="004E479E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ского района Новосибирской области, </w:t>
      </w:r>
    </w:p>
    <w:p w:rsidR="00025BEA" w:rsidRPr="00145072" w:rsidRDefault="004E479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>РЕШИЛ:</w:t>
      </w:r>
    </w:p>
    <w:p w:rsidR="00025BEA" w:rsidRPr="00145072" w:rsidRDefault="004E47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1. </w:t>
      </w:r>
      <w:r w:rsidR="006727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Внести </w:t>
      </w:r>
      <w:r w:rsidR="00672791" w:rsidRPr="006727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изменений в решение сессии Совета депутатов Козихинского сельсовета Ордынского района Новосибирской области шестого созыва от 20.04.2022 № 16/2 «Об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Козихинского сельсовета Ордынского района Новосибирской области» </w:t>
      </w:r>
    </w:p>
    <w:p w:rsidR="00672791" w:rsidRDefault="00672791" w:rsidP="00145072">
      <w:pPr>
        <w:spacing w:after="0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1.1. П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риложение № 1 читать в следующей редакции:</w:t>
      </w:r>
    </w:p>
    <w:p w:rsidR="00C25D03" w:rsidRPr="00C25D03" w:rsidRDefault="00C25D03" w:rsidP="00C25D03">
      <w:pPr>
        <w:spacing w:after="0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«</w:t>
      </w:r>
      <w:r w:rsidRPr="00C25D0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Перечень индикаторов риска нарушения обязательных требований при осуществлении администрацией Козихинского сельсовета Ордынского района Новосибирской области контроля в сфере благоустройства.</w:t>
      </w:r>
    </w:p>
    <w:p w:rsidR="00C25D03" w:rsidRPr="00C25D03" w:rsidRDefault="00C25D03" w:rsidP="00C25D03">
      <w:pPr>
        <w:spacing w:after="0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C25D0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Индикаторами риска нарушения обязательных требований, применяемыми как основание для проведения внеплановых контрольных мероприятий при осуществлении муниципального контроля в отношении объектов благоустройства, являются:</w:t>
      </w:r>
    </w:p>
    <w:p w:rsidR="00C25D03" w:rsidRPr="00C25D03" w:rsidRDefault="00C25D03" w:rsidP="00C25D03">
      <w:pPr>
        <w:spacing w:after="0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C25D0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1)              наличие информации (сведений) о субъектах контрольной деятельности, ранее (не однократно) привлеченных к административной ответственности в сфере благоустройства;</w:t>
      </w:r>
    </w:p>
    <w:p w:rsidR="00C25D03" w:rsidRPr="00C25D03" w:rsidRDefault="00C25D03" w:rsidP="00C25D03">
      <w:pPr>
        <w:spacing w:after="0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C25D0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2)              наличие информации, размещенной в средствах массовой информации (информационно-телекоммуникационной сети «Интернет»), в обращениях граждан, общественных организаций, органов государственной власти и органов местного самоуправления сведений о нарушении на подконтрольных объектах обязательных требований, установленных правилами благоустройства- при наличии двух и более </w:t>
      </w:r>
      <w:r w:rsidRPr="00C25D0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lastRenderedPageBreak/>
        <w:t>фактов, зафиксированных в течение года, предшествующих дню получения вышеуказанных сведений;</w:t>
      </w:r>
    </w:p>
    <w:p w:rsidR="00C25D03" w:rsidRPr="00C25D03" w:rsidRDefault="00C25D03" w:rsidP="00C25D03">
      <w:pPr>
        <w:spacing w:after="0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C25D0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3) сокращение на двадцать и более процентов объема зеленых насаждений на территории земельного участка общего пользования, выявляемое по результатам обследования земельного участка от общего количества зеленых насаждений, включенных в реестр зеленых насаждений, на последнее число года, предшествующего году проведения обследования земельного участка, при отсутствии разрешений на снос соответствующих зеленых насаждений;</w:t>
      </w:r>
    </w:p>
    <w:p w:rsidR="00C25D03" w:rsidRPr="00C25D03" w:rsidRDefault="00C25D03" w:rsidP="00C25D03">
      <w:pPr>
        <w:spacing w:after="0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C25D0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4) выявление по результатам выездного обследования наличия самовольно возведенных парковочных ограждений (блокираторы парковочного места, парковочных столбов и иных видов парковочных барьеров), покрышек и (или) иных признаков, свидетельствующих о размещении транспортного средства на детских или спортивных площадках, на газонах или иных территориях, занятых зелеными насаждениями.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».</w:t>
      </w:r>
    </w:p>
    <w:p w:rsidR="00145072" w:rsidRPr="00145072" w:rsidRDefault="00145072" w:rsidP="0014507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145072">
        <w:rPr>
          <w:rFonts w:ascii="Arial" w:hAnsi="Arial" w:cs="Arial"/>
          <w:sz w:val="24"/>
          <w:szCs w:val="24"/>
        </w:rPr>
        <w:t xml:space="preserve">2. Опубликовать настоящее Решение в периодическом печатном издании администрации Козихинского сельсовета «Пресс-бюллетень» и на официальном сайте администрации Козихинского сельсовета.    </w:t>
      </w:r>
      <w:r w:rsidRPr="00145072">
        <w:rPr>
          <w:rFonts w:ascii="Arial" w:hAnsi="Arial" w:cs="Arial"/>
          <w:sz w:val="24"/>
          <w:szCs w:val="24"/>
        </w:rPr>
        <w:tab/>
      </w:r>
    </w:p>
    <w:p w:rsidR="00145072" w:rsidRPr="00145072" w:rsidRDefault="00C25D03" w:rsidP="00145072">
      <w:pPr>
        <w:pStyle w:val="Default"/>
        <w:ind w:firstLine="51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145072" w:rsidRPr="00145072">
        <w:rPr>
          <w:rFonts w:ascii="Arial" w:hAnsi="Arial" w:cs="Arial"/>
        </w:rPr>
        <w:t xml:space="preserve">.  Контроль за исполнением настоящего Решения возложить на </w:t>
      </w:r>
      <w:r w:rsidR="001414D5">
        <w:rPr>
          <w:rFonts w:ascii="Arial" w:hAnsi="Arial" w:cs="Arial"/>
        </w:rPr>
        <w:t>председателя</w:t>
      </w:r>
      <w:r w:rsidR="00145072" w:rsidRPr="00145072">
        <w:rPr>
          <w:rFonts w:ascii="Arial" w:hAnsi="Arial" w:cs="Arial"/>
        </w:rPr>
        <w:t xml:space="preserve"> постоянной комиссии по земельным отношениям и </w:t>
      </w:r>
      <w:proofErr w:type="spellStart"/>
      <w:r w:rsidR="00145072" w:rsidRPr="00145072">
        <w:rPr>
          <w:rFonts w:ascii="Arial" w:hAnsi="Arial" w:cs="Arial"/>
        </w:rPr>
        <w:t>жилищно</w:t>
      </w:r>
      <w:proofErr w:type="spellEnd"/>
      <w:r w:rsidR="00145072" w:rsidRPr="00145072">
        <w:rPr>
          <w:rFonts w:ascii="Arial" w:hAnsi="Arial" w:cs="Arial"/>
        </w:rPr>
        <w:t xml:space="preserve"> – коммунальным вопросам Андриянову Галину Даниловну. </w:t>
      </w:r>
    </w:p>
    <w:p w:rsidR="00145072" w:rsidRPr="00145072" w:rsidRDefault="00145072" w:rsidP="00145072">
      <w:pPr>
        <w:pStyle w:val="a5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526"/>
      </w:tblGrid>
      <w:tr w:rsidR="00145072" w:rsidRPr="00145072" w:rsidTr="00D42772">
        <w:trPr>
          <w:trHeight w:val="2078"/>
        </w:trPr>
        <w:tc>
          <w:tcPr>
            <w:tcW w:w="5328" w:type="dxa"/>
          </w:tcPr>
          <w:p w:rsidR="00145072" w:rsidRPr="00145072" w:rsidRDefault="00C25D03" w:rsidP="00D42772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Cs/>
                <w:spacing w:val="-1"/>
                <w:sz w:val="24"/>
                <w:szCs w:val="24"/>
              </w:rPr>
              <w:t>Председатель</w:t>
            </w:r>
            <w:r w:rsidR="00145072" w:rsidRPr="00145072">
              <w:rPr>
                <w:rFonts w:ascii="Arial" w:hAnsi="Arial" w:cs="Arial"/>
                <w:bCs/>
                <w:spacing w:val="-1"/>
                <w:sz w:val="24"/>
                <w:szCs w:val="24"/>
              </w:rPr>
              <w:t xml:space="preserve"> Совета депутатов Козихинского сельсовета Ордынского района Новосибирской области   </w:t>
            </w:r>
          </w:p>
          <w:p w:rsidR="00145072" w:rsidRDefault="00145072" w:rsidP="00D42772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145072" w:rsidRPr="00145072" w:rsidRDefault="00145072" w:rsidP="00C25D03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 w:rsidRPr="0014507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______________ </w:t>
            </w:r>
            <w:r w:rsidR="00C25D03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О.Г. </w:t>
            </w:r>
            <w:proofErr w:type="spellStart"/>
            <w:r w:rsidR="00C25D0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Борзецова</w:t>
            </w:r>
            <w:proofErr w:type="spellEnd"/>
          </w:p>
        </w:tc>
        <w:tc>
          <w:tcPr>
            <w:tcW w:w="4526" w:type="dxa"/>
          </w:tcPr>
          <w:p w:rsidR="00145072" w:rsidRPr="00145072" w:rsidRDefault="00145072" w:rsidP="00145072">
            <w:pPr>
              <w:shd w:val="clear" w:color="auto" w:fill="FFFFFF"/>
              <w:tabs>
                <w:tab w:val="left" w:pos="701"/>
              </w:tabs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4507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Глава Козихинского сельсовета Ордынского района</w:t>
            </w:r>
          </w:p>
          <w:p w:rsidR="00145072" w:rsidRPr="00145072" w:rsidRDefault="00145072" w:rsidP="00145072">
            <w:pPr>
              <w:tabs>
                <w:tab w:val="left" w:pos="701"/>
              </w:tabs>
              <w:spacing w:after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4507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Новосибирской области</w:t>
            </w:r>
          </w:p>
          <w:p w:rsidR="00145072" w:rsidRPr="00145072" w:rsidRDefault="00145072" w:rsidP="00D42772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145072" w:rsidRPr="00145072" w:rsidRDefault="00145072" w:rsidP="00145072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4507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______________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Н.Д. Чистякова</w:t>
            </w:r>
          </w:p>
        </w:tc>
      </w:tr>
    </w:tbl>
    <w:p w:rsidR="00145072" w:rsidRPr="00145072" w:rsidRDefault="00145072" w:rsidP="00145072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</w:rPr>
      </w:pPr>
    </w:p>
    <w:p w:rsidR="00145072" w:rsidRPr="00145072" w:rsidRDefault="00145072" w:rsidP="00145072">
      <w:pPr>
        <w:spacing w:after="0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25BEA" w:rsidRPr="00145072" w:rsidRDefault="00025BE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45072" w:rsidRPr="00145072" w:rsidRDefault="0014507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45072" w:rsidRPr="00145072" w:rsidRDefault="00145072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145072" w:rsidRPr="00145072" w:rsidRDefault="00145072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145072" w:rsidRPr="00145072" w:rsidRDefault="00145072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25D03" w:rsidRDefault="00C25D03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025BEA" w:rsidRPr="00145072" w:rsidRDefault="004E479E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</w:t>
      </w:r>
    </w:p>
    <w:p w:rsidR="00025BEA" w:rsidRPr="00145072" w:rsidRDefault="004E479E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УТВЕРЖДЕН </w:t>
      </w:r>
    </w:p>
    <w:p w:rsidR="00025BEA" w:rsidRPr="00145072" w:rsidRDefault="004E479E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>решением Совета депутатов</w:t>
      </w:r>
    </w:p>
    <w:p w:rsidR="00025BEA" w:rsidRPr="00145072" w:rsidRDefault="00CA7C48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5072">
        <w:rPr>
          <w:rFonts w:ascii="Arial" w:eastAsia="Times New Roman" w:hAnsi="Arial" w:cs="Arial"/>
          <w:color w:val="000000"/>
          <w:sz w:val="24"/>
          <w:szCs w:val="24"/>
        </w:rPr>
        <w:t>Козихинского</w:t>
      </w:r>
      <w:r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Ордын</w:t>
      </w:r>
      <w:r w:rsidR="004E479E" w:rsidRPr="00145072">
        <w:rPr>
          <w:rFonts w:ascii="Arial" w:eastAsia="Times New Roman" w:hAnsi="Arial" w:cs="Arial"/>
          <w:color w:val="000000"/>
          <w:sz w:val="24"/>
          <w:szCs w:val="24"/>
        </w:rPr>
        <w:t>ского района</w:t>
      </w:r>
    </w:p>
    <w:p w:rsidR="00025BEA" w:rsidRPr="00145072" w:rsidRDefault="004E479E" w:rsidP="00BA5E00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>Новосибирской области</w:t>
      </w:r>
    </w:p>
    <w:p w:rsidR="00025BEA" w:rsidRDefault="004E479E" w:rsidP="00BA5E00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от </w:t>
      </w:r>
      <w:r w:rsidR="00145072"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>.0</w:t>
      </w:r>
      <w:r w:rsidR="00145072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CA7C48" w:rsidRPr="00145072">
        <w:rPr>
          <w:rFonts w:ascii="Arial" w:eastAsia="Times New Roman" w:hAnsi="Arial" w:cs="Arial"/>
          <w:color w:val="000000"/>
          <w:sz w:val="24"/>
          <w:szCs w:val="24"/>
        </w:rPr>
        <w:t>.2022№</w:t>
      </w:r>
      <w:r w:rsidRPr="0014507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5072">
        <w:rPr>
          <w:rFonts w:ascii="Arial" w:eastAsia="Times New Roman" w:hAnsi="Arial" w:cs="Arial"/>
          <w:color w:val="000000"/>
          <w:sz w:val="24"/>
          <w:szCs w:val="24"/>
        </w:rPr>
        <w:t>16/2</w:t>
      </w:r>
    </w:p>
    <w:p w:rsidR="00672791" w:rsidRPr="00145072" w:rsidRDefault="00672791" w:rsidP="00BA5E00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с изменениями</w:t>
      </w:r>
      <w:r w:rsidR="00D21C2D">
        <w:rPr>
          <w:rFonts w:ascii="Arial" w:eastAsia="Times New Roman" w:hAnsi="Arial" w:cs="Arial"/>
          <w:color w:val="000000"/>
          <w:sz w:val="24"/>
          <w:szCs w:val="24"/>
        </w:rPr>
        <w:t xml:space="preserve"> от 29.09.2023 № 26/2</w:t>
      </w:r>
    </w:p>
    <w:p w:rsidR="00BA5E00" w:rsidRPr="00145072" w:rsidRDefault="00BA5E00" w:rsidP="00BA5E00">
      <w:pPr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72791" w:rsidRPr="00672791" w:rsidRDefault="00672791" w:rsidP="0067279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</w:pPr>
      <w:r w:rsidRPr="00672791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 xml:space="preserve">Перечень индикаторов риска нарушения обязательных требований при осуществлении администрацией </w:t>
      </w:r>
      <w:r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>Козихинского</w:t>
      </w:r>
      <w:r w:rsidRPr="00672791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  <w:t xml:space="preserve"> сельсовета Ордынского района Новосибирской области контроля в сфере благоустройства.</w:t>
      </w:r>
    </w:p>
    <w:p w:rsidR="00672791" w:rsidRPr="00672791" w:rsidRDefault="00672791" w:rsidP="0067279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</w:rPr>
      </w:pPr>
    </w:p>
    <w:p w:rsidR="00672791" w:rsidRPr="00672791" w:rsidRDefault="00672791" w:rsidP="0067279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6727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Индикаторами риска нарушения обязательных требований, применяемыми как основание для проведения внеплановых контрольных мероприятий при осуществлении муниципального контроля в отношении объектов благоустройства, являются:</w:t>
      </w:r>
    </w:p>
    <w:p w:rsidR="00672791" w:rsidRPr="00672791" w:rsidRDefault="00672791" w:rsidP="0067279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6727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1)              наличие информации (сведений) о субъектах контрольной деятельности, ранее (не однократно) привлеченных к административной ответственности в сфере благоустройства;</w:t>
      </w:r>
    </w:p>
    <w:p w:rsidR="00672791" w:rsidRPr="00672791" w:rsidRDefault="00672791" w:rsidP="0067279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6727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2)              наличие информации, размещенной в средствах массовой информации (информационно-телекоммуникационной сети «Интернет»), в обращениях граждан, общественных организаций, органов государственной власти и органов местного самоуправления сведений о нарушении на подконтрольных объектах обязательных требований, установленных правилами благоустройства- при наличии двух и более фактов, зафиксированных в течение года, предшествующих дню п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олучения вышеуказанных сведений;</w:t>
      </w:r>
    </w:p>
    <w:p w:rsidR="00672791" w:rsidRPr="00672791" w:rsidRDefault="00672791" w:rsidP="0067279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6727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3) сокращение на двадцать и более процентов объема зеленых насаждений на территории земельного участка общего пользования, выявляемое по результатам обследования земельного участка от общего количества зеленых насаждений, включенных в реестр зеленых насаждений, на последнее число года, предшествующего году проведения обследования земельного участка, при отсутствии разрешений на снос соответствующих зеленых насаждений;</w:t>
      </w:r>
    </w:p>
    <w:p w:rsidR="00025BEA" w:rsidRPr="00672791" w:rsidRDefault="00672791" w:rsidP="0067279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727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4) выявление по результатам выездного обследования наличия самовольно возведенных парковочных ограждений (блокираторы парковочного места, парковочных столбов и иных видов парковочных барьеров), покрышек и (или) иных признаков, свидетельствующих о размещении транспортного средства на детских или спортивных площадках, на газонах или иных территориях, занятых зелеными насаждениями.</w:t>
      </w:r>
    </w:p>
    <w:p w:rsidR="00025BEA" w:rsidRPr="00672791" w:rsidRDefault="00025BEA" w:rsidP="0067279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025BEA" w:rsidRPr="00672791" w:rsidSect="00145072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A17D6"/>
    <w:multiLevelType w:val="multilevel"/>
    <w:tmpl w:val="29A4D7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BEA"/>
    <w:rsid w:val="00025BEA"/>
    <w:rsid w:val="00062479"/>
    <w:rsid w:val="001414D5"/>
    <w:rsid w:val="00145072"/>
    <w:rsid w:val="0031550F"/>
    <w:rsid w:val="00343852"/>
    <w:rsid w:val="004E479E"/>
    <w:rsid w:val="00672791"/>
    <w:rsid w:val="008660CF"/>
    <w:rsid w:val="00BA5E00"/>
    <w:rsid w:val="00BE1836"/>
    <w:rsid w:val="00BF1B6F"/>
    <w:rsid w:val="00C25D03"/>
    <w:rsid w:val="00CA7C48"/>
    <w:rsid w:val="00D21C2D"/>
    <w:rsid w:val="00F1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936D6"/>
  <w15:docId w15:val="{987AF13D-61C3-4D44-A4E2-A3B3DD6D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E0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45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450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2023-11-21T05:36:00Z</cp:lastPrinted>
  <dcterms:created xsi:type="dcterms:W3CDTF">2023-10-10T08:54:00Z</dcterms:created>
  <dcterms:modified xsi:type="dcterms:W3CDTF">2023-11-21T05:37:00Z</dcterms:modified>
</cp:coreProperties>
</file>