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665D17" w:rsidRDefault="00665D17" w:rsidP="00665D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сентября </w:t>
      </w:r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года на территории района </w:t>
      </w:r>
      <w:r w:rsidRPr="005E69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194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5E692A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5E692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водителей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5E692A">
        <w:rPr>
          <w:rFonts w:ascii="Times New Roman" w:hAnsi="Times New Roman" w:cs="Times New Roman"/>
          <w:sz w:val="28"/>
          <w:szCs w:val="28"/>
        </w:rPr>
        <w:t>и средствами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92A">
        <w:rPr>
          <w:rFonts w:ascii="Times New Roman" w:hAnsi="Times New Roman" w:cs="Times New Roman"/>
          <w:sz w:val="28"/>
          <w:szCs w:val="28"/>
        </w:rPr>
        <w:t>в состоянии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арушили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92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5E692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>
        <w:rPr>
          <w:rFonts w:ascii="Times New Roman" w:hAnsi="Times New Roman" w:cs="Times New Roman"/>
          <w:sz w:val="28"/>
          <w:szCs w:val="28"/>
        </w:rPr>
        <w:t>ивной ответственности привлечено</w:t>
      </w:r>
      <w:r w:rsidRPr="005E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водителя</w:t>
      </w:r>
      <w:r w:rsidRPr="005E69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7DD2" w:rsidRPr="00043930" w:rsidRDefault="004A2C26" w:rsidP="000439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30" w:rsidRPr="00A8493D" w:rsidRDefault="00043930" w:rsidP="00043930">
      <w:pPr>
        <w:pStyle w:val="2"/>
      </w:pPr>
      <w:r>
        <w:t>Новосибирская область выберет «Народного участкового»</w:t>
      </w:r>
    </w:p>
    <w:p w:rsidR="00043930" w:rsidRPr="008C219F" w:rsidRDefault="00043930" w:rsidP="00043930">
      <w:pPr>
        <w:pStyle w:val="a3"/>
        <w:jc w:val="both"/>
        <w:rPr>
          <w:sz w:val="28"/>
          <w:szCs w:val="28"/>
        </w:rPr>
      </w:pPr>
      <w:r w:rsidRPr="008C219F">
        <w:rPr>
          <w:sz w:val="28"/>
          <w:szCs w:val="28"/>
        </w:rPr>
        <w:t xml:space="preserve">Юбилейный, десятый конкурс МВД России «Народный участковый» традиционно пройдет в три этапа. Отбор конкурсантов на первом этапе состоится с 11 по 20 сентября путем </w:t>
      </w:r>
      <w:proofErr w:type="spellStart"/>
      <w:r w:rsidRPr="008C219F">
        <w:rPr>
          <w:sz w:val="28"/>
          <w:szCs w:val="28"/>
        </w:rPr>
        <w:t>онлайн-голосования</w:t>
      </w:r>
      <w:proofErr w:type="spellEnd"/>
      <w:r w:rsidRPr="008C219F">
        <w:rPr>
          <w:sz w:val="28"/>
          <w:szCs w:val="28"/>
        </w:rPr>
        <w:t>. Десятка лидеров голосования проходит во второй этап конкурса, который состоится с 7 по 16 октября. Победитель второго этапа примет участие в финале конкурса. Анкеты региональных победителей будут опубликованы на официальном сайте Министерства внутренних дел России, где каждый житель страны сможет отдать свой голос за лучшего, по его мнению, участкового уполномоченного полиции. </w:t>
      </w:r>
    </w:p>
    <w:p w:rsidR="00043930" w:rsidRPr="008C219F" w:rsidRDefault="00043930" w:rsidP="00043930">
      <w:pPr>
        <w:pStyle w:val="a3"/>
        <w:jc w:val="both"/>
        <w:rPr>
          <w:sz w:val="28"/>
          <w:szCs w:val="28"/>
        </w:rPr>
      </w:pPr>
      <w:r w:rsidRPr="008C219F">
        <w:rPr>
          <w:sz w:val="28"/>
          <w:szCs w:val="28"/>
        </w:rPr>
        <w:t xml:space="preserve">От Ордынского  района в конкурсе участвуют: старший участковый уполномоченный полиции отдела УУП и ПДН МО МВД России «Ордынский» майор полиции </w:t>
      </w:r>
      <w:proofErr w:type="spellStart"/>
      <w:r w:rsidRPr="008C219F">
        <w:rPr>
          <w:sz w:val="28"/>
          <w:szCs w:val="28"/>
        </w:rPr>
        <w:t>Дудукин</w:t>
      </w:r>
      <w:proofErr w:type="spellEnd"/>
      <w:r w:rsidRPr="008C219F">
        <w:rPr>
          <w:sz w:val="28"/>
          <w:szCs w:val="28"/>
        </w:rPr>
        <w:t xml:space="preserve"> Евгений Юрьевич и  участковый уполномоченный полиции отдела УУП и ПДН МО МВД России «Ордынский» капитан полиции Цыпленков Виктор Андреевич. </w:t>
      </w:r>
    </w:p>
    <w:p w:rsidR="00043930" w:rsidRDefault="00043930" w:rsidP="00043930">
      <w:pPr>
        <w:jc w:val="both"/>
        <w:rPr>
          <w:sz w:val="28"/>
          <w:szCs w:val="28"/>
        </w:rPr>
      </w:pPr>
      <w:r w:rsidRPr="008C219F">
        <w:rPr>
          <w:sz w:val="28"/>
          <w:szCs w:val="28"/>
        </w:rPr>
        <w:t>Для голосования необходимо перейти на сайт ГУ МВД России по Новосибирской области  (</w:t>
      </w:r>
      <w:hyperlink r:id="rId8" w:history="1">
        <w:r w:rsidRPr="00B02F2A">
          <w:rPr>
            <w:rStyle w:val="a6"/>
            <w:sz w:val="28"/>
            <w:szCs w:val="28"/>
          </w:rPr>
          <w:t>https://54.мвд.рф/</w:t>
        </w:r>
      </w:hyperlink>
      <w:r w:rsidRPr="008C219F">
        <w:rPr>
          <w:sz w:val="28"/>
          <w:szCs w:val="28"/>
        </w:rPr>
        <w:t>)</w:t>
      </w:r>
    </w:p>
    <w:p w:rsidR="00043930" w:rsidRDefault="00043930" w:rsidP="0004393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3431402</wp:posOffset>
            </wp:positionH>
            <wp:positionV relativeFrom="paragraph">
              <wp:posOffset>377190</wp:posOffset>
            </wp:positionV>
            <wp:extent cx="1554486" cy="2051437"/>
            <wp:effectExtent l="19050" t="0" r="7614" b="0"/>
            <wp:wrapNone/>
            <wp:docPr id="4" name="Рисунок 3" descr="C:\Users\ГИБДД-Бородина\Downloads\21 Цыпленков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ИБДД-Бородина\Downloads\21 Цыпленков В.А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346" cy="20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17702" cy="2423602"/>
            <wp:effectExtent l="19050" t="0" r="0" b="0"/>
            <wp:docPr id="3" name="Рисунок 2" descr="C:\Users\ГИБДД-Бородина\Downloads\15. Дудукин Е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БДД-Бородина\Downloads\15. Дудукин Е.Ю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14" cy="242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93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43930" w:rsidRDefault="00043930" w:rsidP="000439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Дудукин</w:t>
      </w:r>
      <w:proofErr w:type="spellEnd"/>
      <w:r>
        <w:rPr>
          <w:sz w:val="28"/>
          <w:szCs w:val="28"/>
        </w:rPr>
        <w:t xml:space="preserve"> Евгений Юрьевич                                   Цыпленков Виктор Андреевич</w:t>
      </w:r>
    </w:p>
    <w:p w:rsidR="00043930" w:rsidRDefault="00043930" w:rsidP="00043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Новосибирской области 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количества ДТП на 4.2%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(91 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вине водителей грузового транспорта, в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погибших увеличилось на 120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а), количество раненых снизилось на 19.6 % (111человек). </w:t>
      </w:r>
    </w:p>
    <w:p w:rsidR="00043930" w:rsidRDefault="00043930" w:rsidP="00043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усиления охраны общественного порядка, стабилизации обстановки с аварийностью, недопущения ДТП с участием грузового транспорта и снижения тяжести их последствий, пресечения нарушений ПДД, являющихся основными причинами совершения ДТП, на территории Новосибирской области пройдет специальное профилактическое мероприятие под условным названием "Грузовой транспорт" (в пери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14 по 16 сентября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043930" w:rsidRPr="00043930" w:rsidRDefault="00043930" w:rsidP="00043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Госавтоинспекция призывает участников дорожного движения соблюдать ПДД РФ, не допускать нарушения выезда на полосу встречного движения, соблюдать скоростной режим, не нарушать расположение транспортных средств на проезжей части и не садиться за руль транспортного средства в нетрезвом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утомленном </w:t>
      </w:r>
      <w:r w:rsidRPr="00ED4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состоянии.</w:t>
      </w:r>
    </w:p>
    <w:p w:rsidR="00043930" w:rsidRPr="008C219F" w:rsidRDefault="00043930" w:rsidP="000439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1697" cy="2735249"/>
            <wp:effectExtent l="19050" t="0" r="0" b="0"/>
            <wp:docPr id="2" name="Рисунок 1" descr="C:\Users\ГИБДД-Бородина\Desktop\ОПМ\Грузовой транспор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-Бородина\Desktop\ОПМ\Грузовой транспорт\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78" cy="274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8A5" w:rsidRPr="00903B2F" w:rsidRDefault="002F78A5" w:rsidP="00421287">
      <w:pPr>
        <w:tabs>
          <w:tab w:val="left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78A5" w:rsidRPr="00903B2F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C9" w:rsidRDefault="006E60C9" w:rsidP="00E06EC0">
      <w:pPr>
        <w:spacing w:after="0" w:line="240" w:lineRule="auto"/>
      </w:pPr>
      <w:r>
        <w:separator/>
      </w:r>
    </w:p>
  </w:endnote>
  <w:endnote w:type="continuationSeparator" w:id="0">
    <w:p w:rsidR="006E60C9" w:rsidRDefault="006E60C9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C9" w:rsidRDefault="006E60C9" w:rsidP="00E06EC0">
      <w:pPr>
        <w:spacing w:after="0" w:line="240" w:lineRule="auto"/>
      </w:pPr>
      <w:r>
        <w:separator/>
      </w:r>
    </w:p>
  </w:footnote>
  <w:footnote w:type="continuationSeparator" w:id="0">
    <w:p w:rsidR="006E60C9" w:rsidRDefault="006E60C9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43930"/>
    <w:rsid w:val="0009362F"/>
    <w:rsid w:val="000B5E18"/>
    <w:rsid w:val="000C28D3"/>
    <w:rsid w:val="00102A86"/>
    <w:rsid w:val="00115CA1"/>
    <w:rsid w:val="00125745"/>
    <w:rsid w:val="00126535"/>
    <w:rsid w:val="0014621F"/>
    <w:rsid w:val="001464F1"/>
    <w:rsid w:val="00156D4E"/>
    <w:rsid w:val="001572A4"/>
    <w:rsid w:val="00157898"/>
    <w:rsid w:val="0017376A"/>
    <w:rsid w:val="001A13B5"/>
    <w:rsid w:val="001A2C44"/>
    <w:rsid w:val="001B5187"/>
    <w:rsid w:val="001C3443"/>
    <w:rsid w:val="001C620B"/>
    <w:rsid w:val="00205CC4"/>
    <w:rsid w:val="00206028"/>
    <w:rsid w:val="00223B5B"/>
    <w:rsid w:val="00234F9C"/>
    <w:rsid w:val="00242D1A"/>
    <w:rsid w:val="00243369"/>
    <w:rsid w:val="00256EA7"/>
    <w:rsid w:val="00260B8E"/>
    <w:rsid w:val="002828CB"/>
    <w:rsid w:val="00287B8E"/>
    <w:rsid w:val="002A4D93"/>
    <w:rsid w:val="002B2CAC"/>
    <w:rsid w:val="002F781E"/>
    <w:rsid w:val="002F78A5"/>
    <w:rsid w:val="0030212E"/>
    <w:rsid w:val="003130A7"/>
    <w:rsid w:val="00313AAC"/>
    <w:rsid w:val="00334B5C"/>
    <w:rsid w:val="00341315"/>
    <w:rsid w:val="00353AD4"/>
    <w:rsid w:val="00363A4F"/>
    <w:rsid w:val="00391520"/>
    <w:rsid w:val="003A2C81"/>
    <w:rsid w:val="003A5912"/>
    <w:rsid w:val="003B2097"/>
    <w:rsid w:val="003C434C"/>
    <w:rsid w:val="003D7659"/>
    <w:rsid w:val="003E4B58"/>
    <w:rsid w:val="003E4E14"/>
    <w:rsid w:val="003F0F31"/>
    <w:rsid w:val="003F64BB"/>
    <w:rsid w:val="00412405"/>
    <w:rsid w:val="00416D47"/>
    <w:rsid w:val="00420526"/>
    <w:rsid w:val="00421287"/>
    <w:rsid w:val="0042208E"/>
    <w:rsid w:val="004237B2"/>
    <w:rsid w:val="00424E94"/>
    <w:rsid w:val="00462CDC"/>
    <w:rsid w:val="00487EB0"/>
    <w:rsid w:val="004912C3"/>
    <w:rsid w:val="00492AC3"/>
    <w:rsid w:val="004A2C26"/>
    <w:rsid w:val="004B7E73"/>
    <w:rsid w:val="004C5854"/>
    <w:rsid w:val="004D7537"/>
    <w:rsid w:val="004E4D3F"/>
    <w:rsid w:val="004E6F2E"/>
    <w:rsid w:val="004F51DE"/>
    <w:rsid w:val="00526E4A"/>
    <w:rsid w:val="00535472"/>
    <w:rsid w:val="00556C4F"/>
    <w:rsid w:val="005759B7"/>
    <w:rsid w:val="00592496"/>
    <w:rsid w:val="005C7A7D"/>
    <w:rsid w:val="005E5D0F"/>
    <w:rsid w:val="005E692A"/>
    <w:rsid w:val="005F0DC6"/>
    <w:rsid w:val="005F2BE9"/>
    <w:rsid w:val="00607460"/>
    <w:rsid w:val="006121B2"/>
    <w:rsid w:val="0062017C"/>
    <w:rsid w:val="00654993"/>
    <w:rsid w:val="00656CC4"/>
    <w:rsid w:val="00661749"/>
    <w:rsid w:val="00665D17"/>
    <w:rsid w:val="006932CD"/>
    <w:rsid w:val="006A5518"/>
    <w:rsid w:val="006B0B97"/>
    <w:rsid w:val="006C2488"/>
    <w:rsid w:val="006E30FB"/>
    <w:rsid w:val="006E4A06"/>
    <w:rsid w:val="006E60C9"/>
    <w:rsid w:val="006E7617"/>
    <w:rsid w:val="007134F6"/>
    <w:rsid w:val="00720655"/>
    <w:rsid w:val="007224EF"/>
    <w:rsid w:val="00737EE6"/>
    <w:rsid w:val="00752AF9"/>
    <w:rsid w:val="0076027E"/>
    <w:rsid w:val="00773B2A"/>
    <w:rsid w:val="00783162"/>
    <w:rsid w:val="00785E08"/>
    <w:rsid w:val="0079214D"/>
    <w:rsid w:val="00795166"/>
    <w:rsid w:val="007A7308"/>
    <w:rsid w:val="007B4BF0"/>
    <w:rsid w:val="007D1939"/>
    <w:rsid w:val="007D7ADA"/>
    <w:rsid w:val="00806CFA"/>
    <w:rsid w:val="008105B4"/>
    <w:rsid w:val="0081256B"/>
    <w:rsid w:val="00821799"/>
    <w:rsid w:val="00844D15"/>
    <w:rsid w:val="00846DF3"/>
    <w:rsid w:val="00847A4A"/>
    <w:rsid w:val="008678C8"/>
    <w:rsid w:val="00883815"/>
    <w:rsid w:val="00896906"/>
    <w:rsid w:val="008A0F9B"/>
    <w:rsid w:val="008A154B"/>
    <w:rsid w:val="008A4B49"/>
    <w:rsid w:val="008A57FE"/>
    <w:rsid w:val="008B13ED"/>
    <w:rsid w:val="008C6FE7"/>
    <w:rsid w:val="008E66D0"/>
    <w:rsid w:val="008F1F15"/>
    <w:rsid w:val="00901C7C"/>
    <w:rsid w:val="00903254"/>
    <w:rsid w:val="00903B2F"/>
    <w:rsid w:val="009159B2"/>
    <w:rsid w:val="00916A86"/>
    <w:rsid w:val="00925834"/>
    <w:rsid w:val="0093046C"/>
    <w:rsid w:val="0093057D"/>
    <w:rsid w:val="009410CF"/>
    <w:rsid w:val="009541A5"/>
    <w:rsid w:val="00955C6A"/>
    <w:rsid w:val="0096725C"/>
    <w:rsid w:val="00971B5E"/>
    <w:rsid w:val="009724A6"/>
    <w:rsid w:val="009778E5"/>
    <w:rsid w:val="009A7F89"/>
    <w:rsid w:val="00A071AE"/>
    <w:rsid w:val="00A112D0"/>
    <w:rsid w:val="00A21C99"/>
    <w:rsid w:val="00A4103C"/>
    <w:rsid w:val="00A44327"/>
    <w:rsid w:val="00A448AE"/>
    <w:rsid w:val="00A4660D"/>
    <w:rsid w:val="00A6380B"/>
    <w:rsid w:val="00A65036"/>
    <w:rsid w:val="00A72C3E"/>
    <w:rsid w:val="00A73002"/>
    <w:rsid w:val="00A74B3D"/>
    <w:rsid w:val="00AC0294"/>
    <w:rsid w:val="00AC4FAF"/>
    <w:rsid w:val="00AD1C8B"/>
    <w:rsid w:val="00AD3C56"/>
    <w:rsid w:val="00AD4984"/>
    <w:rsid w:val="00AF2064"/>
    <w:rsid w:val="00B01BA8"/>
    <w:rsid w:val="00B228A4"/>
    <w:rsid w:val="00B47754"/>
    <w:rsid w:val="00B64F10"/>
    <w:rsid w:val="00B67A6F"/>
    <w:rsid w:val="00B720CA"/>
    <w:rsid w:val="00B746BD"/>
    <w:rsid w:val="00B76E4F"/>
    <w:rsid w:val="00B93574"/>
    <w:rsid w:val="00BA6E41"/>
    <w:rsid w:val="00BB235C"/>
    <w:rsid w:val="00BC40A1"/>
    <w:rsid w:val="00BD2FA4"/>
    <w:rsid w:val="00BF338A"/>
    <w:rsid w:val="00BF79C0"/>
    <w:rsid w:val="00C041DE"/>
    <w:rsid w:val="00C1563D"/>
    <w:rsid w:val="00C20B89"/>
    <w:rsid w:val="00C263A2"/>
    <w:rsid w:val="00C26CED"/>
    <w:rsid w:val="00C337C3"/>
    <w:rsid w:val="00C37171"/>
    <w:rsid w:val="00C41B75"/>
    <w:rsid w:val="00C53AC2"/>
    <w:rsid w:val="00C55A00"/>
    <w:rsid w:val="00C62C52"/>
    <w:rsid w:val="00C67ED7"/>
    <w:rsid w:val="00C82750"/>
    <w:rsid w:val="00C8759B"/>
    <w:rsid w:val="00CA363F"/>
    <w:rsid w:val="00CB4326"/>
    <w:rsid w:val="00CD62C0"/>
    <w:rsid w:val="00D017B4"/>
    <w:rsid w:val="00D149D3"/>
    <w:rsid w:val="00D247BD"/>
    <w:rsid w:val="00D2619A"/>
    <w:rsid w:val="00D26603"/>
    <w:rsid w:val="00D31929"/>
    <w:rsid w:val="00D32A68"/>
    <w:rsid w:val="00D712D2"/>
    <w:rsid w:val="00DD181D"/>
    <w:rsid w:val="00DF56EA"/>
    <w:rsid w:val="00E06EC0"/>
    <w:rsid w:val="00E07BFC"/>
    <w:rsid w:val="00E12F53"/>
    <w:rsid w:val="00E1510A"/>
    <w:rsid w:val="00E232BA"/>
    <w:rsid w:val="00E330C1"/>
    <w:rsid w:val="00E50F17"/>
    <w:rsid w:val="00E57FA3"/>
    <w:rsid w:val="00E76BF2"/>
    <w:rsid w:val="00E835CE"/>
    <w:rsid w:val="00E8413B"/>
    <w:rsid w:val="00E97292"/>
    <w:rsid w:val="00EA0191"/>
    <w:rsid w:val="00EB143C"/>
    <w:rsid w:val="00EC7952"/>
    <w:rsid w:val="00ED05FB"/>
    <w:rsid w:val="00EE11E4"/>
    <w:rsid w:val="00EE3B7B"/>
    <w:rsid w:val="00EF3D42"/>
    <w:rsid w:val="00EF49CD"/>
    <w:rsid w:val="00EF4E46"/>
    <w:rsid w:val="00F0200B"/>
    <w:rsid w:val="00F02523"/>
    <w:rsid w:val="00F07F50"/>
    <w:rsid w:val="00F16166"/>
    <w:rsid w:val="00F20F7B"/>
    <w:rsid w:val="00F269DD"/>
    <w:rsid w:val="00F324FA"/>
    <w:rsid w:val="00F41810"/>
    <w:rsid w:val="00F856CC"/>
    <w:rsid w:val="00F91190"/>
    <w:rsid w:val="00FA2EBA"/>
    <w:rsid w:val="00FD1235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paragraph" w:styleId="2">
    <w:name w:val="heading 2"/>
    <w:basedOn w:val="a"/>
    <w:next w:val="a"/>
    <w:link w:val="20"/>
    <w:unhideWhenUsed/>
    <w:qFormat/>
    <w:rsid w:val="0004393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  <w:style w:type="character" w:styleId="ab">
    <w:name w:val="Strong"/>
    <w:basedOn w:val="a0"/>
    <w:uiPriority w:val="22"/>
    <w:qFormat/>
    <w:rsid w:val="000B5E18"/>
    <w:rPr>
      <w:b/>
      <w:bCs/>
    </w:rPr>
  </w:style>
  <w:style w:type="character" w:customStyle="1" w:styleId="20">
    <w:name w:val="Заголовок 2 Знак"/>
    <w:basedOn w:val="a0"/>
    <w:link w:val="2"/>
    <w:rsid w:val="00043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0439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4.&#1084;&#1074;&#1076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100</cp:revision>
  <cp:lastPrinted>2018-12-03T03:08:00Z</cp:lastPrinted>
  <dcterms:created xsi:type="dcterms:W3CDTF">2018-07-30T04:20:00Z</dcterms:created>
  <dcterms:modified xsi:type="dcterms:W3CDTF">2020-09-14T04:44:00Z</dcterms:modified>
</cp:coreProperties>
</file>